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14" w:type="dxa"/>
        <w:tblInd w:w="-318" w:type="dxa"/>
        <w:tblLayout w:type="fixed"/>
        <w:tblLook w:val="01E0" w:firstRow="1" w:lastRow="1" w:firstColumn="1" w:lastColumn="1" w:noHBand="0" w:noVBand="0"/>
      </w:tblPr>
      <w:tblGrid>
        <w:gridCol w:w="3828"/>
        <w:gridCol w:w="6286"/>
      </w:tblGrid>
      <w:tr w:rsidR="000513DA" w:rsidRPr="00AA7C07" w14:paraId="2901AB04" w14:textId="77777777" w:rsidTr="00DB64EB">
        <w:tc>
          <w:tcPr>
            <w:tcW w:w="3828" w:type="dxa"/>
          </w:tcPr>
          <w:p w14:paraId="13E26E45" w14:textId="1860B2DD" w:rsidR="008C0D94" w:rsidRPr="00AA7C07" w:rsidRDefault="008C0D94" w:rsidP="00DB64EB">
            <w:pPr>
              <w:tabs>
                <w:tab w:val="left" w:pos="3686"/>
              </w:tabs>
              <w:ind w:right="142"/>
              <w:jc w:val="center"/>
              <w:rPr>
                <w:b/>
                <w:noProof/>
                <w:sz w:val="26"/>
                <w:szCs w:val="26"/>
              </w:rPr>
            </w:pPr>
            <w:bookmarkStart w:id="0" w:name="_GoBack"/>
            <w:bookmarkEnd w:id="0"/>
            <w:r w:rsidRPr="00AA7C07">
              <w:rPr>
                <w:sz w:val="26"/>
                <w:szCs w:val="26"/>
              </w:rPr>
              <w:t>BỘ KẾ HOẠCH VÀ ĐẦU TƯ</w:t>
            </w:r>
          </w:p>
          <w:p w14:paraId="70AD149F" w14:textId="77777777" w:rsidR="008C0D94" w:rsidRPr="00AA7C07" w:rsidRDefault="008C0D94" w:rsidP="00DB64EB">
            <w:pPr>
              <w:tabs>
                <w:tab w:val="left" w:pos="3686"/>
              </w:tabs>
              <w:spacing w:before="20"/>
              <w:ind w:right="142"/>
              <w:jc w:val="center"/>
              <w:rPr>
                <w:b/>
                <w:noProof/>
                <w:sz w:val="26"/>
                <w:szCs w:val="26"/>
              </w:rPr>
            </w:pPr>
            <w:r w:rsidRPr="00AA7C07">
              <w:rPr>
                <w:b/>
                <w:noProof/>
                <w:sz w:val="26"/>
                <w:szCs w:val="26"/>
              </w:rPr>
              <w:t>TỔNG CỤC THỐNG KÊ</w:t>
            </w:r>
          </w:p>
          <w:p w14:paraId="3AFD0382" w14:textId="270E7BB7" w:rsidR="008C0D94" w:rsidRPr="00AA7C07" w:rsidRDefault="00581D0F" w:rsidP="00066985">
            <w:pPr>
              <w:spacing w:after="120"/>
              <w:jc w:val="center"/>
              <w:rPr>
                <w:i/>
                <w:sz w:val="26"/>
                <w:szCs w:val="26"/>
                <w:lang w:val="fr-FR"/>
              </w:rPr>
            </w:pPr>
            <w:r>
              <w:rPr>
                <w:b/>
                <w:noProof/>
                <w:sz w:val="26"/>
                <w:szCs w:val="26"/>
              </w:rPr>
              <mc:AlternateContent>
                <mc:Choice Requires="wps">
                  <w:drawing>
                    <wp:anchor distT="4294967291" distB="4294967291" distL="114300" distR="114300" simplePos="0" relativeHeight="251656192" behindDoc="0" locked="0" layoutInCell="1" allowOverlap="1" wp14:anchorId="45858C6E" wp14:editId="68A89950">
                      <wp:simplePos x="0" y="0"/>
                      <wp:positionH relativeFrom="column">
                        <wp:posOffset>619125</wp:posOffset>
                      </wp:positionH>
                      <wp:positionV relativeFrom="paragraph">
                        <wp:posOffset>27939</wp:posOffset>
                      </wp:positionV>
                      <wp:extent cx="905510" cy="0"/>
                      <wp:effectExtent l="0" t="0" r="27940"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551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23AAD89" id="Straight Connector 2" o:spid="_x0000_s1026" style="position:absolute;z-index:251656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8.75pt,2.2pt" to="120.0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"/>
                  </w:pict>
                </mc:Fallback>
              </mc:AlternateContent>
            </w:r>
          </w:p>
          <w:p w14:paraId="177C73DC" w14:textId="77777777" w:rsidR="008C0D94" w:rsidRPr="00AA7C07" w:rsidRDefault="008C0D94" w:rsidP="00066985">
            <w:pPr>
              <w:spacing w:after="120"/>
              <w:jc w:val="center"/>
              <w:rPr>
                <w:i/>
                <w:sz w:val="26"/>
                <w:szCs w:val="26"/>
                <w:lang w:val="fr-FR"/>
              </w:rPr>
            </w:pPr>
          </w:p>
        </w:tc>
        <w:tc>
          <w:tcPr>
            <w:tcW w:w="6286" w:type="dxa"/>
          </w:tcPr>
          <w:p w14:paraId="1C758C66" w14:textId="77777777" w:rsidR="008C0D94" w:rsidRPr="00AA7C07" w:rsidRDefault="006D2CE9" w:rsidP="00DB64EB">
            <w:pPr>
              <w:ind w:right="142"/>
              <w:jc w:val="center"/>
              <w:rPr>
                <w:b/>
                <w:sz w:val="26"/>
                <w:szCs w:val="26"/>
                <w:lang w:val="fr-FR"/>
              </w:rPr>
            </w:pPr>
            <w:r w:rsidRPr="00AA7C07">
              <w:rPr>
                <w:b/>
                <w:sz w:val="26"/>
                <w:szCs w:val="26"/>
                <w:lang w:val="fr-FR"/>
              </w:rPr>
              <w:t>CỘNG HÒA</w:t>
            </w:r>
            <w:r w:rsidR="008C0D94" w:rsidRPr="00AA7C07">
              <w:rPr>
                <w:b/>
                <w:sz w:val="26"/>
                <w:szCs w:val="26"/>
                <w:lang w:val="fr-FR"/>
              </w:rPr>
              <w:t xml:space="preserve"> XÃ HỘI CHỦ NGHĨA VIỆT NAM</w:t>
            </w:r>
          </w:p>
          <w:p w14:paraId="6497F7D9" w14:textId="77777777" w:rsidR="008C0D94" w:rsidRPr="00AA7C07" w:rsidRDefault="008C0D94" w:rsidP="00DB64EB">
            <w:pPr>
              <w:spacing w:before="20"/>
              <w:ind w:right="142"/>
              <w:jc w:val="center"/>
              <w:rPr>
                <w:b/>
                <w:sz w:val="28"/>
                <w:szCs w:val="28"/>
              </w:rPr>
            </w:pPr>
            <w:r w:rsidRPr="00AA7C07">
              <w:rPr>
                <w:b/>
                <w:sz w:val="28"/>
                <w:szCs w:val="28"/>
              </w:rPr>
              <w:t>Độc lập - Tự do - Hạnh phúc</w:t>
            </w:r>
          </w:p>
          <w:p w14:paraId="350C3505" w14:textId="50BA7E28" w:rsidR="009A4842" w:rsidRPr="00AA7C07" w:rsidRDefault="00232B92" w:rsidP="00DB64EB">
            <w:pPr>
              <w:ind w:right="142"/>
              <w:jc w:val="center"/>
              <w:rPr>
                <w:i/>
                <w:sz w:val="28"/>
                <w:szCs w:val="28"/>
              </w:rPr>
            </w:pPr>
            <w:r>
              <w:rPr>
                <w:b/>
                <w:noProof/>
                <w:sz w:val="28"/>
                <w:szCs w:val="28"/>
              </w:rPr>
              <mc:AlternateContent>
                <mc:Choice Requires="wps">
                  <w:drawing>
                    <wp:anchor distT="4294967291" distB="4294967291" distL="114300" distR="114300" simplePos="0" relativeHeight="251660288" behindDoc="0" locked="0" layoutInCell="0" allowOverlap="1" wp14:anchorId="5CCD2807" wp14:editId="52532E1C">
                      <wp:simplePos x="0" y="0"/>
                      <wp:positionH relativeFrom="column">
                        <wp:posOffset>853135</wp:posOffset>
                      </wp:positionH>
                      <wp:positionV relativeFrom="paragraph">
                        <wp:posOffset>12700</wp:posOffset>
                      </wp:positionV>
                      <wp:extent cx="2089785" cy="0"/>
                      <wp:effectExtent l="0" t="0" r="24765" b="19050"/>
                      <wp:wrapNone/>
                      <wp:docPr id="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978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9600F28" id="Straight Connector 3"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67.2pt,1pt" to="231.7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" o:allowincell="f"/>
                  </w:pict>
                </mc:Fallback>
              </mc:AlternateContent>
            </w:r>
          </w:p>
          <w:p w14:paraId="305ADDF4" w14:textId="1B255870" w:rsidR="008C0D94" w:rsidRPr="00AA7C07" w:rsidRDefault="0085506F" w:rsidP="00BD3AC4">
            <w:pPr>
              <w:ind w:right="142"/>
              <w:jc w:val="center"/>
              <w:rPr>
                <w:i/>
                <w:sz w:val="28"/>
                <w:szCs w:val="28"/>
              </w:rPr>
            </w:pPr>
            <w:r w:rsidRPr="00AA7C07">
              <w:rPr>
                <w:i/>
                <w:sz w:val="28"/>
                <w:szCs w:val="28"/>
              </w:rPr>
              <w:t>Hà Nội, ngày</w:t>
            </w:r>
            <w:r w:rsidR="002914F4">
              <w:rPr>
                <w:i/>
                <w:sz w:val="28"/>
                <w:szCs w:val="28"/>
              </w:rPr>
              <w:t xml:space="preserve"> 2</w:t>
            </w:r>
            <w:r w:rsidR="00BD3AC4">
              <w:rPr>
                <w:i/>
                <w:sz w:val="28"/>
                <w:szCs w:val="28"/>
              </w:rPr>
              <w:t>7</w:t>
            </w:r>
            <w:r w:rsidR="002914F4">
              <w:rPr>
                <w:i/>
                <w:sz w:val="28"/>
                <w:szCs w:val="28"/>
              </w:rPr>
              <w:t xml:space="preserve"> </w:t>
            </w:r>
            <w:r w:rsidR="00CB53EB" w:rsidRPr="00AA7C07">
              <w:rPr>
                <w:i/>
                <w:sz w:val="28"/>
                <w:szCs w:val="28"/>
              </w:rPr>
              <w:t xml:space="preserve">tháng </w:t>
            </w:r>
            <w:r w:rsidR="00F47EBA">
              <w:rPr>
                <w:i/>
                <w:sz w:val="28"/>
                <w:szCs w:val="28"/>
              </w:rPr>
              <w:t>0</w:t>
            </w:r>
            <w:r w:rsidR="0050335C">
              <w:rPr>
                <w:i/>
                <w:sz w:val="28"/>
                <w:szCs w:val="28"/>
              </w:rPr>
              <w:t>1</w:t>
            </w:r>
            <w:r w:rsidR="008C0D94" w:rsidRPr="00AA7C07">
              <w:rPr>
                <w:i/>
                <w:sz w:val="28"/>
                <w:szCs w:val="28"/>
              </w:rPr>
              <w:t xml:space="preserve"> năm 20</w:t>
            </w:r>
            <w:r w:rsidR="000553FE" w:rsidRPr="00AA7C07">
              <w:rPr>
                <w:i/>
                <w:sz w:val="28"/>
                <w:szCs w:val="28"/>
              </w:rPr>
              <w:t>2</w:t>
            </w:r>
            <w:r w:rsidR="0050335C">
              <w:rPr>
                <w:i/>
                <w:sz w:val="28"/>
                <w:szCs w:val="28"/>
              </w:rPr>
              <w:t>2</w:t>
            </w:r>
          </w:p>
        </w:tc>
      </w:tr>
    </w:tbl>
    <w:p w14:paraId="400A75F8" w14:textId="77777777" w:rsidR="009A4842" w:rsidRPr="00AA7C07" w:rsidRDefault="009A4842" w:rsidP="00DB64EB">
      <w:pPr>
        <w:jc w:val="center"/>
        <w:rPr>
          <w:b/>
          <w:sz w:val="38"/>
          <w:szCs w:val="38"/>
        </w:rPr>
      </w:pPr>
    </w:p>
    <w:p w14:paraId="6C5C89CD" w14:textId="77777777" w:rsidR="00DB64EB" w:rsidRPr="00AA7C07" w:rsidRDefault="00DB64EB" w:rsidP="00DB64EB">
      <w:pPr>
        <w:jc w:val="center"/>
        <w:rPr>
          <w:b/>
          <w:sz w:val="28"/>
          <w:szCs w:val="28"/>
        </w:rPr>
      </w:pPr>
      <w:r w:rsidRPr="00AA7C07">
        <w:rPr>
          <w:b/>
          <w:sz w:val="32"/>
          <w:szCs w:val="32"/>
        </w:rPr>
        <w:t xml:space="preserve">TỔNG QUAN </w:t>
      </w:r>
      <w:r w:rsidR="003C69B8" w:rsidRPr="00AA7C07">
        <w:rPr>
          <w:b/>
          <w:sz w:val="32"/>
          <w:szCs w:val="32"/>
        </w:rPr>
        <w:t xml:space="preserve">THỊ TRƯỜNG </w:t>
      </w:r>
      <w:r w:rsidRPr="00AA7C07">
        <w:rPr>
          <w:b/>
          <w:sz w:val="32"/>
          <w:szCs w:val="32"/>
        </w:rPr>
        <w:t>GIÁ CẢ</w:t>
      </w:r>
      <w:r w:rsidR="001D30AB" w:rsidRPr="00AA7C07">
        <w:rPr>
          <w:b/>
          <w:sz w:val="32"/>
          <w:szCs w:val="32"/>
        </w:rPr>
        <w:t xml:space="preserve"> </w:t>
      </w:r>
      <w:r w:rsidR="002011B2" w:rsidRPr="00AA7C07">
        <w:rPr>
          <w:b/>
          <w:sz w:val="32"/>
          <w:szCs w:val="32"/>
        </w:rPr>
        <w:br/>
      </w:r>
      <w:r w:rsidRPr="00AA7C07">
        <w:rPr>
          <w:b/>
          <w:sz w:val="32"/>
          <w:szCs w:val="32"/>
        </w:rPr>
        <w:t xml:space="preserve">THÁNG </w:t>
      </w:r>
      <w:r w:rsidR="00F47EBA">
        <w:rPr>
          <w:b/>
          <w:sz w:val="32"/>
          <w:szCs w:val="32"/>
        </w:rPr>
        <w:t>0</w:t>
      </w:r>
      <w:r w:rsidR="0099479E" w:rsidRPr="00AA7C07">
        <w:rPr>
          <w:b/>
          <w:sz w:val="32"/>
          <w:szCs w:val="32"/>
        </w:rPr>
        <w:t>1</w:t>
      </w:r>
      <w:r w:rsidR="0050335C">
        <w:rPr>
          <w:b/>
          <w:sz w:val="32"/>
          <w:szCs w:val="32"/>
        </w:rPr>
        <w:t xml:space="preserve"> </w:t>
      </w:r>
      <w:r w:rsidRPr="00AA7C07">
        <w:rPr>
          <w:b/>
          <w:sz w:val="32"/>
          <w:szCs w:val="32"/>
        </w:rPr>
        <w:t>NĂM 202</w:t>
      </w:r>
      <w:r w:rsidR="0050335C">
        <w:rPr>
          <w:b/>
          <w:sz w:val="32"/>
          <w:szCs w:val="32"/>
        </w:rPr>
        <w:t>2</w:t>
      </w:r>
    </w:p>
    <w:p w14:paraId="351F6E17" w14:textId="77777777" w:rsidR="009A4842" w:rsidRPr="00906C5D" w:rsidRDefault="009A4842" w:rsidP="006A5E1D">
      <w:pPr>
        <w:pStyle w:val="NormalWeb"/>
        <w:shd w:val="clear" w:color="auto" w:fill="FFFFFF"/>
        <w:spacing w:before="0" w:beforeAutospacing="0" w:after="120" w:afterAutospacing="0"/>
        <w:ind w:firstLine="720"/>
        <w:jc w:val="both"/>
        <w:textAlignment w:val="baseline"/>
        <w:rPr>
          <w:bCs/>
          <w:sz w:val="8"/>
          <w:szCs w:val="28"/>
          <w:lang w:val="nl-NL"/>
        </w:rPr>
      </w:pPr>
    </w:p>
    <w:p w14:paraId="11CF427F" w14:textId="77777777" w:rsidR="00E67D7B" w:rsidRPr="00AA7C07" w:rsidRDefault="009A658A" w:rsidP="00906C5D">
      <w:pPr>
        <w:pStyle w:val="NormalWeb"/>
        <w:spacing w:before="240" w:beforeAutospacing="0" w:after="120" w:afterAutospacing="0" w:line="264" w:lineRule="auto"/>
        <w:ind w:right="-40" w:firstLine="720"/>
        <w:jc w:val="both"/>
        <w:rPr>
          <w:i/>
          <w:sz w:val="28"/>
          <w:szCs w:val="28"/>
        </w:rPr>
      </w:pPr>
      <w:r w:rsidRPr="00E407E6">
        <w:rPr>
          <w:i/>
          <w:spacing w:val="2"/>
          <w:sz w:val="28"/>
          <w:szCs w:val="28"/>
        </w:rPr>
        <w:t xml:space="preserve">Tháng </w:t>
      </w:r>
      <w:r w:rsidR="00F47EBA">
        <w:rPr>
          <w:i/>
          <w:spacing w:val="2"/>
          <w:sz w:val="28"/>
          <w:szCs w:val="28"/>
        </w:rPr>
        <w:t>0</w:t>
      </w:r>
      <w:r w:rsidRPr="00E407E6">
        <w:rPr>
          <w:i/>
          <w:spacing w:val="2"/>
          <w:sz w:val="28"/>
          <w:szCs w:val="28"/>
        </w:rPr>
        <w:t>1</w:t>
      </w:r>
      <w:r w:rsidR="00F47EBA">
        <w:rPr>
          <w:i/>
          <w:spacing w:val="2"/>
          <w:sz w:val="28"/>
          <w:szCs w:val="28"/>
        </w:rPr>
        <w:t>/</w:t>
      </w:r>
      <w:r w:rsidRPr="00E407E6">
        <w:rPr>
          <w:i/>
          <w:spacing w:val="2"/>
          <w:sz w:val="28"/>
          <w:szCs w:val="28"/>
        </w:rPr>
        <w:t>202</w:t>
      </w:r>
      <w:r>
        <w:rPr>
          <w:i/>
          <w:spacing w:val="2"/>
          <w:sz w:val="28"/>
          <w:szCs w:val="28"/>
        </w:rPr>
        <w:t>2</w:t>
      </w:r>
      <w:r w:rsidRPr="00E407E6">
        <w:rPr>
          <w:i/>
          <w:spacing w:val="2"/>
          <w:sz w:val="28"/>
          <w:szCs w:val="28"/>
        </w:rPr>
        <w:t xml:space="preserve"> là tháng giáp Tết Nguyên đán </w:t>
      </w:r>
      <w:r>
        <w:rPr>
          <w:i/>
          <w:spacing w:val="2"/>
          <w:sz w:val="28"/>
          <w:szCs w:val="28"/>
        </w:rPr>
        <w:t xml:space="preserve">Nhâm Dần </w:t>
      </w:r>
      <w:r w:rsidRPr="00E407E6">
        <w:rPr>
          <w:i/>
          <w:spacing w:val="2"/>
          <w:sz w:val="28"/>
          <w:szCs w:val="28"/>
        </w:rPr>
        <w:t>nên nhu cầu mua sắm của người dân tăng cao</w:t>
      </w:r>
      <w:r w:rsidR="004A685A">
        <w:rPr>
          <w:i/>
          <w:spacing w:val="2"/>
          <w:sz w:val="28"/>
          <w:szCs w:val="28"/>
        </w:rPr>
        <w:t>, giá hàng hóa và dịch vụ tiêu dùng thiết yếu tăng theo quy luật tiêu dùng vào dịp Tết</w:t>
      </w:r>
      <w:r w:rsidR="00F47EBA">
        <w:rPr>
          <w:i/>
          <w:spacing w:val="2"/>
          <w:sz w:val="28"/>
          <w:szCs w:val="28"/>
        </w:rPr>
        <w:t>;</w:t>
      </w:r>
      <w:r w:rsidR="00152100">
        <w:rPr>
          <w:i/>
          <w:spacing w:val="2"/>
          <w:sz w:val="28"/>
          <w:szCs w:val="28"/>
        </w:rPr>
        <w:t xml:space="preserve"> </w:t>
      </w:r>
      <w:r w:rsidR="00F47EBA">
        <w:rPr>
          <w:i/>
          <w:spacing w:val="2"/>
          <w:sz w:val="28"/>
          <w:szCs w:val="28"/>
        </w:rPr>
        <w:t>g</w:t>
      </w:r>
      <w:r w:rsidRPr="00E407E6">
        <w:rPr>
          <w:i/>
          <w:spacing w:val="2"/>
          <w:sz w:val="28"/>
          <w:szCs w:val="28"/>
        </w:rPr>
        <w:t xml:space="preserve">iá xăng dầu trong nước tăng theo giá nhiên liệu thế giới là những yếu tố làm cho chỉ số giá tiêu dùng (CPI) tháng </w:t>
      </w:r>
      <w:r w:rsidR="00F47EBA">
        <w:rPr>
          <w:i/>
          <w:spacing w:val="2"/>
          <w:sz w:val="28"/>
          <w:szCs w:val="28"/>
        </w:rPr>
        <w:t>0</w:t>
      </w:r>
      <w:r w:rsidRPr="00E407E6">
        <w:rPr>
          <w:i/>
          <w:spacing w:val="2"/>
          <w:sz w:val="28"/>
          <w:szCs w:val="28"/>
        </w:rPr>
        <w:t>1/202</w:t>
      </w:r>
      <w:r>
        <w:rPr>
          <w:i/>
          <w:spacing w:val="2"/>
          <w:sz w:val="28"/>
          <w:szCs w:val="28"/>
        </w:rPr>
        <w:t>2</w:t>
      </w:r>
      <w:r w:rsidRPr="00E407E6">
        <w:rPr>
          <w:i/>
          <w:spacing w:val="2"/>
          <w:sz w:val="28"/>
          <w:szCs w:val="28"/>
        </w:rPr>
        <w:t xml:space="preserve"> tăng </w:t>
      </w:r>
      <w:r w:rsidR="007809AA">
        <w:rPr>
          <w:i/>
          <w:spacing w:val="2"/>
          <w:sz w:val="28"/>
          <w:szCs w:val="28"/>
        </w:rPr>
        <w:t>0</w:t>
      </w:r>
      <w:proofErr w:type="gramStart"/>
      <w:r w:rsidRPr="00E407E6">
        <w:rPr>
          <w:i/>
          <w:spacing w:val="2"/>
          <w:sz w:val="28"/>
          <w:szCs w:val="28"/>
        </w:rPr>
        <w:t>,</w:t>
      </w:r>
      <w:r w:rsidR="007809AA">
        <w:rPr>
          <w:i/>
          <w:spacing w:val="2"/>
          <w:sz w:val="28"/>
          <w:szCs w:val="28"/>
        </w:rPr>
        <w:t>19</w:t>
      </w:r>
      <w:proofErr w:type="gramEnd"/>
      <w:r w:rsidRPr="00E407E6">
        <w:rPr>
          <w:i/>
          <w:spacing w:val="2"/>
          <w:sz w:val="28"/>
          <w:szCs w:val="28"/>
        </w:rPr>
        <w:t xml:space="preserve">% so với tháng trước. So với cùng kỳ năm </w:t>
      </w:r>
      <w:r w:rsidR="00F47EBA">
        <w:rPr>
          <w:i/>
          <w:spacing w:val="2"/>
          <w:sz w:val="28"/>
          <w:szCs w:val="28"/>
        </w:rPr>
        <w:t>2021,</w:t>
      </w:r>
      <w:r w:rsidRPr="00E407E6">
        <w:rPr>
          <w:i/>
          <w:spacing w:val="2"/>
          <w:sz w:val="28"/>
          <w:szCs w:val="28"/>
        </w:rPr>
        <w:t xml:space="preserve"> CPI</w:t>
      </w:r>
      <w:r w:rsidR="00F47EBA">
        <w:rPr>
          <w:i/>
          <w:spacing w:val="2"/>
          <w:sz w:val="28"/>
          <w:szCs w:val="28"/>
        </w:rPr>
        <w:t xml:space="preserve"> tháng Một</w:t>
      </w:r>
      <w:r w:rsidRPr="00E407E6">
        <w:rPr>
          <w:i/>
          <w:spacing w:val="2"/>
          <w:sz w:val="28"/>
          <w:szCs w:val="28"/>
        </w:rPr>
        <w:t xml:space="preserve"> </w:t>
      </w:r>
      <w:r>
        <w:rPr>
          <w:i/>
          <w:spacing w:val="2"/>
          <w:sz w:val="28"/>
          <w:szCs w:val="28"/>
        </w:rPr>
        <w:t xml:space="preserve">tăng </w:t>
      </w:r>
      <w:r w:rsidR="007809AA">
        <w:rPr>
          <w:i/>
          <w:spacing w:val="2"/>
          <w:sz w:val="28"/>
          <w:szCs w:val="28"/>
        </w:rPr>
        <w:t>1</w:t>
      </w:r>
      <w:proofErr w:type="gramStart"/>
      <w:r w:rsidRPr="00E407E6">
        <w:rPr>
          <w:i/>
          <w:spacing w:val="2"/>
          <w:sz w:val="28"/>
          <w:szCs w:val="28"/>
        </w:rPr>
        <w:t>,</w:t>
      </w:r>
      <w:r w:rsidR="007809AA">
        <w:rPr>
          <w:i/>
          <w:spacing w:val="2"/>
          <w:sz w:val="28"/>
          <w:szCs w:val="28"/>
        </w:rPr>
        <w:t>94</w:t>
      </w:r>
      <w:proofErr w:type="gramEnd"/>
      <w:r w:rsidRPr="00E407E6">
        <w:rPr>
          <w:i/>
          <w:spacing w:val="2"/>
          <w:sz w:val="28"/>
          <w:szCs w:val="28"/>
        </w:rPr>
        <w:t>%</w:t>
      </w:r>
      <w:r w:rsidR="00F47EBA">
        <w:rPr>
          <w:i/>
          <w:spacing w:val="2"/>
          <w:sz w:val="28"/>
          <w:szCs w:val="28"/>
        </w:rPr>
        <w:t>;</w:t>
      </w:r>
      <w:r w:rsidRPr="00E407E6">
        <w:rPr>
          <w:i/>
          <w:spacing w:val="2"/>
          <w:sz w:val="28"/>
          <w:szCs w:val="28"/>
        </w:rPr>
        <w:t xml:space="preserve"> </w:t>
      </w:r>
      <w:r w:rsidR="00F47EBA">
        <w:rPr>
          <w:i/>
          <w:spacing w:val="2"/>
          <w:sz w:val="28"/>
          <w:szCs w:val="28"/>
        </w:rPr>
        <w:t>l</w:t>
      </w:r>
      <w:r w:rsidRPr="00E407E6">
        <w:rPr>
          <w:i/>
          <w:spacing w:val="2"/>
          <w:sz w:val="28"/>
          <w:szCs w:val="28"/>
        </w:rPr>
        <w:t xml:space="preserve">ạm phát cơ bản tháng </w:t>
      </w:r>
      <w:r w:rsidR="00F47EBA">
        <w:rPr>
          <w:i/>
          <w:spacing w:val="2"/>
          <w:sz w:val="28"/>
          <w:szCs w:val="28"/>
        </w:rPr>
        <w:t>0</w:t>
      </w:r>
      <w:r w:rsidRPr="00E407E6">
        <w:rPr>
          <w:i/>
          <w:spacing w:val="2"/>
          <w:sz w:val="28"/>
          <w:szCs w:val="28"/>
        </w:rPr>
        <w:t>1</w:t>
      </w:r>
      <w:r w:rsidR="00F47EBA">
        <w:rPr>
          <w:i/>
          <w:spacing w:val="2"/>
          <w:sz w:val="28"/>
          <w:szCs w:val="28"/>
        </w:rPr>
        <w:t>/</w:t>
      </w:r>
      <w:r w:rsidRPr="00E407E6">
        <w:rPr>
          <w:i/>
          <w:spacing w:val="2"/>
          <w:sz w:val="28"/>
          <w:szCs w:val="28"/>
        </w:rPr>
        <w:t>202</w:t>
      </w:r>
      <w:r>
        <w:rPr>
          <w:i/>
          <w:spacing w:val="2"/>
          <w:sz w:val="28"/>
          <w:szCs w:val="28"/>
        </w:rPr>
        <w:t>2</w:t>
      </w:r>
      <w:r w:rsidRPr="00E407E6">
        <w:rPr>
          <w:i/>
          <w:spacing w:val="2"/>
          <w:sz w:val="28"/>
          <w:szCs w:val="28"/>
        </w:rPr>
        <w:t xml:space="preserve"> tăng </w:t>
      </w:r>
      <w:r w:rsidR="007809AA">
        <w:rPr>
          <w:i/>
          <w:spacing w:val="2"/>
          <w:sz w:val="28"/>
          <w:szCs w:val="28"/>
        </w:rPr>
        <w:t>0</w:t>
      </w:r>
      <w:r w:rsidRPr="00E407E6">
        <w:rPr>
          <w:i/>
          <w:spacing w:val="2"/>
          <w:sz w:val="28"/>
          <w:szCs w:val="28"/>
        </w:rPr>
        <w:t>,</w:t>
      </w:r>
      <w:r w:rsidR="007809AA">
        <w:rPr>
          <w:i/>
          <w:spacing w:val="2"/>
          <w:sz w:val="28"/>
          <w:szCs w:val="28"/>
        </w:rPr>
        <w:t>66</w:t>
      </w:r>
      <w:r w:rsidRPr="00E407E6">
        <w:rPr>
          <w:i/>
          <w:spacing w:val="2"/>
          <w:sz w:val="28"/>
          <w:szCs w:val="28"/>
        </w:rPr>
        <w:t>%.</w:t>
      </w:r>
    </w:p>
    <w:p w14:paraId="5736C951" w14:textId="77777777" w:rsidR="00DB64EB" w:rsidRPr="00AA7C07" w:rsidRDefault="00DB64EB" w:rsidP="00906C5D">
      <w:pPr>
        <w:pStyle w:val="NormalWeb"/>
        <w:spacing w:before="120" w:beforeAutospacing="0" w:after="120" w:afterAutospacing="0" w:line="264" w:lineRule="auto"/>
        <w:ind w:right="-45" w:firstLine="567"/>
        <w:rPr>
          <w:b/>
          <w:sz w:val="28"/>
          <w:szCs w:val="28"/>
        </w:rPr>
      </w:pPr>
      <w:r w:rsidRPr="00AA7C07">
        <w:rPr>
          <w:b/>
          <w:sz w:val="28"/>
          <w:szCs w:val="28"/>
        </w:rPr>
        <w:t xml:space="preserve">I. </w:t>
      </w:r>
      <w:r w:rsidR="0064370F" w:rsidRPr="00AA7C07">
        <w:rPr>
          <w:b/>
          <w:sz w:val="28"/>
          <w:szCs w:val="28"/>
        </w:rPr>
        <w:t>CHỈ SỐ GIÁ TIÊU DÙNG</w:t>
      </w:r>
      <w:r w:rsidR="00DF0F1D" w:rsidRPr="00AA7C07">
        <w:rPr>
          <w:b/>
          <w:sz w:val="28"/>
          <w:szCs w:val="28"/>
        </w:rPr>
        <w:t xml:space="preserve"> THÁNG </w:t>
      </w:r>
      <w:r w:rsidR="00906C5D">
        <w:rPr>
          <w:b/>
          <w:sz w:val="28"/>
          <w:szCs w:val="28"/>
        </w:rPr>
        <w:t>0</w:t>
      </w:r>
      <w:r w:rsidR="0099479E" w:rsidRPr="00AA7C07">
        <w:rPr>
          <w:b/>
          <w:sz w:val="28"/>
          <w:szCs w:val="28"/>
        </w:rPr>
        <w:t>1</w:t>
      </w:r>
      <w:r w:rsidR="00BF495E" w:rsidRPr="00AA7C07">
        <w:rPr>
          <w:b/>
          <w:sz w:val="28"/>
          <w:szCs w:val="28"/>
        </w:rPr>
        <w:t>/</w:t>
      </w:r>
      <w:r w:rsidRPr="00AA7C07">
        <w:rPr>
          <w:b/>
          <w:sz w:val="28"/>
          <w:szCs w:val="28"/>
        </w:rPr>
        <w:t>202</w:t>
      </w:r>
      <w:r w:rsidR="0050335C">
        <w:rPr>
          <w:b/>
          <w:sz w:val="28"/>
          <w:szCs w:val="28"/>
        </w:rPr>
        <w:t>2</w:t>
      </w:r>
    </w:p>
    <w:p w14:paraId="6BD617B1" w14:textId="77777777" w:rsidR="00BB3CBE" w:rsidRDefault="00E67D7B" w:rsidP="00906C5D">
      <w:pPr>
        <w:pStyle w:val="NormalWeb"/>
        <w:spacing w:before="0" w:beforeAutospacing="0" w:after="120" w:afterAutospacing="0" w:line="264" w:lineRule="auto"/>
        <w:ind w:firstLine="567"/>
        <w:jc w:val="both"/>
        <w:rPr>
          <w:sz w:val="28"/>
          <w:szCs w:val="28"/>
        </w:rPr>
      </w:pPr>
      <w:r w:rsidRPr="00AA7C07">
        <w:rPr>
          <w:b/>
          <w:i/>
          <w:spacing w:val="-4"/>
          <w:sz w:val="28"/>
          <w:szCs w:val="28"/>
        </w:rPr>
        <w:t>So với tháng trước,</w:t>
      </w:r>
      <w:r w:rsidRPr="00AA7C07">
        <w:rPr>
          <w:spacing w:val="-4"/>
          <w:sz w:val="28"/>
          <w:szCs w:val="28"/>
        </w:rPr>
        <w:t xml:space="preserve"> CPI tháng </w:t>
      </w:r>
      <w:r w:rsidR="00F47EBA">
        <w:rPr>
          <w:spacing w:val="-4"/>
          <w:sz w:val="28"/>
          <w:szCs w:val="28"/>
        </w:rPr>
        <w:t>0</w:t>
      </w:r>
      <w:r w:rsidR="0099479E" w:rsidRPr="00AA7C07">
        <w:rPr>
          <w:spacing w:val="-4"/>
          <w:sz w:val="28"/>
          <w:szCs w:val="28"/>
        </w:rPr>
        <w:t>1</w:t>
      </w:r>
      <w:r w:rsidR="008230AD" w:rsidRPr="00AA7C07">
        <w:rPr>
          <w:spacing w:val="-4"/>
          <w:sz w:val="28"/>
          <w:szCs w:val="28"/>
        </w:rPr>
        <w:t>/202</w:t>
      </w:r>
      <w:r w:rsidR="0050335C">
        <w:rPr>
          <w:spacing w:val="-4"/>
          <w:sz w:val="28"/>
          <w:szCs w:val="28"/>
        </w:rPr>
        <w:t>2</w:t>
      </w:r>
      <w:r w:rsidR="008230AD" w:rsidRPr="00AA7C07">
        <w:rPr>
          <w:spacing w:val="-4"/>
          <w:sz w:val="28"/>
          <w:szCs w:val="28"/>
        </w:rPr>
        <w:t xml:space="preserve"> </w:t>
      </w:r>
      <w:r w:rsidR="00A16821">
        <w:rPr>
          <w:spacing w:val="-4"/>
          <w:sz w:val="28"/>
          <w:szCs w:val="28"/>
        </w:rPr>
        <w:t xml:space="preserve">tăng </w:t>
      </w:r>
      <w:r w:rsidR="00492F4D" w:rsidRPr="00AA7C07">
        <w:rPr>
          <w:spacing w:val="-4"/>
          <w:sz w:val="28"/>
          <w:szCs w:val="28"/>
          <w:lang w:val="en-GB"/>
        </w:rPr>
        <w:t>0</w:t>
      </w:r>
      <w:proofErr w:type="gramStart"/>
      <w:r w:rsidR="00492F4D" w:rsidRPr="00AA7C07">
        <w:rPr>
          <w:spacing w:val="-4"/>
          <w:sz w:val="28"/>
          <w:szCs w:val="28"/>
          <w:lang w:val="en-GB"/>
        </w:rPr>
        <w:t>,</w:t>
      </w:r>
      <w:r w:rsidR="007809AA">
        <w:rPr>
          <w:spacing w:val="-4"/>
          <w:sz w:val="28"/>
          <w:szCs w:val="28"/>
          <w:lang w:val="en-GB"/>
        </w:rPr>
        <w:t>19</w:t>
      </w:r>
      <w:proofErr w:type="gramEnd"/>
      <w:r w:rsidR="00492F4D" w:rsidRPr="00AA7C07">
        <w:rPr>
          <w:spacing w:val="-4"/>
          <w:sz w:val="28"/>
          <w:szCs w:val="28"/>
          <w:lang w:val="en-GB"/>
        </w:rPr>
        <w:t>%</w:t>
      </w:r>
      <w:r w:rsidRPr="00AA7C07">
        <w:rPr>
          <w:spacing w:val="-4"/>
          <w:sz w:val="28"/>
          <w:szCs w:val="28"/>
        </w:rPr>
        <w:t xml:space="preserve"> </w:t>
      </w:r>
      <w:r w:rsidR="00B53CDE" w:rsidRPr="00AA7C07">
        <w:rPr>
          <w:spacing w:val="-4"/>
          <w:sz w:val="28"/>
          <w:szCs w:val="28"/>
        </w:rPr>
        <w:t>(</w:t>
      </w:r>
      <w:r w:rsidRPr="00AA7C07">
        <w:rPr>
          <w:spacing w:val="-4"/>
          <w:sz w:val="28"/>
          <w:szCs w:val="28"/>
        </w:rPr>
        <w:t xml:space="preserve">khu vực thành thị </w:t>
      </w:r>
      <w:r w:rsidR="00A16821">
        <w:rPr>
          <w:spacing w:val="-4"/>
          <w:sz w:val="28"/>
          <w:szCs w:val="28"/>
        </w:rPr>
        <w:t xml:space="preserve">tăng </w:t>
      </w:r>
      <w:r w:rsidR="00F46965">
        <w:rPr>
          <w:spacing w:val="-4"/>
          <w:sz w:val="28"/>
          <w:szCs w:val="28"/>
        </w:rPr>
        <w:t>0,</w:t>
      </w:r>
      <w:r w:rsidR="007809AA">
        <w:rPr>
          <w:spacing w:val="-4"/>
          <w:sz w:val="28"/>
          <w:szCs w:val="28"/>
        </w:rPr>
        <w:t>2</w:t>
      </w:r>
      <w:r w:rsidRPr="00AA7C07">
        <w:rPr>
          <w:spacing w:val="-4"/>
          <w:sz w:val="28"/>
          <w:szCs w:val="28"/>
        </w:rPr>
        <w:t>%</w:t>
      </w:r>
      <w:r w:rsidR="00F01D11" w:rsidRPr="00AA7C07">
        <w:rPr>
          <w:spacing w:val="-4"/>
          <w:sz w:val="28"/>
          <w:szCs w:val="28"/>
        </w:rPr>
        <w:t>;</w:t>
      </w:r>
      <w:r w:rsidR="00327404" w:rsidRPr="00AA7C07">
        <w:rPr>
          <w:spacing w:val="-4"/>
          <w:sz w:val="28"/>
          <w:szCs w:val="28"/>
        </w:rPr>
        <w:t xml:space="preserve"> </w:t>
      </w:r>
      <w:r w:rsidRPr="00AA7C07">
        <w:rPr>
          <w:spacing w:val="-4"/>
          <w:sz w:val="28"/>
          <w:szCs w:val="28"/>
        </w:rPr>
        <w:t>khu vực nông thôn</w:t>
      </w:r>
      <w:r w:rsidR="008B76B8" w:rsidRPr="00AA7C07">
        <w:rPr>
          <w:spacing w:val="-4"/>
          <w:sz w:val="28"/>
          <w:szCs w:val="28"/>
        </w:rPr>
        <w:t xml:space="preserve"> </w:t>
      </w:r>
      <w:r w:rsidR="00A16821">
        <w:rPr>
          <w:spacing w:val="-4"/>
          <w:sz w:val="28"/>
          <w:szCs w:val="28"/>
        </w:rPr>
        <w:t>tăng</w:t>
      </w:r>
      <w:r w:rsidR="000833E8" w:rsidRPr="00AA7C07">
        <w:rPr>
          <w:spacing w:val="-4"/>
          <w:sz w:val="28"/>
          <w:szCs w:val="28"/>
        </w:rPr>
        <w:t xml:space="preserve"> 0,</w:t>
      </w:r>
      <w:r w:rsidR="007809AA">
        <w:rPr>
          <w:spacing w:val="-4"/>
          <w:sz w:val="28"/>
          <w:szCs w:val="28"/>
        </w:rPr>
        <w:t>19</w:t>
      </w:r>
      <w:r w:rsidR="00806FF2" w:rsidRPr="00AA7C07">
        <w:rPr>
          <w:spacing w:val="-4"/>
          <w:sz w:val="28"/>
          <w:szCs w:val="28"/>
        </w:rPr>
        <w:t>%</w:t>
      </w:r>
      <w:r w:rsidR="00B53CDE" w:rsidRPr="00AA7C07">
        <w:rPr>
          <w:spacing w:val="-4"/>
          <w:sz w:val="28"/>
          <w:szCs w:val="28"/>
        </w:rPr>
        <w:t>)</w:t>
      </w:r>
      <w:r w:rsidR="00FA1258" w:rsidRPr="00AA7C07">
        <w:rPr>
          <w:spacing w:val="-4"/>
          <w:sz w:val="28"/>
          <w:szCs w:val="28"/>
        </w:rPr>
        <w:t>.</w:t>
      </w:r>
      <w:r w:rsidRPr="00AA7C07">
        <w:rPr>
          <w:spacing w:val="-4"/>
          <w:sz w:val="28"/>
          <w:szCs w:val="28"/>
        </w:rPr>
        <w:t xml:space="preserve"> </w:t>
      </w:r>
      <w:r w:rsidR="00BA385D" w:rsidRPr="00AA7C07">
        <w:rPr>
          <w:spacing w:val="-4"/>
          <w:sz w:val="28"/>
          <w:szCs w:val="28"/>
        </w:rPr>
        <w:t>T</w:t>
      </w:r>
      <w:r w:rsidRPr="00AA7C07">
        <w:rPr>
          <w:spacing w:val="-4"/>
          <w:sz w:val="28"/>
          <w:szCs w:val="28"/>
        </w:rPr>
        <w:t>rong 11 nhóm hàng hóa và dịch vụ tiêu dùng chính</w:t>
      </w:r>
      <w:r w:rsidR="00BB3CBE" w:rsidRPr="00AA7C07">
        <w:rPr>
          <w:spacing w:val="-4"/>
          <w:sz w:val="28"/>
          <w:szCs w:val="28"/>
        </w:rPr>
        <w:t>,</w:t>
      </w:r>
      <w:r w:rsidRPr="00AA7C07">
        <w:rPr>
          <w:spacing w:val="-4"/>
          <w:sz w:val="28"/>
          <w:szCs w:val="28"/>
        </w:rPr>
        <w:t xml:space="preserve"> có</w:t>
      </w:r>
      <w:r w:rsidR="007A678B" w:rsidRPr="00AA7C07">
        <w:rPr>
          <w:spacing w:val="-4"/>
          <w:sz w:val="28"/>
          <w:szCs w:val="28"/>
        </w:rPr>
        <w:t xml:space="preserve"> </w:t>
      </w:r>
      <w:r w:rsidR="00F64F3F">
        <w:rPr>
          <w:spacing w:val="-4"/>
          <w:sz w:val="28"/>
          <w:szCs w:val="28"/>
        </w:rPr>
        <w:t>9</w:t>
      </w:r>
      <w:r w:rsidR="00BB3CBE" w:rsidRPr="00AA7C07">
        <w:rPr>
          <w:sz w:val="28"/>
          <w:szCs w:val="28"/>
        </w:rPr>
        <w:t xml:space="preserve"> nhóm hàng </w:t>
      </w:r>
      <w:r w:rsidR="008366A8">
        <w:rPr>
          <w:sz w:val="28"/>
          <w:szCs w:val="28"/>
        </w:rPr>
        <w:t xml:space="preserve">tăng </w:t>
      </w:r>
      <w:r w:rsidR="00BA385D" w:rsidRPr="00AA7C07">
        <w:rPr>
          <w:sz w:val="28"/>
          <w:szCs w:val="28"/>
        </w:rPr>
        <w:t>giá so với tháng trước</w:t>
      </w:r>
      <w:r w:rsidR="00210C4B">
        <w:rPr>
          <w:sz w:val="28"/>
          <w:szCs w:val="28"/>
        </w:rPr>
        <w:t>; 1</w:t>
      </w:r>
      <w:r w:rsidR="00783E46" w:rsidRPr="00AA7C07">
        <w:rPr>
          <w:spacing w:val="-4"/>
          <w:sz w:val="28"/>
          <w:szCs w:val="28"/>
        </w:rPr>
        <w:t xml:space="preserve"> nhóm hàng </w:t>
      </w:r>
      <w:r w:rsidR="008366A8">
        <w:rPr>
          <w:spacing w:val="-4"/>
          <w:sz w:val="28"/>
          <w:szCs w:val="28"/>
        </w:rPr>
        <w:t>giảm</w:t>
      </w:r>
      <w:r w:rsidR="00783E46" w:rsidRPr="00AA7C07">
        <w:rPr>
          <w:spacing w:val="-4"/>
          <w:sz w:val="28"/>
          <w:szCs w:val="28"/>
        </w:rPr>
        <w:t xml:space="preserve"> giá</w:t>
      </w:r>
      <w:r w:rsidR="00F47EBA">
        <w:rPr>
          <w:spacing w:val="-4"/>
          <w:sz w:val="28"/>
          <w:szCs w:val="28"/>
        </w:rPr>
        <w:t>; riêng</w:t>
      </w:r>
      <w:r w:rsidR="00210C4B">
        <w:rPr>
          <w:spacing w:val="-4"/>
          <w:sz w:val="28"/>
          <w:szCs w:val="28"/>
        </w:rPr>
        <w:t xml:space="preserve"> nhóm hàng</w:t>
      </w:r>
      <w:r w:rsidR="00F47EBA">
        <w:rPr>
          <w:spacing w:val="-4"/>
          <w:sz w:val="28"/>
          <w:szCs w:val="28"/>
        </w:rPr>
        <w:t xml:space="preserve"> </w:t>
      </w:r>
      <w:proofErr w:type="gramStart"/>
      <w:r w:rsidR="00F47EBA">
        <w:rPr>
          <w:spacing w:val="-4"/>
          <w:sz w:val="28"/>
          <w:szCs w:val="28"/>
        </w:rPr>
        <w:t>ăn</w:t>
      </w:r>
      <w:proofErr w:type="gramEnd"/>
      <w:r w:rsidR="00F47EBA">
        <w:rPr>
          <w:spacing w:val="-4"/>
          <w:sz w:val="28"/>
          <w:szCs w:val="28"/>
        </w:rPr>
        <w:t xml:space="preserve"> và dịch vụ ăn uống</w:t>
      </w:r>
      <w:r w:rsidR="00210C4B">
        <w:rPr>
          <w:spacing w:val="-4"/>
          <w:sz w:val="28"/>
          <w:szCs w:val="28"/>
        </w:rPr>
        <w:t xml:space="preserve"> giữ giá ổn định</w:t>
      </w:r>
      <w:r w:rsidR="004F0235" w:rsidRPr="00AA7C07">
        <w:rPr>
          <w:sz w:val="28"/>
          <w:szCs w:val="28"/>
        </w:rPr>
        <w:t>.</w:t>
      </w:r>
    </w:p>
    <w:p w14:paraId="28F3454F" w14:textId="07BF1C8D" w:rsidR="00346663" w:rsidRDefault="00346663" w:rsidP="00346663">
      <w:pPr>
        <w:pStyle w:val="NormalWeb"/>
        <w:spacing w:before="0" w:beforeAutospacing="0" w:after="120" w:afterAutospacing="0" w:line="264" w:lineRule="auto"/>
        <w:jc w:val="both"/>
        <w:rPr>
          <w:sz w:val="28"/>
          <w:szCs w:val="28"/>
        </w:rPr>
      </w:pPr>
      <w:r>
        <w:rPr>
          <w:noProof/>
        </w:rPr>
        <w:drawing>
          <wp:inline distT="0" distB="0" distL="0" distR="0" wp14:anchorId="49B70BA3" wp14:editId="0A8DFB42">
            <wp:extent cx="5695950" cy="3079699"/>
            <wp:effectExtent l="0" t="0" r="0" b="6985"/>
            <wp:docPr id="5" name="Chart 5">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xmlns:w15="http://schemas.microsoft.com/office/word/2012/wordml" id="{3B65B3E2-7E12-4935-A8AE-35614BB5E9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7EED4FF" w14:textId="77777777" w:rsidR="005A1E37" w:rsidRDefault="005A1E37" w:rsidP="00DD7ED6">
      <w:pPr>
        <w:pStyle w:val="NormalWeb"/>
        <w:spacing w:before="40" w:beforeAutospacing="0" w:after="40" w:afterAutospacing="0" w:line="252" w:lineRule="auto"/>
        <w:ind w:firstLine="567"/>
        <w:jc w:val="both"/>
        <w:rPr>
          <w:i/>
          <w:iCs/>
          <w:sz w:val="28"/>
          <w:szCs w:val="28"/>
        </w:rPr>
      </w:pPr>
      <w:r w:rsidRPr="00AA7C07">
        <w:rPr>
          <w:i/>
          <w:iCs/>
          <w:sz w:val="28"/>
          <w:szCs w:val="28"/>
        </w:rPr>
        <w:t xml:space="preserve">Diễn biến giá tiêu dùng tháng </w:t>
      </w:r>
      <w:r w:rsidR="00F47EBA">
        <w:rPr>
          <w:i/>
          <w:iCs/>
          <w:sz w:val="28"/>
          <w:szCs w:val="28"/>
        </w:rPr>
        <w:t>0</w:t>
      </w:r>
      <w:r w:rsidR="00DF534F" w:rsidRPr="00AA7C07">
        <w:rPr>
          <w:i/>
          <w:iCs/>
          <w:sz w:val="28"/>
          <w:szCs w:val="28"/>
        </w:rPr>
        <w:t>1</w:t>
      </w:r>
      <w:r w:rsidRPr="00AA7C07">
        <w:rPr>
          <w:i/>
          <w:iCs/>
          <w:sz w:val="28"/>
          <w:szCs w:val="28"/>
        </w:rPr>
        <w:t>/202</w:t>
      </w:r>
      <w:r w:rsidR="0050335C">
        <w:rPr>
          <w:i/>
          <w:iCs/>
          <w:sz w:val="28"/>
          <w:szCs w:val="28"/>
        </w:rPr>
        <w:t>2</w:t>
      </w:r>
      <w:r w:rsidR="006A7ED9" w:rsidRPr="00AA7C07">
        <w:rPr>
          <w:i/>
          <w:iCs/>
          <w:sz w:val="28"/>
          <w:szCs w:val="28"/>
        </w:rPr>
        <w:t xml:space="preserve"> so với tháng trước</w:t>
      </w:r>
      <w:r w:rsidRPr="00AA7C07">
        <w:rPr>
          <w:i/>
          <w:iCs/>
          <w:sz w:val="28"/>
          <w:szCs w:val="28"/>
        </w:rPr>
        <w:t xml:space="preserve"> của một số nhóm hàng chính như sau:</w:t>
      </w:r>
    </w:p>
    <w:p w14:paraId="606E00EB" w14:textId="77777777" w:rsidR="00857ABD" w:rsidRPr="00857ABD" w:rsidRDefault="00857ABD" w:rsidP="0093286C">
      <w:pPr>
        <w:pStyle w:val="NormalWeb"/>
        <w:spacing w:before="40" w:beforeAutospacing="0" w:after="40" w:afterAutospacing="0" w:line="276" w:lineRule="auto"/>
        <w:ind w:firstLine="567"/>
        <w:jc w:val="both"/>
        <w:rPr>
          <w:b/>
          <w:iCs/>
          <w:sz w:val="28"/>
          <w:szCs w:val="28"/>
        </w:rPr>
      </w:pPr>
      <w:r w:rsidRPr="00857ABD">
        <w:rPr>
          <w:b/>
          <w:iCs/>
          <w:sz w:val="28"/>
          <w:szCs w:val="28"/>
        </w:rPr>
        <w:t xml:space="preserve">1. Hàng </w:t>
      </w:r>
      <w:proofErr w:type="gramStart"/>
      <w:r w:rsidRPr="00857ABD">
        <w:rPr>
          <w:b/>
          <w:iCs/>
          <w:sz w:val="28"/>
          <w:szCs w:val="28"/>
        </w:rPr>
        <w:t>ăn</w:t>
      </w:r>
      <w:proofErr w:type="gramEnd"/>
      <w:r w:rsidRPr="00857ABD">
        <w:rPr>
          <w:b/>
          <w:iCs/>
          <w:sz w:val="28"/>
          <w:szCs w:val="28"/>
        </w:rPr>
        <w:t xml:space="preserve"> và dịch vụ ăn uống (0%)</w:t>
      </w:r>
    </w:p>
    <w:p w14:paraId="77261FBE" w14:textId="74D36E5D" w:rsidR="00857ABD" w:rsidRPr="00857ABD" w:rsidRDefault="004116FD" w:rsidP="0093286C">
      <w:pPr>
        <w:pStyle w:val="NormalWeb"/>
        <w:spacing w:before="40" w:beforeAutospacing="0" w:after="40" w:afterAutospacing="0" w:line="276" w:lineRule="auto"/>
        <w:ind w:right="-38" w:firstLine="567"/>
        <w:jc w:val="both"/>
        <w:rPr>
          <w:spacing w:val="-4"/>
          <w:sz w:val="28"/>
          <w:szCs w:val="28"/>
        </w:rPr>
      </w:pPr>
      <w:r w:rsidRPr="00232B92">
        <w:rPr>
          <w:spacing w:val="-4"/>
          <w:sz w:val="28"/>
          <w:szCs w:val="28"/>
        </w:rPr>
        <w:t>Nhóm hàng ăn và dịch vụ ăn uống ổn định so với tháng trước,</w:t>
      </w:r>
      <w:r w:rsidR="00975DA0" w:rsidRPr="00232B92">
        <w:rPr>
          <w:spacing w:val="-4"/>
          <w:sz w:val="28"/>
          <w:szCs w:val="28"/>
        </w:rPr>
        <w:t xml:space="preserve"> trong </w:t>
      </w:r>
      <w:r w:rsidR="002349F7" w:rsidRPr="00232B92">
        <w:rPr>
          <w:spacing w:val="-4"/>
          <w:sz w:val="28"/>
          <w:szCs w:val="28"/>
        </w:rPr>
        <w:t>đó</w:t>
      </w:r>
      <w:r w:rsidR="00975DA0" w:rsidRPr="00232B92">
        <w:rPr>
          <w:spacing w:val="-4"/>
          <w:sz w:val="28"/>
          <w:szCs w:val="28"/>
        </w:rPr>
        <w:t xml:space="preserve"> nhóm </w:t>
      </w:r>
      <w:r w:rsidR="002349F7" w:rsidRPr="00232B92">
        <w:rPr>
          <w:spacing w:val="-4"/>
          <w:sz w:val="28"/>
          <w:szCs w:val="28"/>
        </w:rPr>
        <w:t>hàng</w:t>
      </w:r>
      <w:r w:rsidR="00B930C8" w:rsidRPr="00232B92">
        <w:rPr>
          <w:spacing w:val="-4"/>
          <w:sz w:val="28"/>
          <w:szCs w:val="28"/>
        </w:rPr>
        <w:t xml:space="preserve"> </w:t>
      </w:r>
      <w:r w:rsidR="00857ABD" w:rsidRPr="00232B92">
        <w:rPr>
          <w:spacing w:val="-4"/>
          <w:sz w:val="28"/>
          <w:szCs w:val="28"/>
        </w:rPr>
        <w:t xml:space="preserve">lương thực </w:t>
      </w:r>
      <w:r w:rsidR="002349F7" w:rsidRPr="00232B92">
        <w:rPr>
          <w:spacing w:val="-4"/>
          <w:sz w:val="28"/>
          <w:szCs w:val="28"/>
        </w:rPr>
        <w:t>tăng 0</w:t>
      </w:r>
      <w:proofErr w:type="gramStart"/>
      <w:r w:rsidR="002349F7" w:rsidRPr="00232B92">
        <w:rPr>
          <w:spacing w:val="-4"/>
          <w:sz w:val="28"/>
          <w:szCs w:val="28"/>
        </w:rPr>
        <w:t>,08</w:t>
      </w:r>
      <w:proofErr w:type="gramEnd"/>
      <w:r w:rsidR="002349F7" w:rsidRPr="00232B92">
        <w:rPr>
          <w:spacing w:val="-4"/>
          <w:sz w:val="28"/>
          <w:szCs w:val="28"/>
        </w:rPr>
        <w:t xml:space="preserve">% làm </w:t>
      </w:r>
      <w:r w:rsidR="0021158F" w:rsidRPr="00232B92">
        <w:rPr>
          <w:spacing w:val="-4"/>
          <w:sz w:val="28"/>
          <w:szCs w:val="28"/>
        </w:rPr>
        <w:t>nhóm hàng ăn và dịch vụ ăn uống</w:t>
      </w:r>
      <w:r w:rsidR="002349F7" w:rsidRPr="00232B92">
        <w:rPr>
          <w:spacing w:val="-4"/>
          <w:sz w:val="28"/>
          <w:szCs w:val="28"/>
        </w:rPr>
        <w:t xml:space="preserve"> tăng 0,0</w:t>
      </w:r>
      <w:r w:rsidR="0021158F" w:rsidRPr="00232B92">
        <w:rPr>
          <w:spacing w:val="-4"/>
          <w:sz w:val="28"/>
          <w:szCs w:val="28"/>
        </w:rPr>
        <w:t>1 điểm phần trăm</w:t>
      </w:r>
      <w:r w:rsidR="002349F7" w:rsidRPr="00232B92">
        <w:rPr>
          <w:spacing w:val="-4"/>
          <w:sz w:val="28"/>
          <w:szCs w:val="28"/>
        </w:rPr>
        <w:t>; nhóm ă</w:t>
      </w:r>
      <w:r w:rsidR="00B930C8" w:rsidRPr="00232B92">
        <w:rPr>
          <w:spacing w:val="-4"/>
          <w:sz w:val="28"/>
          <w:szCs w:val="28"/>
        </w:rPr>
        <w:t xml:space="preserve">n uống ngoài gia đình </w:t>
      </w:r>
      <w:r w:rsidR="00857ABD" w:rsidRPr="00232B92">
        <w:rPr>
          <w:spacing w:val="-4"/>
          <w:sz w:val="28"/>
          <w:szCs w:val="28"/>
        </w:rPr>
        <w:t>tăng</w:t>
      </w:r>
      <w:r w:rsidR="00B930C8" w:rsidRPr="00232B92">
        <w:rPr>
          <w:spacing w:val="-4"/>
          <w:sz w:val="28"/>
          <w:szCs w:val="28"/>
        </w:rPr>
        <w:t xml:space="preserve"> 0,18%</w:t>
      </w:r>
      <w:r w:rsidR="002349F7" w:rsidRPr="00232B92">
        <w:rPr>
          <w:spacing w:val="-4"/>
          <w:sz w:val="28"/>
          <w:szCs w:val="28"/>
        </w:rPr>
        <w:t xml:space="preserve"> làm </w:t>
      </w:r>
      <w:r w:rsidR="0021158F" w:rsidRPr="00232B92">
        <w:rPr>
          <w:spacing w:val="-4"/>
          <w:sz w:val="28"/>
          <w:szCs w:val="28"/>
        </w:rPr>
        <w:t>tăng 0,05 điểm phần trăm</w:t>
      </w:r>
      <w:r w:rsidR="00B930C8" w:rsidRPr="00232B92">
        <w:rPr>
          <w:spacing w:val="-4"/>
          <w:sz w:val="28"/>
          <w:szCs w:val="28"/>
        </w:rPr>
        <w:t xml:space="preserve">; </w:t>
      </w:r>
      <w:r w:rsidR="00B930C8" w:rsidRPr="00232B92">
        <w:rPr>
          <w:spacing w:val="-4"/>
          <w:sz w:val="28"/>
          <w:szCs w:val="28"/>
        </w:rPr>
        <w:lastRenderedPageBreak/>
        <w:t>ở chiều ngược lại</w:t>
      </w:r>
      <w:r w:rsidR="00232B92">
        <w:rPr>
          <w:spacing w:val="-4"/>
          <w:sz w:val="28"/>
          <w:szCs w:val="28"/>
        </w:rPr>
        <w:t>,</w:t>
      </w:r>
      <w:r w:rsidR="00B930C8" w:rsidRPr="00232B92">
        <w:rPr>
          <w:spacing w:val="-4"/>
          <w:sz w:val="28"/>
          <w:szCs w:val="28"/>
        </w:rPr>
        <w:t xml:space="preserve"> </w:t>
      </w:r>
      <w:r w:rsidR="00857ABD" w:rsidRPr="00232B92">
        <w:rPr>
          <w:spacing w:val="-4"/>
          <w:sz w:val="28"/>
          <w:szCs w:val="28"/>
        </w:rPr>
        <w:t>nhóm thực phẩm giảm 0,</w:t>
      </w:r>
      <w:r w:rsidR="0021158F" w:rsidRPr="00232B92">
        <w:rPr>
          <w:spacing w:val="-4"/>
          <w:sz w:val="28"/>
          <w:szCs w:val="28"/>
        </w:rPr>
        <w:t>09% làm cho nhóm hàng ăn và dịch vụ ăn</w:t>
      </w:r>
      <w:r w:rsidR="00232B92" w:rsidRPr="00232B92">
        <w:rPr>
          <w:spacing w:val="-4"/>
          <w:sz w:val="28"/>
          <w:szCs w:val="28"/>
        </w:rPr>
        <w:t xml:space="preserve"> uống giảm 0,06 điểm phần trăm.</w:t>
      </w:r>
    </w:p>
    <w:p w14:paraId="0C9CBD34" w14:textId="77777777" w:rsidR="00DB64EB" w:rsidRPr="00AA7C07" w:rsidRDefault="003051BE" w:rsidP="0093286C">
      <w:pPr>
        <w:pStyle w:val="NormalWeb"/>
        <w:spacing w:before="40" w:beforeAutospacing="0" w:after="40" w:afterAutospacing="0" w:line="276" w:lineRule="auto"/>
        <w:ind w:right="-38" w:firstLine="567"/>
        <w:rPr>
          <w:b/>
          <w:i/>
          <w:iCs/>
          <w:sz w:val="28"/>
          <w:szCs w:val="28"/>
        </w:rPr>
      </w:pPr>
      <w:r w:rsidRPr="00AA7C07">
        <w:rPr>
          <w:b/>
          <w:i/>
          <w:iCs/>
          <w:sz w:val="28"/>
          <w:szCs w:val="28"/>
        </w:rPr>
        <w:t>1.1. Lương thực (</w:t>
      </w:r>
      <w:r w:rsidR="00AC5789" w:rsidRPr="00AA7C07">
        <w:rPr>
          <w:b/>
          <w:i/>
          <w:iCs/>
          <w:sz w:val="28"/>
          <w:szCs w:val="28"/>
        </w:rPr>
        <w:t>+</w:t>
      </w:r>
      <w:r w:rsidR="0013524A" w:rsidRPr="00AA7C07">
        <w:rPr>
          <w:b/>
          <w:i/>
          <w:iCs/>
          <w:sz w:val="28"/>
          <w:szCs w:val="28"/>
        </w:rPr>
        <w:t>0</w:t>
      </w:r>
      <w:proofErr w:type="gramStart"/>
      <w:r w:rsidR="0013524A" w:rsidRPr="00AA7C07">
        <w:rPr>
          <w:b/>
          <w:i/>
          <w:iCs/>
          <w:sz w:val="28"/>
          <w:szCs w:val="28"/>
        </w:rPr>
        <w:t>,</w:t>
      </w:r>
      <w:r w:rsidR="00210C4B">
        <w:rPr>
          <w:b/>
          <w:i/>
          <w:iCs/>
          <w:sz w:val="28"/>
          <w:szCs w:val="28"/>
        </w:rPr>
        <w:t>08</w:t>
      </w:r>
      <w:proofErr w:type="gramEnd"/>
      <w:r w:rsidR="00DB64EB" w:rsidRPr="00AA7C07">
        <w:rPr>
          <w:b/>
          <w:i/>
          <w:iCs/>
          <w:sz w:val="28"/>
          <w:szCs w:val="28"/>
        </w:rPr>
        <w:t xml:space="preserve">%) </w:t>
      </w:r>
    </w:p>
    <w:p w14:paraId="74132D0F" w14:textId="4D02ECB4" w:rsidR="0042475C" w:rsidRPr="009B7344" w:rsidRDefault="000231E8" w:rsidP="0093286C">
      <w:pPr>
        <w:pStyle w:val="NormalWeb"/>
        <w:spacing w:before="40" w:beforeAutospacing="0" w:after="40" w:afterAutospacing="0" w:line="276" w:lineRule="auto"/>
        <w:ind w:firstLine="567"/>
        <w:jc w:val="both"/>
        <w:rPr>
          <w:sz w:val="28"/>
          <w:szCs w:val="28"/>
        </w:rPr>
      </w:pPr>
      <w:r w:rsidRPr="00AA7C07">
        <w:rPr>
          <w:spacing w:val="-4"/>
          <w:sz w:val="28"/>
          <w:szCs w:val="28"/>
        </w:rPr>
        <w:t>Ch</w:t>
      </w:r>
      <w:r w:rsidR="00563791" w:rsidRPr="00AA7C07">
        <w:rPr>
          <w:spacing w:val="-4"/>
          <w:sz w:val="28"/>
          <w:szCs w:val="28"/>
        </w:rPr>
        <w:t>ỉ số giá nhóm</w:t>
      </w:r>
      <w:r w:rsidR="00EB43E7" w:rsidRPr="00AA7C07">
        <w:rPr>
          <w:spacing w:val="-4"/>
          <w:sz w:val="28"/>
          <w:szCs w:val="28"/>
        </w:rPr>
        <w:t xml:space="preserve"> lương thực tháng </w:t>
      </w:r>
      <w:r w:rsidR="00015814">
        <w:rPr>
          <w:spacing w:val="-4"/>
          <w:sz w:val="28"/>
          <w:szCs w:val="28"/>
        </w:rPr>
        <w:t>0</w:t>
      </w:r>
      <w:r w:rsidR="00DF534F" w:rsidRPr="00AA7C07">
        <w:rPr>
          <w:spacing w:val="-4"/>
          <w:sz w:val="28"/>
          <w:szCs w:val="28"/>
        </w:rPr>
        <w:t>1</w:t>
      </w:r>
      <w:r w:rsidR="009A658A">
        <w:rPr>
          <w:spacing w:val="-4"/>
          <w:sz w:val="28"/>
          <w:szCs w:val="28"/>
        </w:rPr>
        <w:t>/2022</w:t>
      </w:r>
      <w:r w:rsidR="00EB43E7" w:rsidRPr="00AA7C07">
        <w:rPr>
          <w:spacing w:val="-4"/>
          <w:sz w:val="28"/>
          <w:szCs w:val="28"/>
        </w:rPr>
        <w:t xml:space="preserve"> </w:t>
      </w:r>
      <w:r w:rsidR="00AC5789" w:rsidRPr="00AA7C07">
        <w:rPr>
          <w:spacing w:val="-4"/>
          <w:sz w:val="28"/>
          <w:szCs w:val="28"/>
        </w:rPr>
        <w:t>tăng</w:t>
      </w:r>
      <w:r w:rsidR="005F086C" w:rsidRPr="00AA7C07">
        <w:rPr>
          <w:spacing w:val="-4"/>
          <w:sz w:val="28"/>
          <w:szCs w:val="28"/>
        </w:rPr>
        <w:t xml:space="preserve"> </w:t>
      </w:r>
      <w:r w:rsidR="00EB1BAF" w:rsidRPr="00AA7C07">
        <w:rPr>
          <w:spacing w:val="-4"/>
          <w:sz w:val="28"/>
          <w:szCs w:val="28"/>
        </w:rPr>
        <w:t>0</w:t>
      </w:r>
      <w:proofErr w:type="gramStart"/>
      <w:r w:rsidR="00EB1BAF" w:rsidRPr="00AA7C07">
        <w:rPr>
          <w:spacing w:val="-4"/>
          <w:sz w:val="28"/>
          <w:szCs w:val="28"/>
        </w:rPr>
        <w:t>,</w:t>
      </w:r>
      <w:r w:rsidR="00210C4B">
        <w:rPr>
          <w:spacing w:val="-4"/>
          <w:sz w:val="28"/>
          <w:szCs w:val="28"/>
        </w:rPr>
        <w:t>08</w:t>
      </w:r>
      <w:proofErr w:type="gramEnd"/>
      <w:r w:rsidR="00EB43E7" w:rsidRPr="00AA7C07">
        <w:rPr>
          <w:spacing w:val="-4"/>
          <w:sz w:val="28"/>
          <w:szCs w:val="28"/>
        </w:rPr>
        <w:t xml:space="preserve">% so với tháng trước, trong đó </w:t>
      </w:r>
      <w:r w:rsidR="0010386E" w:rsidRPr="00AA7C07">
        <w:rPr>
          <w:spacing w:val="-4"/>
          <w:sz w:val="28"/>
          <w:szCs w:val="28"/>
        </w:rPr>
        <w:t xml:space="preserve">chỉ số giá nhóm </w:t>
      </w:r>
      <w:r w:rsidR="001D71C9" w:rsidRPr="00AA7C07">
        <w:rPr>
          <w:spacing w:val="-4"/>
          <w:sz w:val="28"/>
          <w:szCs w:val="28"/>
        </w:rPr>
        <w:t xml:space="preserve">gạo </w:t>
      </w:r>
      <w:r w:rsidR="00AC5789" w:rsidRPr="00AA7C07">
        <w:rPr>
          <w:spacing w:val="-4"/>
          <w:sz w:val="28"/>
          <w:szCs w:val="28"/>
        </w:rPr>
        <w:t>tăng</w:t>
      </w:r>
      <w:r w:rsidR="005F086C" w:rsidRPr="00AA7C07">
        <w:rPr>
          <w:spacing w:val="-4"/>
          <w:sz w:val="28"/>
          <w:szCs w:val="28"/>
        </w:rPr>
        <w:t xml:space="preserve"> </w:t>
      </w:r>
      <w:r w:rsidR="00EB1BAF" w:rsidRPr="00AA7C07">
        <w:rPr>
          <w:spacing w:val="-4"/>
          <w:sz w:val="28"/>
          <w:szCs w:val="28"/>
        </w:rPr>
        <w:t>0,</w:t>
      </w:r>
      <w:r w:rsidR="00210C4B">
        <w:rPr>
          <w:spacing w:val="-4"/>
          <w:sz w:val="28"/>
          <w:szCs w:val="28"/>
        </w:rPr>
        <w:t>04</w:t>
      </w:r>
      <w:r w:rsidR="001D71C9" w:rsidRPr="00AA7C07">
        <w:rPr>
          <w:spacing w:val="-4"/>
          <w:sz w:val="28"/>
          <w:szCs w:val="28"/>
        </w:rPr>
        <w:t>%</w:t>
      </w:r>
      <w:r w:rsidR="00787906" w:rsidRPr="00AA7C07">
        <w:rPr>
          <w:spacing w:val="-4"/>
          <w:sz w:val="28"/>
          <w:szCs w:val="28"/>
        </w:rPr>
        <w:t xml:space="preserve"> </w:t>
      </w:r>
      <w:r w:rsidR="001D71C9" w:rsidRPr="00AA7C07">
        <w:rPr>
          <w:spacing w:val="-4"/>
          <w:sz w:val="28"/>
          <w:szCs w:val="28"/>
        </w:rPr>
        <w:t xml:space="preserve">(khu vực thành thị </w:t>
      </w:r>
      <w:r w:rsidR="00210C4B">
        <w:rPr>
          <w:spacing w:val="-4"/>
          <w:sz w:val="28"/>
          <w:szCs w:val="28"/>
        </w:rPr>
        <w:t xml:space="preserve">tăng </w:t>
      </w:r>
      <w:r w:rsidR="000A3EE9" w:rsidRPr="00AA7C07">
        <w:rPr>
          <w:spacing w:val="-4"/>
          <w:sz w:val="28"/>
          <w:szCs w:val="28"/>
        </w:rPr>
        <w:t>0,</w:t>
      </w:r>
      <w:r w:rsidR="00210C4B">
        <w:rPr>
          <w:spacing w:val="-4"/>
          <w:sz w:val="28"/>
          <w:szCs w:val="28"/>
        </w:rPr>
        <w:t>09</w:t>
      </w:r>
      <w:r w:rsidR="001D71C9" w:rsidRPr="00AA7C07">
        <w:rPr>
          <w:spacing w:val="-4"/>
          <w:sz w:val="28"/>
          <w:szCs w:val="28"/>
        </w:rPr>
        <w:t>%</w:t>
      </w:r>
      <w:r w:rsidR="00F60185" w:rsidRPr="00AA7C07">
        <w:rPr>
          <w:spacing w:val="-4"/>
          <w:sz w:val="28"/>
          <w:szCs w:val="28"/>
        </w:rPr>
        <w:t>;</w:t>
      </w:r>
      <w:r w:rsidR="001D71C9" w:rsidRPr="00AA7C07">
        <w:rPr>
          <w:spacing w:val="-4"/>
          <w:sz w:val="28"/>
          <w:szCs w:val="28"/>
        </w:rPr>
        <w:t xml:space="preserve"> khu vực nông </w:t>
      </w:r>
      <w:r w:rsidR="001D71C9" w:rsidRPr="00906C5D">
        <w:rPr>
          <w:sz w:val="28"/>
          <w:szCs w:val="28"/>
        </w:rPr>
        <w:t xml:space="preserve">thôn </w:t>
      </w:r>
      <w:r w:rsidR="00AC5789" w:rsidRPr="00906C5D">
        <w:rPr>
          <w:sz w:val="28"/>
          <w:szCs w:val="28"/>
        </w:rPr>
        <w:t xml:space="preserve">tăng </w:t>
      </w:r>
      <w:r w:rsidR="000A3EE9" w:rsidRPr="00906C5D">
        <w:rPr>
          <w:sz w:val="28"/>
          <w:szCs w:val="28"/>
        </w:rPr>
        <w:t>0,</w:t>
      </w:r>
      <w:r w:rsidR="00210C4B" w:rsidRPr="00906C5D">
        <w:rPr>
          <w:sz w:val="28"/>
          <w:szCs w:val="28"/>
        </w:rPr>
        <w:t>01</w:t>
      </w:r>
      <w:r w:rsidR="00EF1B22" w:rsidRPr="00906C5D">
        <w:rPr>
          <w:sz w:val="28"/>
          <w:szCs w:val="28"/>
        </w:rPr>
        <w:t xml:space="preserve">%). </w:t>
      </w:r>
      <w:r w:rsidR="00E921F5" w:rsidRPr="00906C5D">
        <w:rPr>
          <w:sz w:val="28"/>
          <w:szCs w:val="28"/>
        </w:rPr>
        <w:t xml:space="preserve">Giá gạo </w:t>
      </w:r>
      <w:r w:rsidR="00CC2157" w:rsidRPr="00906C5D">
        <w:rPr>
          <w:sz w:val="28"/>
          <w:szCs w:val="28"/>
        </w:rPr>
        <w:t xml:space="preserve">tăng </w:t>
      </w:r>
      <w:r w:rsidR="009A658A" w:rsidRPr="00906C5D">
        <w:rPr>
          <w:sz w:val="28"/>
          <w:szCs w:val="28"/>
        </w:rPr>
        <w:t xml:space="preserve">nhẹ </w:t>
      </w:r>
      <w:r w:rsidR="003546CD" w:rsidRPr="00906C5D">
        <w:rPr>
          <w:sz w:val="28"/>
          <w:szCs w:val="28"/>
        </w:rPr>
        <w:t>do giá</w:t>
      </w:r>
      <w:r w:rsidR="0010574C" w:rsidRPr="00906C5D">
        <w:rPr>
          <w:sz w:val="28"/>
          <w:szCs w:val="28"/>
        </w:rPr>
        <w:t xml:space="preserve"> </w:t>
      </w:r>
      <w:r w:rsidR="0010574C" w:rsidRPr="00232B92">
        <w:rPr>
          <w:sz w:val="28"/>
          <w:szCs w:val="28"/>
        </w:rPr>
        <w:t xml:space="preserve">xuất khẩu </w:t>
      </w:r>
      <w:r w:rsidR="00341D4F" w:rsidRPr="00232B92">
        <w:rPr>
          <w:sz w:val="28"/>
          <w:szCs w:val="28"/>
        </w:rPr>
        <w:t>duy trì</w:t>
      </w:r>
      <w:r w:rsidR="0010574C" w:rsidRPr="00232B92">
        <w:rPr>
          <w:sz w:val="28"/>
          <w:szCs w:val="28"/>
        </w:rPr>
        <w:t xml:space="preserve"> ở mức cao</w:t>
      </w:r>
      <w:r w:rsidR="00015814" w:rsidRPr="00232B92">
        <w:rPr>
          <w:sz w:val="28"/>
          <w:szCs w:val="28"/>
        </w:rPr>
        <w:t xml:space="preserve"> và</w:t>
      </w:r>
      <w:r w:rsidR="0042475C" w:rsidRPr="00232B92">
        <w:rPr>
          <w:sz w:val="28"/>
          <w:szCs w:val="28"/>
        </w:rPr>
        <w:t xml:space="preserve"> nhu cầu tiêu dùng các loại gạo tẻ ngon và gạo nếp tăng vào dịp Tết Nguyên đán. Trong đó</w:t>
      </w:r>
      <w:r w:rsidR="00D015DA" w:rsidRPr="00232B92">
        <w:rPr>
          <w:sz w:val="28"/>
          <w:szCs w:val="28"/>
        </w:rPr>
        <w:t xml:space="preserve">, </w:t>
      </w:r>
      <w:r w:rsidR="0042475C" w:rsidRPr="00232B92">
        <w:rPr>
          <w:sz w:val="28"/>
          <w:szCs w:val="28"/>
        </w:rPr>
        <w:t xml:space="preserve">gạo nếp tăng </w:t>
      </w:r>
      <w:r w:rsidR="00210C4B" w:rsidRPr="00232B92">
        <w:rPr>
          <w:sz w:val="28"/>
          <w:szCs w:val="28"/>
        </w:rPr>
        <w:t>0</w:t>
      </w:r>
      <w:proofErr w:type="gramStart"/>
      <w:r w:rsidR="00210C4B" w:rsidRPr="00232B92">
        <w:rPr>
          <w:sz w:val="28"/>
          <w:szCs w:val="28"/>
        </w:rPr>
        <w:t>,83</w:t>
      </w:r>
      <w:proofErr w:type="gramEnd"/>
      <w:r w:rsidR="0042475C" w:rsidRPr="00232B92">
        <w:rPr>
          <w:sz w:val="28"/>
          <w:szCs w:val="28"/>
        </w:rPr>
        <w:t>%, gạo tẻ ngon tăng 0,</w:t>
      </w:r>
      <w:r w:rsidR="00210C4B" w:rsidRPr="00232B92">
        <w:rPr>
          <w:sz w:val="28"/>
          <w:szCs w:val="28"/>
        </w:rPr>
        <w:t>32</w:t>
      </w:r>
      <w:r w:rsidR="0042475C" w:rsidRPr="00232B92">
        <w:rPr>
          <w:sz w:val="28"/>
          <w:szCs w:val="28"/>
        </w:rPr>
        <w:t>%.</w:t>
      </w:r>
    </w:p>
    <w:p w14:paraId="1EB488FE" w14:textId="77777777" w:rsidR="00015814" w:rsidRPr="00906C5D" w:rsidRDefault="00015814" w:rsidP="0093286C">
      <w:pPr>
        <w:spacing w:before="40" w:after="40" w:line="276" w:lineRule="auto"/>
        <w:ind w:firstLine="720"/>
        <w:jc w:val="both"/>
        <w:rPr>
          <w:sz w:val="28"/>
          <w:szCs w:val="28"/>
        </w:rPr>
      </w:pPr>
      <w:r w:rsidRPr="009B7344">
        <w:rPr>
          <w:sz w:val="28"/>
          <w:szCs w:val="28"/>
        </w:rPr>
        <w:t>Trong tháng, giá gạo tẻ thường dao động từ 11.400-12.000 đồng/kg; giá gạo Bắc Hương từ 17.300-19.000 đồng/kg; giá gạo tẻ ngon Nàng Thơm chợ Đào từ 17.700-19.500 đồng/kg; giá gạo nếp từ 24.300-34.500 đồng/kg.</w:t>
      </w:r>
    </w:p>
    <w:p w14:paraId="0EF84B86" w14:textId="77777777" w:rsidR="00210C4B" w:rsidRPr="009B7344" w:rsidRDefault="0042475C" w:rsidP="0093286C">
      <w:pPr>
        <w:spacing w:before="40" w:after="40" w:line="276" w:lineRule="auto"/>
        <w:ind w:firstLine="720"/>
        <w:jc w:val="both"/>
        <w:rPr>
          <w:sz w:val="28"/>
          <w:szCs w:val="28"/>
        </w:rPr>
      </w:pPr>
      <w:r w:rsidRPr="009B7344">
        <w:rPr>
          <w:sz w:val="28"/>
          <w:szCs w:val="28"/>
        </w:rPr>
        <w:t>Các mặt hàng lương thực chế biến khác cũng tăng do nhu cầu chuẩn bị cho Tết Nguyên đán tăng như giá miến tăng 0,</w:t>
      </w:r>
      <w:r w:rsidR="00210C4B" w:rsidRPr="009B7344">
        <w:rPr>
          <w:sz w:val="28"/>
          <w:szCs w:val="28"/>
        </w:rPr>
        <w:t>51% so với tháng trước;</w:t>
      </w:r>
      <w:r w:rsidRPr="009B7344">
        <w:rPr>
          <w:sz w:val="28"/>
          <w:szCs w:val="28"/>
        </w:rPr>
        <w:t xml:space="preserve"> </w:t>
      </w:r>
      <w:r w:rsidR="00210C4B" w:rsidRPr="009B7344">
        <w:rPr>
          <w:sz w:val="28"/>
          <w:szCs w:val="28"/>
        </w:rPr>
        <w:t xml:space="preserve">mì sợi, mì, </w:t>
      </w:r>
      <w:r w:rsidRPr="009B7344">
        <w:rPr>
          <w:sz w:val="28"/>
          <w:szCs w:val="28"/>
        </w:rPr>
        <w:t xml:space="preserve">phở, </w:t>
      </w:r>
      <w:r w:rsidR="00210C4B" w:rsidRPr="009B7344">
        <w:rPr>
          <w:sz w:val="28"/>
          <w:szCs w:val="28"/>
        </w:rPr>
        <w:t xml:space="preserve">cháo ăn liền tăng </w:t>
      </w:r>
      <w:r w:rsidRPr="009B7344">
        <w:rPr>
          <w:sz w:val="28"/>
          <w:szCs w:val="28"/>
        </w:rPr>
        <w:t>0,</w:t>
      </w:r>
      <w:r w:rsidR="00210C4B" w:rsidRPr="009B7344">
        <w:rPr>
          <w:sz w:val="28"/>
          <w:szCs w:val="28"/>
        </w:rPr>
        <w:t>34%</w:t>
      </w:r>
      <w:r w:rsidRPr="009B7344">
        <w:rPr>
          <w:sz w:val="28"/>
          <w:szCs w:val="28"/>
        </w:rPr>
        <w:t>.</w:t>
      </w:r>
    </w:p>
    <w:p w14:paraId="6675FF96" w14:textId="77777777" w:rsidR="00DB64EB" w:rsidRPr="009B7344" w:rsidRDefault="003051BE" w:rsidP="0093286C">
      <w:pPr>
        <w:pStyle w:val="NormalWeb"/>
        <w:spacing w:before="40" w:beforeAutospacing="0" w:after="40" w:afterAutospacing="0" w:line="276" w:lineRule="auto"/>
        <w:ind w:firstLine="567"/>
        <w:jc w:val="both"/>
        <w:rPr>
          <w:b/>
          <w:i/>
          <w:iCs/>
          <w:sz w:val="28"/>
          <w:szCs w:val="28"/>
          <w:lang w:val="nl-NL"/>
        </w:rPr>
      </w:pPr>
      <w:r w:rsidRPr="009B7344">
        <w:rPr>
          <w:b/>
          <w:i/>
          <w:iCs/>
          <w:sz w:val="28"/>
          <w:szCs w:val="28"/>
          <w:lang w:val="nl-NL"/>
        </w:rPr>
        <w:t>1.2. Thực phẩm (</w:t>
      </w:r>
      <w:r w:rsidR="009A658A" w:rsidRPr="009B7344">
        <w:rPr>
          <w:b/>
          <w:i/>
          <w:iCs/>
          <w:sz w:val="28"/>
          <w:szCs w:val="28"/>
          <w:lang w:val="nl-NL"/>
        </w:rPr>
        <w:t>-</w:t>
      </w:r>
      <w:r w:rsidR="004E4048" w:rsidRPr="009B7344">
        <w:rPr>
          <w:b/>
          <w:i/>
          <w:iCs/>
          <w:sz w:val="28"/>
          <w:szCs w:val="28"/>
          <w:lang w:val="nl-NL"/>
        </w:rPr>
        <w:t>0</w:t>
      </w:r>
      <w:r w:rsidR="004A5B38" w:rsidRPr="009B7344">
        <w:rPr>
          <w:b/>
          <w:i/>
          <w:iCs/>
          <w:sz w:val="28"/>
          <w:szCs w:val="28"/>
          <w:lang w:val="nl-NL"/>
        </w:rPr>
        <w:t>,</w:t>
      </w:r>
      <w:r w:rsidR="00210C4B" w:rsidRPr="009B7344">
        <w:rPr>
          <w:b/>
          <w:i/>
          <w:iCs/>
          <w:sz w:val="28"/>
          <w:szCs w:val="28"/>
          <w:lang w:val="nl-NL"/>
        </w:rPr>
        <w:t>09</w:t>
      </w:r>
      <w:r w:rsidR="00DB64EB" w:rsidRPr="009B7344">
        <w:rPr>
          <w:b/>
          <w:i/>
          <w:iCs/>
          <w:sz w:val="28"/>
          <w:szCs w:val="28"/>
          <w:lang w:val="nl-NL"/>
        </w:rPr>
        <w:t>%)</w:t>
      </w:r>
    </w:p>
    <w:p w14:paraId="57DB0844" w14:textId="77777777" w:rsidR="00F64F3F" w:rsidRPr="009B7344" w:rsidRDefault="0067461B" w:rsidP="0093286C">
      <w:pPr>
        <w:spacing w:before="40" w:after="40" w:line="276" w:lineRule="auto"/>
        <w:ind w:firstLine="567"/>
        <w:jc w:val="both"/>
        <w:rPr>
          <w:sz w:val="28"/>
          <w:szCs w:val="28"/>
        </w:rPr>
      </w:pPr>
      <w:r w:rsidRPr="009B7344">
        <w:rPr>
          <w:sz w:val="28"/>
          <w:szCs w:val="28"/>
        </w:rPr>
        <w:t>G</w:t>
      </w:r>
      <w:r w:rsidR="00F023E6" w:rsidRPr="009B7344">
        <w:rPr>
          <w:sz w:val="28"/>
          <w:szCs w:val="28"/>
        </w:rPr>
        <w:t>iá thực phẩm</w:t>
      </w:r>
      <w:r w:rsidRPr="009B7344">
        <w:rPr>
          <w:sz w:val="28"/>
          <w:szCs w:val="28"/>
        </w:rPr>
        <w:t xml:space="preserve"> tháng </w:t>
      </w:r>
      <w:r w:rsidR="00015814" w:rsidRPr="009B7344">
        <w:rPr>
          <w:sz w:val="28"/>
          <w:szCs w:val="28"/>
        </w:rPr>
        <w:t>0</w:t>
      </w:r>
      <w:r w:rsidRPr="009B7344">
        <w:rPr>
          <w:sz w:val="28"/>
          <w:szCs w:val="28"/>
        </w:rPr>
        <w:t>1/202</w:t>
      </w:r>
      <w:r w:rsidR="00F46965" w:rsidRPr="009B7344">
        <w:rPr>
          <w:sz w:val="28"/>
          <w:szCs w:val="28"/>
        </w:rPr>
        <w:t>2</w:t>
      </w:r>
      <w:r w:rsidR="008F1ED2" w:rsidRPr="009B7344">
        <w:rPr>
          <w:sz w:val="28"/>
          <w:szCs w:val="28"/>
        </w:rPr>
        <w:t xml:space="preserve"> </w:t>
      </w:r>
      <w:r w:rsidR="009A658A" w:rsidRPr="009B7344">
        <w:rPr>
          <w:sz w:val="28"/>
          <w:szCs w:val="28"/>
        </w:rPr>
        <w:t xml:space="preserve">giảm </w:t>
      </w:r>
      <w:r w:rsidR="000A3EE9" w:rsidRPr="009B7344">
        <w:rPr>
          <w:sz w:val="28"/>
          <w:szCs w:val="28"/>
        </w:rPr>
        <w:t>0</w:t>
      </w:r>
      <w:proofErr w:type="gramStart"/>
      <w:r w:rsidR="000A3EE9" w:rsidRPr="009B7344">
        <w:rPr>
          <w:sz w:val="28"/>
          <w:szCs w:val="28"/>
        </w:rPr>
        <w:t>,</w:t>
      </w:r>
      <w:r w:rsidR="00210C4B" w:rsidRPr="009B7344">
        <w:rPr>
          <w:sz w:val="28"/>
          <w:szCs w:val="28"/>
        </w:rPr>
        <w:t>09</w:t>
      </w:r>
      <w:proofErr w:type="gramEnd"/>
      <w:r w:rsidR="007502D2" w:rsidRPr="009B7344">
        <w:rPr>
          <w:sz w:val="28"/>
          <w:szCs w:val="28"/>
        </w:rPr>
        <w:t>%</w:t>
      </w:r>
      <w:r w:rsidR="005C0DFF" w:rsidRPr="009B7344">
        <w:rPr>
          <w:sz w:val="28"/>
          <w:szCs w:val="28"/>
        </w:rPr>
        <w:t xml:space="preserve"> so với tháng trước</w:t>
      </w:r>
      <w:r w:rsidR="009E2665" w:rsidRPr="009B7344">
        <w:rPr>
          <w:sz w:val="28"/>
          <w:szCs w:val="28"/>
        </w:rPr>
        <w:t xml:space="preserve"> do</w:t>
      </w:r>
      <w:r w:rsidR="00015814" w:rsidRPr="009B7344">
        <w:rPr>
          <w:sz w:val="28"/>
          <w:szCs w:val="28"/>
        </w:rPr>
        <w:t xml:space="preserve"> </w:t>
      </w:r>
      <w:r w:rsidR="00F64F3F" w:rsidRPr="009B7344">
        <w:rPr>
          <w:sz w:val="28"/>
          <w:szCs w:val="28"/>
        </w:rPr>
        <w:t>Trung Quốc siết chặt kiểm soát phòng, chống dịch Covid-19</w:t>
      </w:r>
      <w:r w:rsidR="00015814" w:rsidRPr="009B7344">
        <w:rPr>
          <w:sz w:val="28"/>
          <w:szCs w:val="28"/>
        </w:rPr>
        <w:t xml:space="preserve"> tại một số cửa khẩu khiến</w:t>
      </w:r>
      <w:r w:rsidR="00F64F3F" w:rsidRPr="009B7344">
        <w:rPr>
          <w:sz w:val="28"/>
          <w:szCs w:val="28"/>
        </w:rPr>
        <w:t xml:space="preserve"> nông sản của Việt Nam</w:t>
      </w:r>
      <w:r w:rsidR="00015814" w:rsidRPr="009B7344">
        <w:rPr>
          <w:sz w:val="28"/>
          <w:szCs w:val="28"/>
        </w:rPr>
        <w:t xml:space="preserve"> bị</w:t>
      </w:r>
      <w:r w:rsidR="00F64F3F" w:rsidRPr="009B7344">
        <w:rPr>
          <w:sz w:val="28"/>
          <w:szCs w:val="28"/>
        </w:rPr>
        <w:t xml:space="preserve"> ùn tắc, thương lái ngừng mua</w:t>
      </w:r>
      <w:r w:rsidR="00015814" w:rsidRPr="009B7344">
        <w:rPr>
          <w:sz w:val="28"/>
          <w:szCs w:val="28"/>
        </w:rPr>
        <w:t xml:space="preserve"> làm cho</w:t>
      </w:r>
      <w:r w:rsidR="00F64F3F" w:rsidRPr="009B7344">
        <w:rPr>
          <w:sz w:val="28"/>
          <w:szCs w:val="28"/>
        </w:rPr>
        <w:t xml:space="preserve"> giá rau tươi, khô và chế biến giảm 6,05% so với tháng trước, trong đó </w:t>
      </w:r>
      <w:r w:rsidR="00F64F3F" w:rsidRPr="009B7344">
        <w:rPr>
          <w:sz w:val="28"/>
          <w:szCs w:val="28"/>
          <w:lang w:val="nl-NL"/>
        </w:rPr>
        <w:t>giá su hào giảm 16,72%; bắp cải giảm 12,47%; đỗ quả tươi giảm 9,42%. Giá quả tươi và chế biến</w:t>
      </w:r>
      <w:r w:rsidR="00F64F3F" w:rsidRPr="009B7344">
        <w:rPr>
          <w:sz w:val="28"/>
          <w:szCs w:val="28"/>
        </w:rPr>
        <w:t xml:space="preserve"> tháng </w:t>
      </w:r>
      <w:r w:rsidR="00015814" w:rsidRPr="009B7344">
        <w:rPr>
          <w:sz w:val="28"/>
          <w:szCs w:val="28"/>
        </w:rPr>
        <w:t>0</w:t>
      </w:r>
      <w:r w:rsidR="00F64F3F" w:rsidRPr="009B7344">
        <w:rPr>
          <w:sz w:val="28"/>
          <w:szCs w:val="28"/>
        </w:rPr>
        <w:t>1/2022</w:t>
      </w:r>
      <w:r w:rsidR="00F64F3F" w:rsidRPr="009B7344">
        <w:rPr>
          <w:sz w:val="28"/>
          <w:szCs w:val="28"/>
          <w:lang w:val="vi-VN"/>
        </w:rPr>
        <w:t xml:space="preserve"> </w:t>
      </w:r>
      <w:r w:rsidR="00F64F3F" w:rsidRPr="009B7344">
        <w:rPr>
          <w:sz w:val="28"/>
          <w:szCs w:val="28"/>
        </w:rPr>
        <w:t>giảm</w:t>
      </w:r>
      <w:r w:rsidR="00F64F3F" w:rsidRPr="009B7344">
        <w:rPr>
          <w:sz w:val="28"/>
          <w:szCs w:val="28"/>
          <w:lang w:val="nl-NL"/>
        </w:rPr>
        <w:t xml:space="preserve"> 0,59%</w:t>
      </w:r>
      <w:r w:rsidR="00015814" w:rsidRPr="009B7344">
        <w:rPr>
          <w:sz w:val="28"/>
          <w:szCs w:val="28"/>
          <w:lang w:val="nl-NL"/>
        </w:rPr>
        <w:t xml:space="preserve"> so với tháng trước,</w:t>
      </w:r>
      <w:r w:rsidR="00F64F3F" w:rsidRPr="009B7344">
        <w:rPr>
          <w:sz w:val="28"/>
          <w:szCs w:val="28"/>
          <w:lang w:val="nl-NL"/>
        </w:rPr>
        <w:t xml:space="preserve"> chủ yếu ở mặt hàng thanh long</w:t>
      </w:r>
      <w:r w:rsidR="00015814" w:rsidRPr="009B7344">
        <w:rPr>
          <w:sz w:val="28"/>
          <w:szCs w:val="28"/>
          <w:lang w:val="nl-NL"/>
        </w:rPr>
        <w:t xml:space="preserve"> và</w:t>
      </w:r>
      <w:r w:rsidR="00F64F3F" w:rsidRPr="009B7344">
        <w:rPr>
          <w:sz w:val="28"/>
          <w:szCs w:val="28"/>
          <w:lang w:val="nl-NL"/>
        </w:rPr>
        <w:t xml:space="preserve"> dưa hấu.</w:t>
      </w:r>
    </w:p>
    <w:p w14:paraId="08D8EC54" w14:textId="77777777" w:rsidR="00637D0A" w:rsidRPr="009B7344" w:rsidRDefault="009A658A" w:rsidP="0093286C">
      <w:pPr>
        <w:spacing w:before="40" w:after="40" w:line="276" w:lineRule="auto"/>
        <w:ind w:firstLine="567"/>
        <w:jc w:val="both"/>
        <w:rPr>
          <w:sz w:val="28"/>
          <w:szCs w:val="28"/>
        </w:rPr>
      </w:pPr>
      <w:r w:rsidRPr="009B7344">
        <w:rPr>
          <w:sz w:val="28"/>
          <w:szCs w:val="28"/>
        </w:rPr>
        <w:t xml:space="preserve">Bên cạnh các mặt hàng </w:t>
      </w:r>
      <w:r w:rsidR="00637D0A" w:rsidRPr="009B7344">
        <w:rPr>
          <w:sz w:val="28"/>
          <w:szCs w:val="28"/>
        </w:rPr>
        <w:t>giảm</w:t>
      </w:r>
      <w:r w:rsidRPr="009B7344">
        <w:rPr>
          <w:sz w:val="28"/>
          <w:szCs w:val="28"/>
        </w:rPr>
        <w:t xml:space="preserve"> giá, nhóm các mặt hàng </w:t>
      </w:r>
      <w:r w:rsidR="00637D0A" w:rsidRPr="009B7344">
        <w:rPr>
          <w:sz w:val="28"/>
          <w:szCs w:val="28"/>
        </w:rPr>
        <w:t xml:space="preserve">tăng </w:t>
      </w:r>
      <w:r w:rsidRPr="009B7344">
        <w:rPr>
          <w:sz w:val="28"/>
          <w:szCs w:val="28"/>
        </w:rPr>
        <w:t>giá như sau:</w:t>
      </w:r>
    </w:p>
    <w:p w14:paraId="04EEFAE8" w14:textId="77777777" w:rsidR="00637D0A" w:rsidRPr="009B7344" w:rsidRDefault="00637D0A" w:rsidP="0093286C">
      <w:pPr>
        <w:spacing w:before="40" w:after="40" w:line="276" w:lineRule="auto"/>
        <w:ind w:firstLine="567"/>
        <w:jc w:val="both"/>
        <w:rPr>
          <w:sz w:val="28"/>
          <w:szCs w:val="28"/>
          <w:lang w:val="vi-VN"/>
        </w:rPr>
      </w:pPr>
      <w:r w:rsidRPr="009B7344">
        <w:rPr>
          <w:sz w:val="28"/>
          <w:szCs w:val="28"/>
        </w:rPr>
        <w:t xml:space="preserve">- </w:t>
      </w:r>
      <w:r w:rsidR="002C0BAE" w:rsidRPr="009B7344">
        <w:rPr>
          <w:sz w:val="28"/>
          <w:szCs w:val="28"/>
        </w:rPr>
        <w:t xml:space="preserve">Giá thịt lợn tháng </w:t>
      </w:r>
      <w:r w:rsidR="00244510" w:rsidRPr="009B7344">
        <w:rPr>
          <w:sz w:val="28"/>
          <w:szCs w:val="28"/>
        </w:rPr>
        <w:t>0</w:t>
      </w:r>
      <w:r w:rsidR="002C0BAE" w:rsidRPr="009B7344">
        <w:rPr>
          <w:sz w:val="28"/>
          <w:szCs w:val="28"/>
        </w:rPr>
        <w:t>1/2022 tăng 1</w:t>
      </w:r>
      <w:proofErr w:type="gramStart"/>
      <w:r w:rsidRPr="009B7344">
        <w:rPr>
          <w:sz w:val="28"/>
          <w:szCs w:val="28"/>
        </w:rPr>
        <w:t>,</w:t>
      </w:r>
      <w:r w:rsidR="002C0BAE" w:rsidRPr="009B7344">
        <w:rPr>
          <w:sz w:val="28"/>
          <w:szCs w:val="28"/>
        </w:rPr>
        <w:t>79</w:t>
      </w:r>
      <w:proofErr w:type="gramEnd"/>
      <w:r w:rsidRPr="009B7344">
        <w:rPr>
          <w:sz w:val="28"/>
          <w:szCs w:val="28"/>
        </w:rPr>
        <w:t>% so với thán</w:t>
      </w:r>
      <w:r w:rsidR="002C0BAE" w:rsidRPr="009B7344">
        <w:rPr>
          <w:sz w:val="28"/>
          <w:szCs w:val="28"/>
        </w:rPr>
        <w:t>g trước, làm CPI chung tăng 0,06</w:t>
      </w:r>
      <w:r w:rsidRPr="009B7344">
        <w:rPr>
          <w:sz w:val="28"/>
          <w:szCs w:val="28"/>
        </w:rPr>
        <w:t xml:space="preserve"> điểm phần trăm. </w:t>
      </w:r>
      <w:r w:rsidRPr="009B7344">
        <w:rPr>
          <w:rFonts w:eastAsia="Calibri"/>
          <w:sz w:val="28"/>
          <w:szCs w:val="28"/>
          <w:lang w:val="pt-BR"/>
        </w:rPr>
        <w:t xml:space="preserve">Trong tháng, giá thịt lợn hơi dao động </w:t>
      </w:r>
      <w:r w:rsidR="00244510" w:rsidRPr="009B7344">
        <w:rPr>
          <w:rFonts w:eastAsia="Calibri"/>
          <w:sz w:val="28"/>
          <w:szCs w:val="28"/>
          <w:lang w:val="pt-BR"/>
        </w:rPr>
        <w:t xml:space="preserve">từ </w:t>
      </w:r>
      <w:r w:rsidR="00F64F3F" w:rsidRPr="009B7344">
        <w:rPr>
          <w:rFonts w:eastAsia="Calibri"/>
          <w:sz w:val="28"/>
          <w:szCs w:val="28"/>
          <w:lang w:val="pt-BR"/>
        </w:rPr>
        <w:t>53</w:t>
      </w:r>
      <w:r w:rsidRPr="009B7344">
        <w:rPr>
          <w:rFonts w:eastAsia="Calibri"/>
          <w:sz w:val="28"/>
          <w:szCs w:val="28"/>
          <w:lang w:val="pt-BR"/>
        </w:rPr>
        <w:t>.000-5</w:t>
      </w:r>
      <w:r w:rsidR="00F64F3F" w:rsidRPr="009B7344">
        <w:rPr>
          <w:rFonts w:eastAsia="Calibri"/>
          <w:sz w:val="28"/>
          <w:szCs w:val="28"/>
          <w:lang w:val="pt-BR"/>
        </w:rPr>
        <w:t>8</w:t>
      </w:r>
      <w:r w:rsidRPr="009B7344">
        <w:rPr>
          <w:rFonts w:eastAsia="Calibri"/>
          <w:sz w:val="28"/>
          <w:szCs w:val="28"/>
          <w:lang w:val="pt-BR"/>
        </w:rPr>
        <w:t xml:space="preserve">.000 đồng/kg. Giá thịt lợn tăng do gần đến Tết Nguyên đán nhu cầu </w:t>
      </w:r>
      <w:r w:rsidR="00244510" w:rsidRPr="009B7344">
        <w:rPr>
          <w:rFonts w:eastAsia="Calibri"/>
          <w:sz w:val="28"/>
          <w:szCs w:val="28"/>
          <w:lang w:val="pt-BR"/>
        </w:rPr>
        <w:t xml:space="preserve">tiêu thụ </w:t>
      </w:r>
      <w:r w:rsidR="00466441" w:rsidRPr="009B7344">
        <w:rPr>
          <w:rFonts w:eastAsia="Calibri"/>
          <w:sz w:val="28"/>
          <w:szCs w:val="28"/>
          <w:lang w:val="pt-BR"/>
        </w:rPr>
        <w:t>thịt</w:t>
      </w:r>
      <w:r w:rsidR="00244510" w:rsidRPr="009B7344">
        <w:rPr>
          <w:rFonts w:eastAsia="Calibri"/>
          <w:sz w:val="28"/>
          <w:szCs w:val="28"/>
          <w:lang w:val="pt-BR"/>
        </w:rPr>
        <w:t xml:space="preserve"> để</w:t>
      </w:r>
      <w:r w:rsidR="00466441" w:rsidRPr="009B7344">
        <w:rPr>
          <w:rFonts w:eastAsia="Calibri"/>
          <w:sz w:val="28"/>
          <w:szCs w:val="28"/>
          <w:lang w:val="pt-BR"/>
        </w:rPr>
        <w:t xml:space="preserve"> gói bánh chưng chuẩn bị Tết tăng cao. </w:t>
      </w:r>
      <w:r w:rsidRPr="009B7344">
        <w:rPr>
          <w:sz w:val="28"/>
          <w:szCs w:val="28"/>
        </w:rPr>
        <w:t xml:space="preserve">Theo đó, </w:t>
      </w:r>
      <w:r w:rsidRPr="009B7344">
        <w:rPr>
          <w:sz w:val="28"/>
          <w:szCs w:val="28"/>
          <w:lang w:val="nl-NL"/>
        </w:rPr>
        <w:t>giá thịt quay, giò, chả tháng Một</w:t>
      </w:r>
      <w:r w:rsidR="00466441" w:rsidRPr="009B7344">
        <w:rPr>
          <w:sz w:val="28"/>
          <w:szCs w:val="28"/>
          <w:lang w:val="nl-NL"/>
        </w:rPr>
        <w:t xml:space="preserve"> tăng</w:t>
      </w:r>
      <w:r w:rsidR="002C0BAE" w:rsidRPr="009B7344">
        <w:rPr>
          <w:sz w:val="28"/>
          <w:szCs w:val="28"/>
          <w:lang w:val="nl-NL"/>
        </w:rPr>
        <w:t xml:space="preserve"> 0</w:t>
      </w:r>
      <w:proofErr w:type="gramStart"/>
      <w:r w:rsidR="002C0BAE" w:rsidRPr="009B7344">
        <w:rPr>
          <w:sz w:val="28"/>
          <w:szCs w:val="28"/>
          <w:lang w:val="nl-NL"/>
        </w:rPr>
        <w:t>,75</w:t>
      </w:r>
      <w:proofErr w:type="gramEnd"/>
      <w:r w:rsidRPr="009B7344">
        <w:rPr>
          <w:sz w:val="28"/>
          <w:szCs w:val="28"/>
          <w:lang w:val="nl-NL"/>
        </w:rPr>
        <w:t>% so với tháng trước.</w:t>
      </w:r>
    </w:p>
    <w:p w14:paraId="5F1C4615" w14:textId="77777777" w:rsidR="0042475C" w:rsidRPr="009B7344" w:rsidRDefault="00637D0A" w:rsidP="0093286C">
      <w:pPr>
        <w:spacing w:before="40" w:after="40" w:line="276" w:lineRule="auto"/>
        <w:ind w:firstLine="567"/>
        <w:jc w:val="both"/>
        <w:rPr>
          <w:sz w:val="28"/>
          <w:szCs w:val="28"/>
        </w:rPr>
      </w:pPr>
      <w:r w:rsidRPr="009B7344">
        <w:rPr>
          <w:sz w:val="28"/>
          <w:szCs w:val="28"/>
        </w:rPr>
        <w:t xml:space="preserve">- </w:t>
      </w:r>
      <w:r w:rsidR="00466441" w:rsidRPr="009B7344">
        <w:rPr>
          <w:sz w:val="28"/>
          <w:szCs w:val="28"/>
        </w:rPr>
        <w:t>Nhu cầu</w:t>
      </w:r>
      <w:r w:rsidR="00244510" w:rsidRPr="009B7344">
        <w:rPr>
          <w:sz w:val="28"/>
          <w:szCs w:val="28"/>
        </w:rPr>
        <w:t xml:space="preserve"> tiêu dùng</w:t>
      </w:r>
      <w:r w:rsidR="00466441" w:rsidRPr="009B7344">
        <w:rPr>
          <w:sz w:val="28"/>
          <w:szCs w:val="28"/>
        </w:rPr>
        <w:t xml:space="preserve"> </w:t>
      </w:r>
      <w:r w:rsidR="001437DA" w:rsidRPr="009B7344">
        <w:rPr>
          <w:sz w:val="28"/>
          <w:szCs w:val="28"/>
        </w:rPr>
        <w:t xml:space="preserve">của người dân </w:t>
      </w:r>
      <w:r w:rsidR="00244510" w:rsidRPr="009B7344">
        <w:rPr>
          <w:sz w:val="28"/>
          <w:szCs w:val="28"/>
        </w:rPr>
        <w:t>trong dịp</w:t>
      </w:r>
      <w:r w:rsidR="001437DA" w:rsidRPr="009B7344">
        <w:rPr>
          <w:sz w:val="28"/>
          <w:szCs w:val="28"/>
        </w:rPr>
        <w:t xml:space="preserve"> </w:t>
      </w:r>
      <w:r w:rsidR="00244510" w:rsidRPr="009B7344">
        <w:rPr>
          <w:sz w:val="28"/>
          <w:szCs w:val="28"/>
        </w:rPr>
        <w:t>L</w:t>
      </w:r>
      <w:r w:rsidR="001437DA" w:rsidRPr="009B7344">
        <w:rPr>
          <w:sz w:val="28"/>
          <w:szCs w:val="28"/>
        </w:rPr>
        <w:t xml:space="preserve">ễ ông Công, ông Táo và </w:t>
      </w:r>
      <w:r w:rsidR="00466441" w:rsidRPr="009B7344">
        <w:rPr>
          <w:sz w:val="28"/>
          <w:szCs w:val="28"/>
        </w:rPr>
        <w:t>chuẩn bị Tết tăng cao nên g</w:t>
      </w:r>
      <w:r w:rsidRPr="009B7344">
        <w:rPr>
          <w:sz w:val="28"/>
          <w:szCs w:val="28"/>
        </w:rPr>
        <w:t xml:space="preserve">iá trứng các loại </w:t>
      </w:r>
      <w:r w:rsidR="00466441" w:rsidRPr="009B7344">
        <w:rPr>
          <w:sz w:val="28"/>
          <w:szCs w:val="28"/>
        </w:rPr>
        <w:t xml:space="preserve">tăng </w:t>
      </w:r>
      <w:r w:rsidR="002C0BAE" w:rsidRPr="009B7344">
        <w:rPr>
          <w:sz w:val="28"/>
          <w:szCs w:val="28"/>
        </w:rPr>
        <w:t>0,91</w:t>
      </w:r>
      <w:r w:rsidRPr="009B7344">
        <w:rPr>
          <w:sz w:val="28"/>
          <w:szCs w:val="28"/>
        </w:rPr>
        <w:t>% so với tháng trước</w:t>
      </w:r>
      <w:r w:rsidR="00466441" w:rsidRPr="009B7344">
        <w:rPr>
          <w:sz w:val="28"/>
          <w:szCs w:val="28"/>
        </w:rPr>
        <w:t xml:space="preserve">; </w:t>
      </w:r>
      <w:r w:rsidR="00244510" w:rsidRPr="009B7344">
        <w:rPr>
          <w:sz w:val="28"/>
          <w:szCs w:val="28"/>
        </w:rPr>
        <w:t>g</w:t>
      </w:r>
      <w:r w:rsidR="008F1ED2" w:rsidRPr="009B7344">
        <w:rPr>
          <w:sz w:val="28"/>
          <w:szCs w:val="28"/>
        </w:rPr>
        <w:t xml:space="preserve">iá thịt gia cầm tươi sống </w:t>
      </w:r>
      <w:r w:rsidR="008F1ED2" w:rsidRPr="009B7344">
        <w:rPr>
          <w:sz w:val="28"/>
          <w:szCs w:val="28"/>
          <w:lang w:val="vi-VN"/>
        </w:rPr>
        <w:t xml:space="preserve">tăng </w:t>
      </w:r>
      <w:r w:rsidR="00C629E3" w:rsidRPr="009B7344">
        <w:rPr>
          <w:sz w:val="28"/>
          <w:szCs w:val="28"/>
          <w:lang w:val="en-GB"/>
        </w:rPr>
        <w:t>0,</w:t>
      </w:r>
      <w:r w:rsidR="002C0BAE" w:rsidRPr="009B7344">
        <w:rPr>
          <w:sz w:val="28"/>
          <w:szCs w:val="28"/>
          <w:lang w:val="en-GB"/>
        </w:rPr>
        <w:t>57</w:t>
      </w:r>
      <w:r w:rsidR="008F1ED2" w:rsidRPr="009B7344">
        <w:rPr>
          <w:sz w:val="28"/>
          <w:szCs w:val="28"/>
        </w:rPr>
        <w:t xml:space="preserve">%, trong đó thịt gà </w:t>
      </w:r>
      <w:r w:rsidR="008F1ED2" w:rsidRPr="009B7344">
        <w:rPr>
          <w:sz w:val="28"/>
          <w:szCs w:val="28"/>
          <w:lang w:val="vi-VN"/>
        </w:rPr>
        <w:t>tăng</w:t>
      </w:r>
      <w:r w:rsidR="008F1ED2" w:rsidRPr="009B7344">
        <w:rPr>
          <w:sz w:val="28"/>
          <w:szCs w:val="28"/>
        </w:rPr>
        <w:t xml:space="preserve"> </w:t>
      </w:r>
      <w:r w:rsidR="00C629E3" w:rsidRPr="009B7344">
        <w:rPr>
          <w:sz w:val="28"/>
          <w:szCs w:val="28"/>
        </w:rPr>
        <w:t>0,</w:t>
      </w:r>
      <w:r w:rsidR="002C0BAE" w:rsidRPr="009B7344">
        <w:rPr>
          <w:sz w:val="28"/>
          <w:szCs w:val="28"/>
        </w:rPr>
        <w:t>61</w:t>
      </w:r>
      <w:r w:rsidR="008F1ED2" w:rsidRPr="009B7344">
        <w:rPr>
          <w:sz w:val="28"/>
          <w:szCs w:val="28"/>
        </w:rPr>
        <w:t>%</w:t>
      </w:r>
      <w:r w:rsidR="00244510" w:rsidRPr="009B7344">
        <w:rPr>
          <w:sz w:val="28"/>
          <w:szCs w:val="28"/>
        </w:rPr>
        <w:t xml:space="preserve"> và</w:t>
      </w:r>
      <w:r w:rsidR="008F1ED2" w:rsidRPr="009B7344">
        <w:rPr>
          <w:sz w:val="28"/>
          <w:szCs w:val="28"/>
          <w:lang w:val="vi-VN"/>
        </w:rPr>
        <w:t xml:space="preserve"> thịt gia cầm </w:t>
      </w:r>
      <w:r w:rsidR="00C629E3" w:rsidRPr="009B7344">
        <w:rPr>
          <w:sz w:val="28"/>
          <w:szCs w:val="28"/>
          <w:lang w:val="en-GB"/>
        </w:rPr>
        <w:t xml:space="preserve">khác </w:t>
      </w:r>
      <w:r w:rsidR="008F1ED2" w:rsidRPr="009B7344">
        <w:rPr>
          <w:sz w:val="28"/>
          <w:szCs w:val="28"/>
          <w:lang w:val="vi-VN"/>
        </w:rPr>
        <w:t xml:space="preserve">tăng </w:t>
      </w:r>
      <w:r w:rsidR="00C629E3" w:rsidRPr="009B7344">
        <w:rPr>
          <w:sz w:val="28"/>
          <w:szCs w:val="28"/>
          <w:lang w:val="en-GB"/>
        </w:rPr>
        <w:t>0,</w:t>
      </w:r>
      <w:r w:rsidR="002C0BAE" w:rsidRPr="009B7344">
        <w:rPr>
          <w:sz w:val="28"/>
          <w:szCs w:val="28"/>
          <w:lang w:val="en-GB"/>
        </w:rPr>
        <w:t>47</w:t>
      </w:r>
      <w:r w:rsidR="00C629E3" w:rsidRPr="009B7344">
        <w:rPr>
          <w:sz w:val="28"/>
          <w:szCs w:val="28"/>
          <w:lang w:val="en-GB"/>
        </w:rPr>
        <w:t>%</w:t>
      </w:r>
      <w:r w:rsidR="008F1ED2" w:rsidRPr="009B7344">
        <w:rPr>
          <w:color w:val="000000" w:themeColor="text1"/>
          <w:sz w:val="28"/>
          <w:szCs w:val="28"/>
          <w:lang w:val="pt-BR"/>
        </w:rPr>
        <w:t>;</w:t>
      </w:r>
      <w:r w:rsidR="00466441" w:rsidRPr="009B7344">
        <w:rPr>
          <w:color w:val="000000" w:themeColor="text1"/>
          <w:sz w:val="28"/>
          <w:szCs w:val="28"/>
          <w:lang w:val="pt-BR"/>
        </w:rPr>
        <w:t xml:space="preserve"> </w:t>
      </w:r>
      <w:r w:rsidR="00244510" w:rsidRPr="009B7344">
        <w:rPr>
          <w:color w:val="000000" w:themeColor="text1"/>
          <w:sz w:val="28"/>
          <w:szCs w:val="28"/>
        </w:rPr>
        <w:t>g</w:t>
      </w:r>
      <w:r w:rsidR="008F1ED2" w:rsidRPr="009B7344">
        <w:rPr>
          <w:color w:val="000000" w:themeColor="text1"/>
          <w:sz w:val="28"/>
          <w:szCs w:val="28"/>
          <w:lang w:val="vi-VN"/>
        </w:rPr>
        <w:t xml:space="preserve">iá thịt hộp và thịt chế biến khác lần lượt tăng </w:t>
      </w:r>
      <w:r w:rsidR="00C629E3" w:rsidRPr="009B7344">
        <w:rPr>
          <w:color w:val="000000" w:themeColor="text1"/>
          <w:sz w:val="28"/>
          <w:szCs w:val="28"/>
          <w:lang w:val="en-GB"/>
        </w:rPr>
        <w:t>0,</w:t>
      </w:r>
      <w:r w:rsidR="002C0BAE" w:rsidRPr="009B7344">
        <w:rPr>
          <w:color w:val="000000" w:themeColor="text1"/>
          <w:sz w:val="28"/>
          <w:szCs w:val="28"/>
          <w:lang w:val="en-GB"/>
        </w:rPr>
        <w:t>26</w:t>
      </w:r>
      <w:r w:rsidR="00C629E3" w:rsidRPr="009B7344">
        <w:rPr>
          <w:color w:val="000000" w:themeColor="text1"/>
          <w:sz w:val="28"/>
          <w:szCs w:val="28"/>
          <w:lang w:val="en-GB"/>
        </w:rPr>
        <w:t>% và 0,</w:t>
      </w:r>
      <w:r w:rsidR="002C0BAE" w:rsidRPr="009B7344">
        <w:rPr>
          <w:color w:val="000000" w:themeColor="text1"/>
          <w:sz w:val="28"/>
          <w:szCs w:val="28"/>
          <w:lang w:val="en-GB"/>
        </w:rPr>
        <w:t>31</w:t>
      </w:r>
      <w:r w:rsidR="00C629E3" w:rsidRPr="009B7344">
        <w:rPr>
          <w:color w:val="000000" w:themeColor="text1"/>
          <w:sz w:val="28"/>
          <w:szCs w:val="28"/>
          <w:lang w:val="en-GB"/>
        </w:rPr>
        <w:t>%</w:t>
      </w:r>
      <w:r w:rsidR="00244510" w:rsidRPr="009B7344">
        <w:rPr>
          <w:color w:val="000000" w:themeColor="text1"/>
          <w:sz w:val="28"/>
          <w:szCs w:val="28"/>
          <w:lang w:val="en-GB"/>
        </w:rPr>
        <w:t>; giá</w:t>
      </w:r>
      <w:r w:rsidR="00466441" w:rsidRPr="009B7344">
        <w:rPr>
          <w:color w:val="000000" w:themeColor="text1"/>
          <w:sz w:val="28"/>
          <w:szCs w:val="28"/>
          <w:lang w:val="en-GB"/>
        </w:rPr>
        <w:t xml:space="preserve"> </w:t>
      </w:r>
      <w:r w:rsidR="00244510" w:rsidRPr="009B7344">
        <w:rPr>
          <w:sz w:val="28"/>
          <w:szCs w:val="28"/>
        </w:rPr>
        <w:t>d</w:t>
      </w:r>
      <w:r w:rsidR="008F1ED2" w:rsidRPr="009B7344">
        <w:rPr>
          <w:sz w:val="28"/>
          <w:szCs w:val="28"/>
          <w:lang w:val="vi-VN"/>
        </w:rPr>
        <w:t>ầu mỡ ăn và chất béo khác tăng</w:t>
      </w:r>
      <w:r w:rsidR="00672609" w:rsidRPr="009B7344">
        <w:rPr>
          <w:sz w:val="28"/>
          <w:szCs w:val="28"/>
        </w:rPr>
        <w:t xml:space="preserve"> </w:t>
      </w:r>
      <w:r w:rsidR="002C0BAE" w:rsidRPr="009B7344">
        <w:rPr>
          <w:sz w:val="28"/>
          <w:szCs w:val="28"/>
        </w:rPr>
        <w:t>1</w:t>
      </w:r>
      <w:r w:rsidR="00AA0C5C" w:rsidRPr="009B7344">
        <w:rPr>
          <w:sz w:val="28"/>
          <w:szCs w:val="28"/>
        </w:rPr>
        <w:t>,</w:t>
      </w:r>
      <w:r w:rsidR="002C0BAE" w:rsidRPr="009B7344">
        <w:rPr>
          <w:sz w:val="28"/>
          <w:szCs w:val="28"/>
        </w:rPr>
        <w:t>63</w:t>
      </w:r>
      <w:r w:rsidR="00672609" w:rsidRPr="009B7344">
        <w:rPr>
          <w:sz w:val="28"/>
          <w:szCs w:val="28"/>
        </w:rPr>
        <w:t>%</w:t>
      </w:r>
      <w:r w:rsidR="00244510" w:rsidRPr="009B7344">
        <w:rPr>
          <w:sz w:val="28"/>
          <w:szCs w:val="28"/>
        </w:rPr>
        <w:t xml:space="preserve"> (D</w:t>
      </w:r>
      <w:r w:rsidR="008F1ED2" w:rsidRPr="009B7344">
        <w:rPr>
          <w:sz w:val="28"/>
          <w:szCs w:val="28"/>
          <w:lang w:val="vi-VN"/>
        </w:rPr>
        <w:t>ầu thực vật</w:t>
      </w:r>
      <w:r w:rsidR="00244510" w:rsidRPr="009B7344">
        <w:rPr>
          <w:sz w:val="28"/>
          <w:szCs w:val="28"/>
        </w:rPr>
        <w:t xml:space="preserve"> tăng 1,36%</w:t>
      </w:r>
      <w:r w:rsidR="008F1ED2" w:rsidRPr="009B7344">
        <w:rPr>
          <w:sz w:val="28"/>
          <w:szCs w:val="28"/>
          <w:lang w:val="vi-VN"/>
        </w:rPr>
        <w:t xml:space="preserve"> và mỡ động vật </w:t>
      </w:r>
      <w:r w:rsidR="00244510" w:rsidRPr="009B7344">
        <w:rPr>
          <w:sz w:val="28"/>
          <w:szCs w:val="28"/>
        </w:rPr>
        <w:t>tăng</w:t>
      </w:r>
      <w:r w:rsidR="0073083A" w:rsidRPr="009B7344">
        <w:rPr>
          <w:sz w:val="28"/>
          <w:szCs w:val="28"/>
          <w:lang w:val="en-GB"/>
        </w:rPr>
        <w:t xml:space="preserve"> </w:t>
      </w:r>
      <w:r w:rsidR="002C0BAE" w:rsidRPr="009B7344">
        <w:rPr>
          <w:sz w:val="28"/>
          <w:szCs w:val="28"/>
          <w:lang w:val="en-GB"/>
        </w:rPr>
        <w:t>2</w:t>
      </w:r>
      <w:r w:rsidR="0073083A" w:rsidRPr="009B7344">
        <w:rPr>
          <w:sz w:val="28"/>
          <w:szCs w:val="28"/>
          <w:lang w:val="en-GB"/>
        </w:rPr>
        <w:t>,</w:t>
      </w:r>
      <w:r w:rsidR="002C0BAE" w:rsidRPr="009B7344">
        <w:rPr>
          <w:sz w:val="28"/>
          <w:szCs w:val="28"/>
          <w:lang w:val="en-GB"/>
        </w:rPr>
        <w:t>73</w:t>
      </w:r>
      <w:r w:rsidR="0073083A" w:rsidRPr="009B7344">
        <w:rPr>
          <w:sz w:val="28"/>
          <w:szCs w:val="28"/>
          <w:lang w:val="en-GB"/>
        </w:rPr>
        <w:t>%</w:t>
      </w:r>
      <w:r w:rsidR="00244510" w:rsidRPr="009B7344">
        <w:rPr>
          <w:sz w:val="28"/>
          <w:szCs w:val="28"/>
          <w:lang w:val="en-GB"/>
        </w:rPr>
        <w:t>)</w:t>
      </w:r>
      <w:r w:rsidR="0042475C" w:rsidRPr="009B7344">
        <w:rPr>
          <w:sz w:val="28"/>
          <w:szCs w:val="28"/>
          <w:lang w:val="en-GB"/>
        </w:rPr>
        <w:t xml:space="preserve">; </w:t>
      </w:r>
      <w:r w:rsidR="00244510" w:rsidRPr="009B7344">
        <w:rPr>
          <w:sz w:val="28"/>
          <w:szCs w:val="28"/>
        </w:rPr>
        <w:t>g</w:t>
      </w:r>
      <w:r w:rsidR="0042475C" w:rsidRPr="009B7344">
        <w:rPr>
          <w:sz w:val="28"/>
          <w:szCs w:val="28"/>
        </w:rPr>
        <w:t>iá đồ gia</w:t>
      </w:r>
      <w:r w:rsidR="002C0BAE" w:rsidRPr="009B7344">
        <w:rPr>
          <w:sz w:val="28"/>
          <w:szCs w:val="28"/>
        </w:rPr>
        <w:t xml:space="preserve"> vị tăng 0,15</w:t>
      </w:r>
      <w:r w:rsidR="0042475C" w:rsidRPr="009B7344">
        <w:rPr>
          <w:sz w:val="28"/>
          <w:szCs w:val="28"/>
        </w:rPr>
        <w:t>%</w:t>
      </w:r>
      <w:r w:rsidR="002C0BAE" w:rsidRPr="009B7344">
        <w:rPr>
          <w:sz w:val="28"/>
          <w:szCs w:val="28"/>
        </w:rPr>
        <w:t>; bơ, sữa phô mai tăng 0,08%; bánh, mứt, kẹo tăng 0,61%; chè, cà phê, cacao tăng 0,51</w:t>
      </w:r>
      <w:r w:rsidR="0042475C" w:rsidRPr="009B7344">
        <w:rPr>
          <w:sz w:val="28"/>
          <w:szCs w:val="28"/>
        </w:rPr>
        <w:t>%.</w:t>
      </w:r>
    </w:p>
    <w:p w14:paraId="5AB98F7C" w14:textId="77777777" w:rsidR="00F64F3F" w:rsidRPr="009B7344" w:rsidRDefault="00862949" w:rsidP="0093286C">
      <w:pPr>
        <w:pStyle w:val="NormalWeb"/>
        <w:spacing w:before="40" w:beforeAutospacing="0" w:after="40" w:afterAutospacing="0" w:line="276" w:lineRule="auto"/>
        <w:ind w:firstLine="567"/>
        <w:jc w:val="both"/>
        <w:rPr>
          <w:sz w:val="28"/>
          <w:szCs w:val="28"/>
          <w:lang w:val="nl-NL"/>
        </w:rPr>
      </w:pPr>
      <w:r w:rsidRPr="009B7344">
        <w:rPr>
          <w:sz w:val="28"/>
          <w:szCs w:val="28"/>
        </w:rPr>
        <w:t>- Giá thủy sản tươi sống</w:t>
      </w:r>
      <w:r w:rsidR="00672609" w:rsidRPr="009B7344">
        <w:rPr>
          <w:sz w:val="28"/>
          <w:szCs w:val="28"/>
        </w:rPr>
        <w:t xml:space="preserve"> tăng 0,</w:t>
      </w:r>
      <w:r w:rsidR="002C0BAE" w:rsidRPr="009B7344">
        <w:rPr>
          <w:sz w:val="28"/>
          <w:szCs w:val="28"/>
        </w:rPr>
        <w:t>58</w:t>
      </w:r>
      <w:r w:rsidR="00672609" w:rsidRPr="009B7344">
        <w:rPr>
          <w:sz w:val="28"/>
          <w:szCs w:val="28"/>
        </w:rPr>
        <w:t>%</w:t>
      </w:r>
      <w:r w:rsidR="00244510" w:rsidRPr="009B7344">
        <w:rPr>
          <w:sz w:val="28"/>
          <w:szCs w:val="28"/>
        </w:rPr>
        <w:t xml:space="preserve"> so với tháng trước</w:t>
      </w:r>
      <w:r w:rsidRPr="009B7344">
        <w:rPr>
          <w:sz w:val="28"/>
          <w:szCs w:val="28"/>
        </w:rPr>
        <w:t xml:space="preserve"> </w:t>
      </w:r>
      <w:r w:rsidR="008F1ED2" w:rsidRPr="009B7344">
        <w:rPr>
          <w:sz w:val="28"/>
          <w:szCs w:val="28"/>
          <w:lang w:val="vi-VN"/>
        </w:rPr>
        <w:t>và thủy sản chế biến</w:t>
      </w:r>
      <w:r w:rsidR="00672609" w:rsidRPr="009B7344">
        <w:rPr>
          <w:sz w:val="28"/>
          <w:szCs w:val="28"/>
        </w:rPr>
        <w:t xml:space="preserve"> tăng</w:t>
      </w:r>
      <w:r w:rsidR="0073083A" w:rsidRPr="009B7344">
        <w:rPr>
          <w:sz w:val="28"/>
          <w:szCs w:val="28"/>
          <w:lang w:val="en-GB"/>
        </w:rPr>
        <w:t xml:space="preserve"> 0,</w:t>
      </w:r>
      <w:r w:rsidR="002C0BAE" w:rsidRPr="009B7344">
        <w:rPr>
          <w:sz w:val="28"/>
          <w:szCs w:val="28"/>
          <w:lang w:val="en-GB"/>
        </w:rPr>
        <w:t>54</w:t>
      </w:r>
      <w:r w:rsidR="0073083A" w:rsidRPr="009B7344">
        <w:rPr>
          <w:sz w:val="28"/>
          <w:szCs w:val="28"/>
          <w:lang w:val="en-GB"/>
        </w:rPr>
        <w:t>%</w:t>
      </w:r>
      <w:r w:rsidR="00942764" w:rsidRPr="009B7344">
        <w:rPr>
          <w:sz w:val="28"/>
          <w:szCs w:val="28"/>
        </w:rPr>
        <w:t xml:space="preserve"> </w:t>
      </w:r>
      <w:r w:rsidR="00942764" w:rsidRPr="009B7344">
        <w:rPr>
          <w:sz w:val="28"/>
          <w:szCs w:val="28"/>
          <w:lang w:val="nl-NL"/>
        </w:rPr>
        <w:t xml:space="preserve">do hoạt </w:t>
      </w:r>
      <w:r w:rsidR="00942764" w:rsidRPr="009B7344">
        <w:rPr>
          <w:rFonts w:cs="VNI-Times"/>
          <w:sz w:val="28"/>
          <w:szCs w:val="28"/>
          <w:lang w:val="nl-NL"/>
        </w:rPr>
        <w:t>đ</w:t>
      </w:r>
      <w:r w:rsidR="00942764" w:rsidRPr="009B7344">
        <w:rPr>
          <w:sz w:val="28"/>
          <w:szCs w:val="28"/>
          <w:lang w:val="nl-NL"/>
        </w:rPr>
        <w:t xml:space="preserve">ộng </w:t>
      </w:r>
      <w:r w:rsidR="00942764" w:rsidRPr="009B7344">
        <w:rPr>
          <w:rFonts w:cs="VNI-Times"/>
          <w:sz w:val="28"/>
          <w:szCs w:val="28"/>
          <w:lang w:val="nl-NL"/>
        </w:rPr>
        <w:t>đá</w:t>
      </w:r>
      <w:r w:rsidR="00F64F3F" w:rsidRPr="009B7344">
        <w:rPr>
          <w:sz w:val="28"/>
          <w:szCs w:val="28"/>
          <w:lang w:val="nl-NL"/>
        </w:rPr>
        <w:t xml:space="preserve">nh bắt thủy hải sản bị ảnh hưởng bởi yếu tố </w:t>
      </w:r>
      <w:r w:rsidR="00F64F3F" w:rsidRPr="009B7344">
        <w:rPr>
          <w:sz w:val="28"/>
          <w:szCs w:val="28"/>
          <w:lang w:val="nl-NL"/>
        </w:rPr>
        <w:lastRenderedPageBreak/>
        <w:t>thời tiết và mùa vụ nên sản lượng đánh bắt và nuôi trồng không cao, trong khi nhu cầu tiêu dùng chuẩn bị Tết Nguyên đán tăng.</w:t>
      </w:r>
    </w:p>
    <w:p w14:paraId="1BC26B8E" w14:textId="77777777" w:rsidR="00052628" w:rsidRPr="009B7344" w:rsidRDefault="00244510" w:rsidP="0093286C">
      <w:pPr>
        <w:pStyle w:val="NormalWeb"/>
        <w:spacing w:before="40" w:beforeAutospacing="0" w:after="40" w:afterAutospacing="0" w:line="269" w:lineRule="auto"/>
        <w:ind w:firstLine="567"/>
        <w:jc w:val="both"/>
        <w:rPr>
          <w:i/>
          <w:iCs/>
          <w:sz w:val="28"/>
          <w:szCs w:val="28"/>
          <w:lang w:val="nl-NL"/>
        </w:rPr>
      </w:pPr>
      <w:r w:rsidRPr="009B7344">
        <w:rPr>
          <w:b/>
          <w:i/>
          <w:iCs/>
          <w:sz w:val="28"/>
          <w:szCs w:val="28"/>
          <w:lang w:val="nl-NL"/>
        </w:rPr>
        <w:t>1.</w:t>
      </w:r>
      <w:r w:rsidR="007C64DF" w:rsidRPr="009B7344">
        <w:rPr>
          <w:b/>
          <w:i/>
          <w:iCs/>
          <w:sz w:val="28"/>
          <w:szCs w:val="28"/>
          <w:lang w:val="nl-NL"/>
        </w:rPr>
        <w:t>3. Ăn uống ngoài gia đình (+0,</w:t>
      </w:r>
      <w:r w:rsidR="002C0BAE" w:rsidRPr="009B7344">
        <w:rPr>
          <w:b/>
          <w:i/>
          <w:iCs/>
          <w:sz w:val="28"/>
          <w:szCs w:val="28"/>
          <w:lang w:val="nl-NL"/>
        </w:rPr>
        <w:t>18</w:t>
      </w:r>
      <w:r w:rsidR="00052628" w:rsidRPr="009B7344">
        <w:rPr>
          <w:b/>
          <w:i/>
          <w:iCs/>
          <w:sz w:val="28"/>
          <w:szCs w:val="28"/>
          <w:lang w:val="nl-NL"/>
        </w:rPr>
        <w:t>%)</w:t>
      </w:r>
    </w:p>
    <w:p w14:paraId="0CA4E275" w14:textId="77777777" w:rsidR="00052628" w:rsidRPr="009B7344" w:rsidRDefault="00052628" w:rsidP="0093286C">
      <w:pPr>
        <w:pStyle w:val="NormalWeb"/>
        <w:spacing w:before="40" w:beforeAutospacing="0" w:after="40" w:afterAutospacing="0" w:line="269" w:lineRule="auto"/>
        <w:ind w:firstLine="567"/>
        <w:jc w:val="both"/>
        <w:rPr>
          <w:sz w:val="28"/>
          <w:szCs w:val="28"/>
        </w:rPr>
      </w:pPr>
      <w:r w:rsidRPr="009B7344">
        <w:rPr>
          <w:sz w:val="28"/>
          <w:szCs w:val="28"/>
          <w:lang w:val="nl-NL"/>
        </w:rPr>
        <w:t>Chỉ số giá nhóm</w:t>
      </w:r>
      <w:r w:rsidR="007C64DF" w:rsidRPr="009B7344">
        <w:rPr>
          <w:sz w:val="28"/>
          <w:szCs w:val="28"/>
          <w:lang w:val="nl-NL"/>
        </w:rPr>
        <w:t xml:space="preserve"> ăn uống ngoài gia đình tháng </w:t>
      </w:r>
      <w:r w:rsidR="00244510" w:rsidRPr="009B7344">
        <w:rPr>
          <w:sz w:val="28"/>
          <w:szCs w:val="28"/>
          <w:lang w:val="nl-NL"/>
        </w:rPr>
        <w:t>0</w:t>
      </w:r>
      <w:r w:rsidR="007C64DF" w:rsidRPr="009B7344">
        <w:rPr>
          <w:sz w:val="28"/>
          <w:szCs w:val="28"/>
          <w:lang w:val="nl-NL"/>
        </w:rPr>
        <w:t>1</w:t>
      </w:r>
      <w:r w:rsidRPr="009B7344">
        <w:rPr>
          <w:sz w:val="28"/>
          <w:szCs w:val="28"/>
          <w:lang w:val="nl-NL"/>
        </w:rPr>
        <w:t>/202</w:t>
      </w:r>
      <w:r w:rsidR="00F46965" w:rsidRPr="009B7344">
        <w:rPr>
          <w:sz w:val="28"/>
          <w:szCs w:val="28"/>
          <w:lang w:val="nl-NL"/>
        </w:rPr>
        <w:t>2</w:t>
      </w:r>
      <w:r w:rsidRPr="009B7344">
        <w:rPr>
          <w:sz w:val="28"/>
          <w:szCs w:val="28"/>
          <w:lang w:val="nl-NL"/>
        </w:rPr>
        <w:t xml:space="preserve"> </w:t>
      </w:r>
      <w:r w:rsidRPr="009B7344">
        <w:rPr>
          <w:sz w:val="28"/>
          <w:szCs w:val="28"/>
          <w:lang w:val="vi-VN"/>
        </w:rPr>
        <w:t xml:space="preserve">tăng </w:t>
      </w:r>
      <w:r w:rsidR="00F66742" w:rsidRPr="009B7344">
        <w:rPr>
          <w:sz w:val="28"/>
          <w:szCs w:val="28"/>
          <w:lang w:val="en-GB"/>
        </w:rPr>
        <w:t>0,</w:t>
      </w:r>
      <w:r w:rsidR="002C0BAE" w:rsidRPr="009B7344">
        <w:rPr>
          <w:sz w:val="28"/>
          <w:szCs w:val="28"/>
          <w:lang w:val="en-GB"/>
        </w:rPr>
        <w:t>18</w:t>
      </w:r>
      <w:r w:rsidRPr="009B7344">
        <w:rPr>
          <w:sz w:val="28"/>
          <w:szCs w:val="28"/>
        </w:rPr>
        <w:t>%</w:t>
      </w:r>
      <w:r w:rsidRPr="009B7344">
        <w:rPr>
          <w:sz w:val="28"/>
          <w:szCs w:val="28"/>
          <w:lang w:val="nl-NL"/>
        </w:rPr>
        <w:t xml:space="preserve"> so với tháng trước, trong đó giá ăn ngoài gia đình tăng </w:t>
      </w:r>
      <w:r w:rsidR="00F66742" w:rsidRPr="009B7344">
        <w:rPr>
          <w:sz w:val="28"/>
          <w:szCs w:val="28"/>
          <w:lang w:val="en-GB"/>
        </w:rPr>
        <w:t>0,</w:t>
      </w:r>
      <w:r w:rsidR="002C0BAE" w:rsidRPr="009B7344">
        <w:rPr>
          <w:sz w:val="28"/>
          <w:szCs w:val="28"/>
          <w:lang w:val="en-GB"/>
        </w:rPr>
        <w:t>19</w:t>
      </w:r>
      <w:r w:rsidRPr="009B7344">
        <w:rPr>
          <w:sz w:val="28"/>
          <w:szCs w:val="28"/>
          <w:lang w:val="nl-NL"/>
        </w:rPr>
        <w:t xml:space="preserve">%; uống ngoài gia đình tăng </w:t>
      </w:r>
      <w:r w:rsidR="00F66742" w:rsidRPr="009B7344">
        <w:rPr>
          <w:sz w:val="28"/>
          <w:szCs w:val="28"/>
          <w:lang w:val="en-GB"/>
        </w:rPr>
        <w:t>0,</w:t>
      </w:r>
      <w:r w:rsidR="002C0BAE" w:rsidRPr="009B7344">
        <w:rPr>
          <w:sz w:val="28"/>
          <w:szCs w:val="28"/>
          <w:lang w:val="en-GB"/>
        </w:rPr>
        <w:t>11</w:t>
      </w:r>
      <w:r w:rsidRPr="009B7344">
        <w:rPr>
          <w:sz w:val="28"/>
          <w:szCs w:val="28"/>
          <w:lang w:val="nl-NL"/>
        </w:rPr>
        <w:t xml:space="preserve">%; </w:t>
      </w:r>
      <w:r w:rsidRPr="009B7344">
        <w:rPr>
          <w:sz w:val="28"/>
          <w:szCs w:val="28"/>
        </w:rPr>
        <w:t>đồ ăn nhanh mang đi tăng</w:t>
      </w:r>
      <w:r w:rsidR="00AE5C38" w:rsidRPr="009B7344">
        <w:rPr>
          <w:sz w:val="28"/>
          <w:szCs w:val="28"/>
        </w:rPr>
        <w:t xml:space="preserve"> </w:t>
      </w:r>
      <w:r w:rsidR="00F66742" w:rsidRPr="009B7344">
        <w:rPr>
          <w:sz w:val="28"/>
          <w:szCs w:val="28"/>
          <w:lang w:val="en-GB"/>
        </w:rPr>
        <w:t>0,</w:t>
      </w:r>
      <w:r w:rsidR="002C0BAE" w:rsidRPr="009B7344">
        <w:rPr>
          <w:sz w:val="28"/>
          <w:szCs w:val="28"/>
          <w:lang w:val="en-GB"/>
        </w:rPr>
        <w:t>18</w:t>
      </w:r>
      <w:r w:rsidRPr="009B7344">
        <w:rPr>
          <w:sz w:val="28"/>
          <w:szCs w:val="28"/>
        </w:rPr>
        <w:t>% do</w:t>
      </w:r>
      <w:r w:rsidR="008C0016" w:rsidRPr="009B7344">
        <w:rPr>
          <w:sz w:val="28"/>
          <w:szCs w:val="28"/>
        </w:rPr>
        <w:t xml:space="preserve"> giá xăng</w:t>
      </w:r>
      <w:r w:rsidR="00377BBF" w:rsidRPr="009B7344">
        <w:rPr>
          <w:sz w:val="28"/>
          <w:szCs w:val="28"/>
        </w:rPr>
        <w:t xml:space="preserve"> dầu</w:t>
      </w:r>
      <w:r w:rsidR="008C0016" w:rsidRPr="009B7344">
        <w:rPr>
          <w:sz w:val="28"/>
          <w:szCs w:val="28"/>
        </w:rPr>
        <w:t>, giá thực phẩm tươi sống, giá sữa, dầu ăn tăng khiến các cửa hàng kinh doanh dịch vụ ăn uống ngoài gia đình tăng giá bán</w:t>
      </w:r>
      <w:r w:rsidRPr="009B7344">
        <w:rPr>
          <w:sz w:val="28"/>
          <w:szCs w:val="28"/>
        </w:rPr>
        <w:t>.</w:t>
      </w:r>
    </w:p>
    <w:p w14:paraId="2C905B00" w14:textId="77777777" w:rsidR="0042475C" w:rsidRPr="00D3113B" w:rsidRDefault="00901D8B" w:rsidP="0093286C">
      <w:pPr>
        <w:pStyle w:val="NormalWeb"/>
        <w:spacing w:before="40" w:beforeAutospacing="0" w:after="40" w:afterAutospacing="0" w:line="269" w:lineRule="auto"/>
        <w:ind w:firstLine="567"/>
        <w:jc w:val="both"/>
        <w:rPr>
          <w:b/>
          <w:sz w:val="28"/>
          <w:szCs w:val="28"/>
          <w:lang w:val="nl-NL"/>
        </w:rPr>
      </w:pPr>
      <w:r w:rsidRPr="00D3113B">
        <w:rPr>
          <w:b/>
          <w:sz w:val="28"/>
          <w:szCs w:val="28"/>
          <w:lang w:val="nl-NL"/>
        </w:rPr>
        <w:t>2. Đồ uống và thuốc lá (+0,</w:t>
      </w:r>
      <w:r w:rsidR="002C0BAE" w:rsidRPr="00D3113B">
        <w:rPr>
          <w:b/>
          <w:sz w:val="28"/>
          <w:szCs w:val="28"/>
          <w:lang w:val="nl-NL"/>
        </w:rPr>
        <w:t>57</w:t>
      </w:r>
      <w:r w:rsidR="00052628" w:rsidRPr="00D3113B">
        <w:rPr>
          <w:b/>
          <w:sz w:val="28"/>
          <w:szCs w:val="28"/>
          <w:lang w:val="nl-NL"/>
        </w:rPr>
        <w:t>%)</w:t>
      </w:r>
    </w:p>
    <w:p w14:paraId="38FFE731" w14:textId="77777777" w:rsidR="0042475C" w:rsidRPr="00D3113B" w:rsidRDefault="00B2168E" w:rsidP="0093286C">
      <w:pPr>
        <w:pStyle w:val="NormalWeb"/>
        <w:spacing w:before="40" w:beforeAutospacing="0" w:after="40" w:afterAutospacing="0" w:line="269" w:lineRule="auto"/>
        <w:ind w:firstLine="567"/>
        <w:jc w:val="both"/>
        <w:rPr>
          <w:sz w:val="28"/>
          <w:szCs w:val="28"/>
          <w:lang w:val="nl-NL"/>
        </w:rPr>
      </w:pPr>
      <w:r w:rsidRPr="00D3113B">
        <w:rPr>
          <w:sz w:val="28"/>
          <w:szCs w:val="28"/>
          <w:lang w:val="nl-NL"/>
        </w:rPr>
        <w:t>Chỉ số giá nhóm đồ uống và thuốc lá tháng 01/2022 tăng 0,57% so với trước d</w:t>
      </w:r>
      <w:r w:rsidR="0042475C" w:rsidRPr="00D3113B">
        <w:rPr>
          <w:sz w:val="28"/>
          <w:szCs w:val="28"/>
          <w:lang w:val="nl-NL"/>
        </w:rPr>
        <w:t>o nhu cầu tiêu dùng</w:t>
      </w:r>
      <w:r w:rsidR="00D3113B" w:rsidRPr="00D3113B">
        <w:rPr>
          <w:sz w:val="28"/>
          <w:szCs w:val="28"/>
          <w:lang w:val="nl-NL"/>
        </w:rPr>
        <w:t xml:space="preserve"> và sử dụng làm quà biếu tặng</w:t>
      </w:r>
      <w:r w:rsidR="0042475C" w:rsidRPr="00D3113B">
        <w:rPr>
          <w:sz w:val="28"/>
          <w:szCs w:val="28"/>
          <w:lang w:val="nl-NL"/>
        </w:rPr>
        <w:t xml:space="preserve"> trong dịp Tết </w:t>
      </w:r>
      <w:r w:rsidR="00D3113B" w:rsidRPr="00D3113B">
        <w:rPr>
          <w:sz w:val="28"/>
          <w:szCs w:val="28"/>
          <w:lang w:val="nl-NL"/>
        </w:rPr>
        <w:t xml:space="preserve">khiến </w:t>
      </w:r>
      <w:r w:rsidR="0042475C" w:rsidRPr="00D3113B">
        <w:rPr>
          <w:sz w:val="28"/>
          <w:szCs w:val="28"/>
          <w:lang w:val="nl-NL"/>
        </w:rPr>
        <w:t>giá rượu bia tăng 0,</w:t>
      </w:r>
      <w:r w:rsidR="002C0BAE" w:rsidRPr="00D3113B">
        <w:rPr>
          <w:sz w:val="28"/>
          <w:szCs w:val="28"/>
          <w:lang w:val="nl-NL"/>
        </w:rPr>
        <w:t>76</w:t>
      </w:r>
      <w:r w:rsidR="0042475C" w:rsidRPr="00D3113B">
        <w:rPr>
          <w:sz w:val="28"/>
          <w:szCs w:val="28"/>
          <w:lang w:val="nl-NL"/>
        </w:rPr>
        <w:t>%;</w:t>
      </w:r>
      <w:r w:rsidR="00D3113B" w:rsidRPr="00D3113B">
        <w:rPr>
          <w:sz w:val="28"/>
          <w:szCs w:val="28"/>
          <w:lang w:val="nl-NL"/>
        </w:rPr>
        <w:t xml:space="preserve"> đồ uống không cồn tăng 0,27%; </w:t>
      </w:r>
      <w:r w:rsidR="0042475C" w:rsidRPr="00D3113B">
        <w:rPr>
          <w:sz w:val="28"/>
          <w:szCs w:val="28"/>
          <w:lang w:val="nl-NL"/>
        </w:rPr>
        <w:t>thuốc hút tăng 0,</w:t>
      </w:r>
      <w:r w:rsidR="002C0BAE" w:rsidRPr="00D3113B">
        <w:rPr>
          <w:sz w:val="28"/>
          <w:szCs w:val="28"/>
          <w:lang w:val="nl-NL"/>
        </w:rPr>
        <w:t>47</w:t>
      </w:r>
      <w:r w:rsidR="0042475C" w:rsidRPr="00D3113B">
        <w:rPr>
          <w:sz w:val="28"/>
          <w:szCs w:val="28"/>
          <w:lang w:val="nl-NL"/>
        </w:rPr>
        <w:t>%.</w:t>
      </w:r>
    </w:p>
    <w:p w14:paraId="4C55149F" w14:textId="77777777" w:rsidR="00052628" w:rsidRPr="00D3113B" w:rsidRDefault="00052628" w:rsidP="0093286C">
      <w:pPr>
        <w:pStyle w:val="NormalWeb"/>
        <w:spacing w:before="40" w:beforeAutospacing="0" w:after="40" w:afterAutospacing="0" w:line="269" w:lineRule="auto"/>
        <w:ind w:firstLine="567"/>
        <w:jc w:val="both"/>
        <w:rPr>
          <w:b/>
          <w:sz w:val="28"/>
          <w:szCs w:val="28"/>
          <w:lang w:val="vi-VN"/>
        </w:rPr>
      </w:pPr>
      <w:r w:rsidRPr="00D3113B">
        <w:rPr>
          <w:b/>
          <w:sz w:val="28"/>
          <w:szCs w:val="28"/>
          <w:lang w:val="vi-VN"/>
        </w:rPr>
        <w:t>3. May mặc, mũ nón, gi</w:t>
      </w:r>
      <w:r w:rsidR="009A4F70" w:rsidRPr="00D3113B">
        <w:rPr>
          <w:b/>
          <w:sz w:val="28"/>
          <w:szCs w:val="28"/>
        </w:rPr>
        <w:t>à</w:t>
      </w:r>
      <w:r w:rsidRPr="00D3113B">
        <w:rPr>
          <w:b/>
          <w:sz w:val="28"/>
          <w:szCs w:val="28"/>
          <w:lang w:val="vi-VN"/>
        </w:rPr>
        <w:t>y dép (+</w:t>
      </w:r>
      <w:r w:rsidR="0079704D" w:rsidRPr="00D3113B">
        <w:rPr>
          <w:b/>
          <w:sz w:val="28"/>
          <w:szCs w:val="28"/>
          <w:lang w:val="en-GB"/>
        </w:rPr>
        <w:t>0,</w:t>
      </w:r>
      <w:r w:rsidR="002C0BAE" w:rsidRPr="00D3113B">
        <w:rPr>
          <w:b/>
          <w:sz w:val="28"/>
          <w:szCs w:val="28"/>
          <w:lang w:val="en-GB"/>
        </w:rPr>
        <w:t>26</w:t>
      </w:r>
      <w:r w:rsidRPr="00D3113B">
        <w:rPr>
          <w:b/>
          <w:sz w:val="28"/>
          <w:szCs w:val="28"/>
        </w:rPr>
        <w:t>%</w:t>
      </w:r>
      <w:r w:rsidRPr="00D3113B">
        <w:rPr>
          <w:b/>
          <w:sz w:val="28"/>
          <w:szCs w:val="28"/>
          <w:lang w:val="vi-VN"/>
        </w:rPr>
        <w:t>)</w:t>
      </w:r>
    </w:p>
    <w:p w14:paraId="7704FF16" w14:textId="77777777" w:rsidR="00942764" w:rsidRPr="00906C5D" w:rsidRDefault="00942764" w:rsidP="0093286C">
      <w:pPr>
        <w:pStyle w:val="NormalWeb"/>
        <w:spacing w:before="40" w:beforeAutospacing="0" w:after="40" w:afterAutospacing="0" w:line="269" w:lineRule="auto"/>
        <w:ind w:left="57" w:firstLine="510"/>
        <w:jc w:val="both"/>
        <w:rPr>
          <w:color w:val="000000" w:themeColor="text1"/>
          <w:sz w:val="28"/>
          <w:szCs w:val="28"/>
        </w:rPr>
      </w:pPr>
      <w:r w:rsidRPr="00D3113B">
        <w:rPr>
          <w:sz w:val="28"/>
          <w:szCs w:val="28"/>
          <w:lang w:val="vi-VN"/>
        </w:rPr>
        <w:t>Chỉ số giá nhóm may mặc, mũ nón, gi</w:t>
      </w:r>
      <w:r w:rsidRPr="00D3113B">
        <w:rPr>
          <w:sz w:val="28"/>
          <w:szCs w:val="28"/>
        </w:rPr>
        <w:t>à</w:t>
      </w:r>
      <w:r w:rsidR="00F46965" w:rsidRPr="00D3113B">
        <w:rPr>
          <w:sz w:val="28"/>
          <w:szCs w:val="28"/>
          <w:lang w:val="vi-VN"/>
        </w:rPr>
        <w:t xml:space="preserve">y dép tháng </w:t>
      </w:r>
      <w:r w:rsidR="00D3113B" w:rsidRPr="00D3113B">
        <w:rPr>
          <w:sz w:val="28"/>
          <w:szCs w:val="28"/>
        </w:rPr>
        <w:t>0</w:t>
      </w:r>
      <w:r w:rsidR="00F46965" w:rsidRPr="00D3113B">
        <w:rPr>
          <w:sz w:val="28"/>
          <w:szCs w:val="28"/>
          <w:lang w:val="vi-VN"/>
        </w:rPr>
        <w:t>1</w:t>
      </w:r>
      <w:r w:rsidRPr="00D3113B">
        <w:rPr>
          <w:sz w:val="28"/>
          <w:szCs w:val="28"/>
          <w:lang w:val="vi-VN"/>
        </w:rPr>
        <w:t>/202</w:t>
      </w:r>
      <w:r w:rsidR="00F46965" w:rsidRPr="00D3113B">
        <w:rPr>
          <w:sz w:val="28"/>
          <w:szCs w:val="28"/>
        </w:rPr>
        <w:t>2</w:t>
      </w:r>
      <w:r w:rsidRPr="00D3113B">
        <w:rPr>
          <w:sz w:val="28"/>
          <w:szCs w:val="28"/>
          <w:lang w:val="vi-VN"/>
        </w:rPr>
        <w:t xml:space="preserve"> tăng </w:t>
      </w:r>
      <w:r w:rsidR="0079704D" w:rsidRPr="00D3113B">
        <w:rPr>
          <w:sz w:val="28"/>
          <w:szCs w:val="28"/>
          <w:lang w:val="en-GB"/>
        </w:rPr>
        <w:t>0,</w:t>
      </w:r>
      <w:r w:rsidR="002C0BAE" w:rsidRPr="00D3113B">
        <w:rPr>
          <w:sz w:val="28"/>
          <w:szCs w:val="28"/>
          <w:lang w:val="en-GB"/>
        </w:rPr>
        <w:t>26</w:t>
      </w:r>
      <w:r w:rsidRPr="00D3113B">
        <w:rPr>
          <w:sz w:val="28"/>
          <w:szCs w:val="28"/>
        </w:rPr>
        <w:t>%</w:t>
      </w:r>
      <w:r w:rsidR="00EC3CEB" w:rsidRPr="00D3113B">
        <w:rPr>
          <w:sz w:val="28"/>
          <w:szCs w:val="28"/>
          <w:lang w:val="vi-VN"/>
        </w:rPr>
        <w:t xml:space="preserve"> so với tháng trước </w:t>
      </w:r>
      <w:r w:rsidR="00672609" w:rsidRPr="00D3113B">
        <w:rPr>
          <w:sz w:val="28"/>
          <w:szCs w:val="28"/>
        </w:rPr>
        <w:t>do</w:t>
      </w:r>
      <w:r w:rsidRPr="00D3113B">
        <w:rPr>
          <w:sz w:val="28"/>
          <w:szCs w:val="28"/>
          <w:lang w:val="vi-VN"/>
        </w:rPr>
        <w:t xml:space="preserve"> nhu cầu mua sắm quần áo </w:t>
      </w:r>
      <w:r w:rsidR="0042475C" w:rsidRPr="00D3113B">
        <w:rPr>
          <w:sz w:val="28"/>
          <w:szCs w:val="28"/>
        </w:rPr>
        <w:t xml:space="preserve">chuẩn bị Tết Nguyên đán Nhâm Dần </w:t>
      </w:r>
      <w:r w:rsidR="0040514B" w:rsidRPr="00D3113B">
        <w:rPr>
          <w:sz w:val="28"/>
          <w:szCs w:val="28"/>
        </w:rPr>
        <w:t>tăng</w:t>
      </w:r>
      <w:r w:rsidRPr="00D3113B">
        <w:rPr>
          <w:sz w:val="28"/>
          <w:szCs w:val="28"/>
        </w:rPr>
        <w:t>.</w:t>
      </w:r>
      <w:r w:rsidR="00377BBF" w:rsidRPr="00906C5D">
        <w:rPr>
          <w:color w:val="000000" w:themeColor="text1"/>
          <w:sz w:val="28"/>
          <w:szCs w:val="28"/>
        </w:rPr>
        <w:t xml:space="preserve"> T</w:t>
      </w:r>
      <w:r w:rsidRPr="00906C5D">
        <w:rPr>
          <w:color w:val="000000" w:themeColor="text1"/>
          <w:sz w:val="28"/>
          <w:szCs w:val="28"/>
        </w:rPr>
        <w:t>rong đó</w:t>
      </w:r>
      <w:r w:rsidR="00672609" w:rsidRPr="00906C5D">
        <w:rPr>
          <w:color w:val="000000" w:themeColor="text1"/>
          <w:sz w:val="28"/>
          <w:szCs w:val="28"/>
        </w:rPr>
        <w:t>,</w:t>
      </w:r>
      <w:r w:rsidRPr="00906C5D">
        <w:rPr>
          <w:color w:val="000000" w:themeColor="text1"/>
          <w:sz w:val="28"/>
          <w:szCs w:val="28"/>
        </w:rPr>
        <w:t xml:space="preserve"> </w:t>
      </w:r>
      <w:r w:rsidR="00672609" w:rsidRPr="00906C5D">
        <w:rPr>
          <w:color w:val="000000" w:themeColor="text1"/>
          <w:sz w:val="28"/>
          <w:szCs w:val="28"/>
        </w:rPr>
        <w:t>q</w:t>
      </w:r>
      <w:r w:rsidRPr="00906C5D">
        <w:rPr>
          <w:color w:val="000000" w:themeColor="text1"/>
          <w:sz w:val="28"/>
          <w:szCs w:val="28"/>
        </w:rPr>
        <w:t xml:space="preserve">uần áo may sẵn tăng </w:t>
      </w:r>
      <w:r w:rsidR="004C2B53" w:rsidRPr="00906C5D">
        <w:rPr>
          <w:color w:val="000000" w:themeColor="text1"/>
          <w:sz w:val="28"/>
          <w:szCs w:val="28"/>
        </w:rPr>
        <w:t>0</w:t>
      </w:r>
      <w:proofErr w:type="gramStart"/>
      <w:r w:rsidR="004C2B53" w:rsidRPr="00906C5D">
        <w:rPr>
          <w:color w:val="000000" w:themeColor="text1"/>
          <w:sz w:val="28"/>
          <w:szCs w:val="28"/>
        </w:rPr>
        <w:t>,</w:t>
      </w:r>
      <w:r w:rsidR="002C0BAE" w:rsidRPr="00906C5D">
        <w:rPr>
          <w:color w:val="000000" w:themeColor="text1"/>
          <w:sz w:val="28"/>
          <w:szCs w:val="28"/>
        </w:rPr>
        <w:t>24</w:t>
      </w:r>
      <w:proofErr w:type="gramEnd"/>
      <w:r w:rsidRPr="00906C5D">
        <w:rPr>
          <w:color w:val="000000" w:themeColor="text1"/>
          <w:sz w:val="28"/>
          <w:szCs w:val="28"/>
        </w:rPr>
        <w:t>%</w:t>
      </w:r>
      <w:r w:rsidR="00377BBF" w:rsidRPr="00906C5D">
        <w:rPr>
          <w:color w:val="000000" w:themeColor="text1"/>
          <w:sz w:val="28"/>
          <w:szCs w:val="28"/>
        </w:rPr>
        <w:t xml:space="preserve"> so với tháng trước</w:t>
      </w:r>
      <w:r w:rsidRPr="00906C5D">
        <w:rPr>
          <w:color w:val="000000" w:themeColor="text1"/>
          <w:sz w:val="28"/>
          <w:szCs w:val="28"/>
        </w:rPr>
        <w:t xml:space="preserve">; may mặc khác tăng </w:t>
      </w:r>
      <w:r w:rsidR="004C2B53" w:rsidRPr="00906C5D">
        <w:rPr>
          <w:color w:val="000000" w:themeColor="text1"/>
          <w:sz w:val="28"/>
          <w:szCs w:val="28"/>
        </w:rPr>
        <w:t>0,</w:t>
      </w:r>
      <w:r w:rsidR="00F57C3D" w:rsidRPr="00906C5D">
        <w:rPr>
          <w:color w:val="000000" w:themeColor="text1"/>
          <w:sz w:val="28"/>
          <w:szCs w:val="28"/>
        </w:rPr>
        <w:t>19</w:t>
      </w:r>
      <w:r w:rsidRPr="00906C5D">
        <w:rPr>
          <w:color w:val="000000" w:themeColor="text1"/>
          <w:sz w:val="28"/>
          <w:szCs w:val="28"/>
        </w:rPr>
        <w:t xml:space="preserve">%; mũ nón tăng </w:t>
      </w:r>
      <w:r w:rsidR="004C2B53" w:rsidRPr="00906C5D">
        <w:rPr>
          <w:color w:val="000000" w:themeColor="text1"/>
          <w:sz w:val="28"/>
          <w:szCs w:val="28"/>
          <w:lang w:val="en-GB"/>
        </w:rPr>
        <w:t>0,</w:t>
      </w:r>
      <w:r w:rsidR="00F57C3D" w:rsidRPr="00906C5D">
        <w:rPr>
          <w:color w:val="000000" w:themeColor="text1"/>
          <w:sz w:val="28"/>
          <w:szCs w:val="28"/>
          <w:lang w:val="en-GB"/>
        </w:rPr>
        <w:t>13</w:t>
      </w:r>
      <w:r w:rsidRPr="00906C5D">
        <w:rPr>
          <w:color w:val="000000" w:themeColor="text1"/>
          <w:sz w:val="28"/>
          <w:szCs w:val="28"/>
        </w:rPr>
        <w:t xml:space="preserve">%; giày dép tăng </w:t>
      </w:r>
      <w:r w:rsidR="004C2B53" w:rsidRPr="00906C5D">
        <w:rPr>
          <w:color w:val="000000" w:themeColor="text1"/>
          <w:sz w:val="28"/>
          <w:szCs w:val="28"/>
        </w:rPr>
        <w:t>0,</w:t>
      </w:r>
      <w:r w:rsidR="00F57C3D" w:rsidRPr="00906C5D">
        <w:rPr>
          <w:color w:val="000000" w:themeColor="text1"/>
          <w:sz w:val="28"/>
          <w:szCs w:val="28"/>
        </w:rPr>
        <w:t>24</w:t>
      </w:r>
      <w:r w:rsidRPr="00906C5D">
        <w:rPr>
          <w:color w:val="000000" w:themeColor="text1"/>
          <w:sz w:val="28"/>
          <w:szCs w:val="28"/>
        </w:rPr>
        <w:t>%.</w:t>
      </w:r>
    </w:p>
    <w:p w14:paraId="15BADB57" w14:textId="77777777" w:rsidR="00052628" w:rsidRPr="00D3113B" w:rsidRDefault="00052628" w:rsidP="0093286C">
      <w:pPr>
        <w:pStyle w:val="BodyTextIndent3"/>
        <w:spacing w:before="40" w:after="40" w:line="269" w:lineRule="auto"/>
        <w:ind w:left="0" w:right="-38" w:firstLine="567"/>
        <w:rPr>
          <w:b/>
          <w:sz w:val="28"/>
          <w:szCs w:val="28"/>
          <w:lang w:val="nl-NL"/>
        </w:rPr>
      </w:pPr>
      <w:r w:rsidRPr="00D3113B">
        <w:rPr>
          <w:b/>
          <w:sz w:val="28"/>
          <w:szCs w:val="28"/>
          <w:lang w:val="nl-NL"/>
        </w:rPr>
        <w:t>4. Nhà ở và vật liệu xây dựng (</w:t>
      </w:r>
      <w:r w:rsidR="00684394" w:rsidRPr="00D3113B">
        <w:rPr>
          <w:b/>
          <w:sz w:val="28"/>
          <w:szCs w:val="28"/>
        </w:rPr>
        <w:t>+</w:t>
      </w:r>
      <w:r w:rsidR="004C2B53" w:rsidRPr="00D3113B">
        <w:rPr>
          <w:b/>
          <w:sz w:val="28"/>
          <w:szCs w:val="28"/>
          <w:lang w:val="en-GB"/>
        </w:rPr>
        <w:t>0,</w:t>
      </w:r>
      <w:r w:rsidR="00F57C3D" w:rsidRPr="00D3113B">
        <w:rPr>
          <w:b/>
          <w:sz w:val="28"/>
          <w:szCs w:val="28"/>
          <w:lang w:val="en-GB"/>
        </w:rPr>
        <w:t>07</w:t>
      </w:r>
      <w:r w:rsidRPr="00D3113B">
        <w:rPr>
          <w:b/>
          <w:sz w:val="28"/>
          <w:szCs w:val="28"/>
          <w:lang w:val="nl-NL"/>
        </w:rPr>
        <w:t>%)</w:t>
      </w:r>
    </w:p>
    <w:p w14:paraId="3C7D6542" w14:textId="77777777" w:rsidR="00052628" w:rsidRPr="00D3113B" w:rsidRDefault="00052628" w:rsidP="0093286C">
      <w:pPr>
        <w:pStyle w:val="Normal1"/>
        <w:spacing w:before="40" w:beforeAutospacing="0" w:after="40" w:afterAutospacing="0" w:line="269" w:lineRule="auto"/>
        <w:ind w:firstLine="567"/>
        <w:jc w:val="both"/>
        <w:rPr>
          <w:sz w:val="28"/>
          <w:szCs w:val="28"/>
        </w:rPr>
      </w:pPr>
      <w:r w:rsidRPr="00D3113B">
        <w:rPr>
          <w:sz w:val="28"/>
          <w:szCs w:val="28"/>
        </w:rPr>
        <w:t>Chỉ số giá nhóm nhà</w:t>
      </w:r>
      <w:r w:rsidR="00F46965" w:rsidRPr="00D3113B">
        <w:rPr>
          <w:sz w:val="28"/>
          <w:szCs w:val="28"/>
        </w:rPr>
        <w:t xml:space="preserve"> ở và vật liệu xây dựng tháng </w:t>
      </w:r>
      <w:r w:rsidR="00D3113B" w:rsidRPr="00D3113B">
        <w:rPr>
          <w:sz w:val="28"/>
          <w:szCs w:val="28"/>
        </w:rPr>
        <w:t>0</w:t>
      </w:r>
      <w:r w:rsidR="00F46965" w:rsidRPr="00D3113B">
        <w:rPr>
          <w:sz w:val="28"/>
          <w:szCs w:val="28"/>
        </w:rPr>
        <w:t>1</w:t>
      </w:r>
      <w:r w:rsidRPr="00D3113B">
        <w:rPr>
          <w:sz w:val="28"/>
          <w:szCs w:val="28"/>
        </w:rPr>
        <w:t>/202</w:t>
      </w:r>
      <w:r w:rsidR="00F46965" w:rsidRPr="00D3113B">
        <w:rPr>
          <w:sz w:val="28"/>
          <w:szCs w:val="28"/>
        </w:rPr>
        <w:t>2</w:t>
      </w:r>
      <w:r w:rsidRPr="00D3113B">
        <w:rPr>
          <w:sz w:val="28"/>
          <w:szCs w:val="28"/>
        </w:rPr>
        <w:t xml:space="preserve"> </w:t>
      </w:r>
      <w:r w:rsidR="00684394" w:rsidRPr="00D3113B">
        <w:rPr>
          <w:sz w:val="28"/>
          <w:szCs w:val="28"/>
        </w:rPr>
        <w:t xml:space="preserve">tăng </w:t>
      </w:r>
      <w:r w:rsidR="004C2B53" w:rsidRPr="00D3113B">
        <w:rPr>
          <w:sz w:val="28"/>
          <w:szCs w:val="28"/>
          <w:lang w:val="en-GB"/>
        </w:rPr>
        <w:t>0</w:t>
      </w:r>
      <w:proofErr w:type="gramStart"/>
      <w:r w:rsidR="004C2B53" w:rsidRPr="00D3113B">
        <w:rPr>
          <w:sz w:val="28"/>
          <w:szCs w:val="28"/>
          <w:lang w:val="en-GB"/>
        </w:rPr>
        <w:t>,</w:t>
      </w:r>
      <w:r w:rsidR="00F57C3D" w:rsidRPr="00D3113B">
        <w:rPr>
          <w:sz w:val="28"/>
          <w:szCs w:val="28"/>
          <w:lang w:val="en-GB"/>
        </w:rPr>
        <w:t>07</w:t>
      </w:r>
      <w:proofErr w:type="gramEnd"/>
      <w:r w:rsidRPr="00D3113B">
        <w:rPr>
          <w:sz w:val="28"/>
          <w:szCs w:val="28"/>
        </w:rPr>
        <w:t>% so với tháng trước. Diễn biến giá một số mặt hàng trong nhóm như sau:</w:t>
      </w:r>
    </w:p>
    <w:p w14:paraId="31A267D9" w14:textId="77777777" w:rsidR="00524438" w:rsidRDefault="00524438" w:rsidP="0093286C">
      <w:pPr>
        <w:pStyle w:val="NormalWeb"/>
        <w:spacing w:before="40" w:beforeAutospacing="0" w:after="40" w:afterAutospacing="0" w:line="269" w:lineRule="auto"/>
        <w:ind w:firstLine="567"/>
        <w:jc w:val="both"/>
        <w:rPr>
          <w:sz w:val="28"/>
          <w:szCs w:val="28"/>
        </w:rPr>
      </w:pPr>
      <w:r w:rsidRPr="00232B92">
        <w:rPr>
          <w:sz w:val="28"/>
          <w:szCs w:val="28"/>
        </w:rPr>
        <w:t>Các mặt hàng tăng giá:</w:t>
      </w:r>
    </w:p>
    <w:p w14:paraId="3E76C5A0" w14:textId="77777777" w:rsidR="00884391" w:rsidRPr="00D3113B" w:rsidRDefault="00884391" w:rsidP="0093286C">
      <w:pPr>
        <w:pStyle w:val="NormalWeb"/>
        <w:spacing w:before="40" w:beforeAutospacing="0" w:after="40" w:afterAutospacing="0" w:line="269" w:lineRule="auto"/>
        <w:ind w:firstLine="567"/>
        <w:jc w:val="both"/>
        <w:rPr>
          <w:sz w:val="28"/>
          <w:szCs w:val="28"/>
          <w:lang w:val="vi-VN"/>
        </w:rPr>
      </w:pPr>
      <w:r w:rsidRPr="00D3113B">
        <w:rPr>
          <w:sz w:val="28"/>
          <w:szCs w:val="28"/>
        </w:rPr>
        <w:t xml:space="preserve">- Giá dầu hỏa </w:t>
      </w:r>
      <w:r w:rsidR="00684394" w:rsidRPr="00D3113B">
        <w:rPr>
          <w:sz w:val="28"/>
          <w:szCs w:val="28"/>
        </w:rPr>
        <w:t>tăng</w:t>
      </w:r>
      <w:r w:rsidR="00965C6C" w:rsidRPr="00D3113B">
        <w:rPr>
          <w:sz w:val="28"/>
          <w:szCs w:val="28"/>
          <w:lang w:val="vi-VN"/>
        </w:rPr>
        <w:t xml:space="preserve"> </w:t>
      </w:r>
      <w:r w:rsidR="00F57C3D" w:rsidRPr="00D3113B">
        <w:rPr>
          <w:sz w:val="28"/>
          <w:szCs w:val="28"/>
        </w:rPr>
        <w:t>2</w:t>
      </w:r>
      <w:proofErr w:type="gramStart"/>
      <w:r w:rsidR="00453592" w:rsidRPr="00D3113B">
        <w:rPr>
          <w:sz w:val="28"/>
          <w:szCs w:val="28"/>
          <w:lang w:val="en-GB"/>
        </w:rPr>
        <w:t>,</w:t>
      </w:r>
      <w:r w:rsidR="00F57C3D" w:rsidRPr="00D3113B">
        <w:rPr>
          <w:sz w:val="28"/>
          <w:szCs w:val="28"/>
          <w:lang w:val="en-GB"/>
        </w:rPr>
        <w:t>9</w:t>
      </w:r>
      <w:proofErr w:type="gramEnd"/>
      <w:r w:rsidR="00965C6C" w:rsidRPr="00D3113B">
        <w:rPr>
          <w:sz w:val="28"/>
          <w:szCs w:val="28"/>
        </w:rPr>
        <w:t>% so với tháng 1</w:t>
      </w:r>
      <w:r w:rsidR="00F46965" w:rsidRPr="00D3113B">
        <w:rPr>
          <w:sz w:val="28"/>
          <w:szCs w:val="28"/>
        </w:rPr>
        <w:t>2</w:t>
      </w:r>
      <w:r w:rsidRPr="00D3113B">
        <w:rPr>
          <w:sz w:val="28"/>
          <w:szCs w:val="28"/>
        </w:rPr>
        <w:t>/2021</w:t>
      </w:r>
      <w:r w:rsidRPr="00D3113B">
        <w:rPr>
          <w:sz w:val="28"/>
          <w:szCs w:val="28"/>
          <w:lang w:val="vi-VN"/>
        </w:rPr>
        <w:t xml:space="preserve"> do ảnh hưởng</w:t>
      </w:r>
      <w:r w:rsidRPr="00D3113B">
        <w:rPr>
          <w:sz w:val="28"/>
          <w:szCs w:val="28"/>
        </w:rPr>
        <w:t xml:space="preserve"> của</w:t>
      </w:r>
      <w:r w:rsidR="00D3113B" w:rsidRPr="00D3113B">
        <w:rPr>
          <w:sz w:val="28"/>
          <w:szCs w:val="28"/>
        </w:rPr>
        <w:t xml:space="preserve"> các</w:t>
      </w:r>
      <w:r w:rsidRPr="00D3113B">
        <w:rPr>
          <w:sz w:val="28"/>
          <w:szCs w:val="28"/>
          <w:lang w:val="vi-VN"/>
        </w:rPr>
        <w:t xml:space="preserve"> đợt </w:t>
      </w:r>
      <w:r w:rsidRPr="00D3113B">
        <w:rPr>
          <w:sz w:val="28"/>
          <w:szCs w:val="28"/>
        </w:rPr>
        <w:t xml:space="preserve">điều chỉnh giá vào ngày </w:t>
      </w:r>
      <w:r w:rsidR="00965C6C" w:rsidRPr="00D3113B">
        <w:rPr>
          <w:sz w:val="28"/>
          <w:szCs w:val="28"/>
          <w:lang w:val="vi-VN"/>
        </w:rPr>
        <w:t>2</w:t>
      </w:r>
      <w:r w:rsidR="00D41243" w:rsidRPr="00D3113B">
        <w:rPr>
          <w:sz w:val="28"/>
          <w:szCs w:val="28"/>
        </w:rPr>
        <w:t>5</w:t>
      </w:r>
      <w:r w:rsidR="00965C6C" w:rsidRPr="00D3113B">
        <w:rPr>
          <w:sz w:val="28"/>
          <w:szCs w:val="28"/>
        </w:rPr>
        <w:t>/1</w:t>
      </w:r>
      <w:r w:rsidR="00F46965" w:rsidRPr="00D3113B">
        <w:rPr>
          <w:sz w:val="28"/>
          <w:szCs w:val="28"/>
        </w:rPr>
        <w:t>2</w:t>
      </w:r>
      <w:r w:rsidR="00965C6C" w:rsidRPr="00D3113B">
        <w:rPr>
          <w:sz w:val="28"/>
          <w:szCs w:val="28"/>
        </w:rPr>
        <w:t>/2021</w:t>
      </w:r>
      <w:r w:rsidR="001D7D12" w:rsidRPr="00D3113B">
        <w:rPr>
          <w:sz w:val="28"/>
          <w:szCs w:val="28"/>
        </w:rPr>
        <w:t xml:space="preserve">, </w:t>
      </w:r>
      <w:r w:rsidR="00965C6C" w:rsidRPr="00D3113B">
        <w:rPr>
          <w:sz w:val="28"/>
          <w:szCs w:val="28"/>
        </w:rPr>
        <w:t>1</w:t>
      </w:r>
      <w:r w:rsidR="00F46965" w:rsidRPr="00D3113B">
        <w:rPr>
          <w:sz w:val="28"/>
          <w:szCs w:val="28"/>
        </w:rPr>
        <w:t>1</w:t>
      </w:r>
      <w:r w:rsidR="00965C6C" w:rsidRPr="00D3113B">
        <w:rPr>
          <w:sz w:val="28"/>
          <w:szCs w:val="28"/>
        </w:rPr>
        <w:t>/</w:t>
      </w:r>
      <w:r w:rsidR="00D3113B" w:rsidRPr="00D3113B">
        <w:rPr>
          <w:sz w:val="28"/>
          <w:szCs w:val="28"/>
        </w:rPr>
        <w:t>0</w:t>
      </w:r>
      <w:r w:rsidR="00965C6C" w:rsidRPr="00D3113B">
        <w:rPr>
          <w:sz w:val="28"/>
          <w:szCs w:val="28"/>
        </w:rPr>
        <w:t>1</w:t>
      </w:r>
      <w:r w:rsidRPr="00D3113B">
        <w:rPr>
          <w:sz w:val="28"/>
          <w:szCs w:val="28"/>
        </w:rPr>
        <w:t>/</w:t>
      </w:r>
      <w:r w:rsidR="00965C6C" w:rsidRPr="00D3113B">
        <w:rPr>
          <w:sz w:val="28"/>
          <w:szCs w:val="28"/>
          <w:lang w:val="vi-VN"/>
        </w:rPr>
        <w:t>202</w:t>
      </w:r>
      <w:r w:rsidR="00F46965" w:rsidRPr="00D3113B">
        <w:rPr>
          <w:sz w:val="28"/>
          <w:szCs w:val="28"/>
        </w:rPr>
        <w:t>2</w:t>
      </w:r>
      <w:r w:rsidR="001D7D12" w:rsidRPr="00D3113B">
        <w:rPr>
          <w:sz w:val="28"/>
          <w:szCs w:val="28"/>
          <w:lang w:val="en-GB"/>
        </w:rPr>
        <w:t xml:space="preserve"> và </w:t>
      </w:r>
      <w:r w:rsidR="00F46965" w:rsidRPr="00D3113B">
        <w:rPr>
          <w:sz w:val="28"/>
          <w:szCs w:val="28"/>
          <w:lang w:val="en-GB"/>
        </w:rPr>
        <w:t>21</w:t>
      </w:r>
      <w:r w:rsidR="001D7D12" w:rsidRPr="00D3113B">
        <w:rPr>
          <w:sz w:val="28"/>
          <w:szCs w:val="28"/>
          <w:lang w:val="en-GB"/>
        </w:rPr>
        <w:t>/</w:t>
      </w:r>
      <w:r w:rsidR="00D3113B" w:rsidRPr="00D3113B">
        <w:rPr>
          <w:sz w:val="28"/>
          <w:szCs w:val="28"/>
          <w:lang w:val="en-GB"/>
        </w:rPr>
        <w:t>0</w:t>
      </w:r>
      <w:r w:rsidR="001D7D12" w:rsidRPr="00D3113B">
        <w:rPr>
          <w:sz w:val="28"/>
          <w:szCs w:val="28"/>
          <w:lang w:val="en-GB"/>
        </w:rPr>
        <w:t>1/202</w:t>
      </w:r>
      <w:r w:rsidR="00F46965" w:rsidRPr="00D3113B">
        <w:rPr>
          <w:sz w:val="28"/>
          <w:szCs w:val="28"/>
          <w:lang w:val="en-GB"/>
        </w:rPr>
        <w:t>2</w:t>
      </w:r>
      <w:r w:rsidR="00965C6C" w:rsidRPr="00D3113B">
        <w:rPr>
          <w:sz w:val="28"/>
          <w:szCs w:val="28"/>
          <w:lang w:val="vi-VN"/>
        </w:rPr>
        <w:t>.</w:t>
      </w:r>
    </w:p>
    <w:p w14:paraId="6D886423" w14:textId="77777777" w:rsidR="00965C6C" w:rsidRPr="00D3113B" w:rsidRDefault="00965C6C" w:rsidP="0093286C">
      <w:pPr>
        <w:pStyle w:val="NormalWeb"/>
        <w:spacing w:before="40" w:beforeAutospacing="0" w:after="40" w:afterAutospacing="0" w:line="269" w:lineRule="auto"/>
        <w:ind w:firstLine="567"/>
        <w:jc w:val="both"/>
        <w:rPr>
          <w:sz w:val="28"/>
          <w:szCs w:val="28"/>
          <w:lang w:val="en-GB"/>
        </w:rPr>
      </w:pPr>
      <w:r w:rsidRPr="00D3113B">
        <w:rPr>
          <w:sz w:val="28"/>
          <w:szCs w:val="28"/>
          <w:lang w:val="vi-VN"/>
        </w:rPr>
        <w:t xml:space="preserve">- Giá nước sinh hoạt </w:t>
      </w:r>
      <w:r w:rsidR="00684394" w:rsidRPr="00D3113B">
        <w:rPr>
          <w:sz w:val="28"/>
          <w:szCs w:val="28"/>
        </w:rPr>
        <w:t xml:space="preserve">tăng </w:t>
      </w:r>
      <w:r w:rsidR="00F57C3D" w:rsidRPr="00D3113B">
        <w:rPr>
          <w:sz w:val="28"/>
          <w:szCs w:val="28"/>
        </w:rPr>
        <w:t>1% so với thá</w:t>
      </w:r>
      <w:r w:rsidR="0056005A" w:rsidRPr="00D3113B">
        <w:rPr>
          <w:sz w:val="28"/>
          <w:szCs w:val="28"/>
        </w:rPr>
        <w:t xml:space="preserve">ng trước </w:t>
      </w:r>
      <w:r w:rsidRPr="00D3113B">
        <w:rPr>
          <w:sz w:val="28"/>
          <w:szCs w:val="28"/>
          <w:lang w:val="vi-VN"/>
        </w:rPr>
        <w:t xml:space="preserve">do </w:t>
      </w:r>
      <w:r w:rsidR="00684394" w:rsidRPr="00D3113B">
        <w:rPr>
          <w:sz w:val="28"/>
          <w:szCs w:val="28"/>
        </w:rPr>
        <w:t xml:space="preserve">nhu cầu </w:t>
      </w:r>
      <w:r w:rsidR="001A2B0C" w:rsidRPr="00D3113B">
        <w:rPr>
          <w:sz w:val="28"/>
          <w:szCs w:val="28"/>
          <w:lang w:val="en-GB"/>
        </w:rPr>
        <w:t xml:space="preserve">sử dụng nước </w:t>
      </w:r>
      <w:r w:rsidR="00B26F6D" w:rsidRPr="00D3113B">
        <w:rPr>
          <w:sz w:val="28"/>
          <w:szCs w:val="28"/>
          <w:lang w:val="en-GB"/>
        </w:rPr>
        <w:t xml:space="preserve"> cuối năm tă</w:t>
      </w:r>
      <w:r w:rsidR="00684394" w:rsidRPr="00D3113B">
        <w:rPr>
          <w:sz w:val="28"/>
          <w:szCs w:val="28"/>
          <w:lang w:val="en-GB"/>
        </w:rPr>
        <w:t>ng cao</w:t>
      </w:r>
      <w:r w:rsidR="001A2B0C" w:rsidRPr="00D3113B">
        <w:rPr>
          <w:sz w:val="28"/>
          <w:szCs w:val="28"/>
          <w:lang w:val="en-GB"/>
        </w:rPr>
        <w:t>.</w:t>
      </w:r>
    </w:p>
    <w:p w14:paraId="24768AD4" w14:textId="77777777" w:rsidR="00965C6C" w:rsidRPr="00D3113B" w:rsidRDefault="00965C6C" w:rsidP="0093286C">
      <w:pPr>
        <w:pStyle w:val="NormalWeb"/>
        <w:spacing w:before="40" w:beforeAutospacing="0" w:after="40" w:afterAutospacing="0" w:line="269" w:lineRule="auto"/>
        <w:ind w:firstLine="567"/>
        <w:jc w:val="both"/>
        <w:rPr>
          <w:sz w:val="28"/>
          <w:szCs w:val="28"/>
        </w:rPr>
      </w:pPr>
      <w:r w:rsidRPr="00D3113B">
        <w:rPr>
          <w:sz w:val="28"/>
          <w:szCs w:val="28"/>
        </w:rPr>
        <w:t>- G</w:t>
      </w:r>
      <w:r w:rsidRPr="00D3113B">
        <w:rPr>
          <w:sz w:val="28"/>
          <w:szCs w:val="28"/>
          <w:lang w:val="nl-NL"/>
        </w:rPr>
        <w:t xml:space="preserve">iá vật liệu bảo dưỡng nhà ở tăng </w:t>
      </w:r>
      <w:r w:rsidR="00C972EA" w:rsidRPr="00D3113B">
        <w:rPr>
          <w:sz w:val="28"/>
          <w:szCs w:val="28"/>
          <w:lang w:val="nl-NL"/>
        </w:rPr>
        <w:t>0</w:t>
      </w:r>
      <w:proofErr w:type="gramStart"/>
      <w:r w:rsidR="00C972EA" w:rsidRPr="00D3113B">
        <w:rPr>
          <w:sz w:val="28"/>
          <w:szCs w:val="28"/>
          <w:lang w:val="nl-NL"/>
        </w:rPr>
        <w:t>,</w:t>
      </w:r>
      <w:r w:rsidR="00F57C3D" w:rsidRPr="00D3113B">
        <w:rPr>
          <w:sz w:val="28"/>
          <w:szCs w:val="28"/>
          <w:lang w:val="nl-NL"/>
        </w:rPr>
        <w:t>25</w:t>
      </w:r>
      <w:proofErr w:type="gramEnd"/>
      <w:r w:rsidRPr="00D3113B">
        <w:rPr>
          <w:sz w:val="28"/>
          <w:szCs w:val="28"/>
          <w:lang w:val="nl-NL"/>
        </w:rPr>
        <w:t xml:space="preserve">% </w:t>
      </w:r>
      <w:r w:rsidRPr="00D3113B">
        <w:rPr>
          <w:sz w:val="28"/>
          <w:szCs w:val="28"/>
        </w:rPr>
        <w:t>so với tháng trước, làm CPI</w:t>
      </w:r>
      <w:r w:rsidR="00277790" w:rsidRPr="00D3113B">
        <w:rPr>
          <w:sz w:val="28"/>
          <w:szCs w:val="28"/>
        </w:rPr>
        <w:t xml:space="preserve"> chung</w:t>
      </w:r>
      <w:r w:rsidRPr="00D3113B">
        <w:rPr>
          <w:sz w:val="28"/>
          <w:szCs w:val="28"/>
        </w:rPr>
        <w:t xml:space="preserve"> tăng </w:t>
      </w:r>
      <w:r w:rsidR="00C972EA" w:rsidRPr="00D3113B">
        <w:rPr>
          <w:sz w:val="28"/>
          <w:szCs w:val="28"/>
          <w:lang w:val="en-GB"/>
        </w:rPr>
        <w:t>0,</w:t>
      </w:r>
      <w:r w:rsidR="00F57C3D" w:rsidRPr="00D3113B">
        <w:rPr>
          <w:sz w:val="28"/>
          <w:szCs w:val="28"/>
          <w:lang w:val="en-GB"/>
        </w:rPr>
        <w:t>01</w:t>
      </w:r>
      <w:r w:rsidRPr="00D3113B">
        <w:rPr>
          <w:sz w:val="28"/>
          <w:szCs w:val="28"/>
        </w:rPr>
        <w:t xml:space="preserve"> điểm phần trăm, do giá sắt thép, xi măng tăng và nhu cầu sửa chữa, bảo dưỡng nhà ở tăng vào dịp cuối năm.</w:t>
      </w:r>
    </w:p>
    <w:p w14:paraId="72B8A115" w14:textId="77777777" w:rsidR="00965C6C" w:rsidRPr="00D3113B" w:rsidRDefault="00965C6C" w:rsidP="0093286C">
      <w:pPr>
        <w:pStyle w:val="NormalWeb"/>
        <w:spacing w:before="40" w:beforeAutospacing="0" w:after="40" w:afterAutospacing="0" w:line="269" w:lineRule="auto"/>
        <w:ind w:firstLine="567"/>
        <w:jc w:val="both"/>
        <w:rPr>
          <w:sz w:val="28"/>
          <w:szCs w:val="28"/>
          <w:lang w:val="vi-VN"/>
        </w:rPr>
      </w:pPr>
      <w:r w:rsidRPr="00D3113B">
        <w:rPr>
          <w:sz w:val="28"/>
          <w:szCs w:val="28"/>
          <w:lang w:val="vi-VN"/>
        </w:rPr>
        <w:t xml:space="preserve">- Giá dịch vụ sửa chữa nhà ở tăng </w:t>
      </w:r>
      <w:r w:rsidR="00C972EA" w:rsidRPr="00D3113B">
        <w:rPr>
          <w:sz w:val="28"/>
          <w:szCs w:val="28"/>
          <w:lang w:val="en-GB"/>
        </w:rPr>
        <w:t>0,</w:t>
      </w:r>
      <w:r w:rsidR="00F57C3D" w:rsidRPr="00D3113B">
        <w:rPr>
          <w:sz w:val="28"/>
          <w:szCs w:val="28"/>
          <w:lang w:val="en-GB"/>
        </w:rPr>
        <w:t>53</w:t>
      </w:r>
      <w:r w:rsidRPr="00D3113B">
        <w:rPr>
          <w:sz w:val="28"/>
          <w:szCs w:val="28"/>
          <w:lang w:val="vi-VN"/>
        </w:rPr>
        <w:t xml:space="preserve">% so với tháng trước do nhu cầu </w:t>
      </w:r>
      <w:r w:rsidR="00684394" w:rsidRPr="00D3113B">
        <w:rPr>
          <w:sz w:val="28"/>
          <w:szCs w:val="28"/>
        </w:rPr>
        <w:t xml:space="preserve">sửa chữa, trang hoàng nhà cửa đón Tết Nguyên đán </w:t>
      </w:r>
      <w:r w:rsidRPr="00D3113B">
        <w:rPr>
          <w:sz w:val="28"/>
          <w:szCs w:val="28"/>
          <w:lang w:val="vi-VN"/>
        </w:rPr>
        <w:t>tăng.</w:t>
      </w:r>
    </w:p>
    <w:p w14:paraId="30089A11" w14:textId="77777777" w:rsidR="00684394" w:rsidRPr="00D3113B" w:rsidRDefault="00684394" w:rsidP="0093286C">
      <w:pPr>
        <w:spacing w:before="40" w:after="40" w:line="269" w:lineRule="auto"/>
        <w:ind w:firstLine="567"/>
        <w:jc w:val="both"/>
        <w:rPr>
          <w:sz w:val="28"/>
          <w:szCs w:val="28"/>
        </w:rPr>
      </w:pPr>
      <w:r w:rsidRPr="00D3113B">
        <w:rPr>
          <w:sz w:val="28"/>
          <w:szCs w:val="28"/>
        </w:rPr>
        <w:t xml:space="preserve">Bên cạnh các mặt hàng </w:t>
      </w:r>
      <w:r w:rsidRPr="00232B92">
        <w:rPr>
          <w:sz w:val="28"/>
          <w:szCs w:val="28"/>
        </w:rPr>
        <w:t>tăng giá, các mặt hàng giảm giá</w:t>
      </w:r>
      <w:r w:rsidR="00524438">
        <w:rPr>
          <w:sz w:val="28"/>
          <w:szCs w:val="28"/>
        </w:rPr>
        <w:t>:</w:t>
      </w:r>
    </w:p>
    <w:p w14:paraId="550B4655" w14:textId="77777777" w:rsidR="00684394" w:rsidRPr="00D3113B" w:rsidRDefault="00684394" w:rsidP="0093286C">
      <w:pPr>
        <w:pStyle w:val="NormalWeb"/>
        <w:spacing w:before="40" w:beforeAutospacing="0" w:after="40" w:afterAutospacing="0" w:line="269" w:lineRule="auto"/>
        <w:ind w:firstLine="567"/>
        <w:jc w:val="both"/>
        <w:rPr>
          <w:sz w:val="28"/>
          <w:szCs w:val="28"/>
        </w:rPr>
      </w:pPr>
      <w:r w:rsidRPr="00D3113B">
        <w:rPr>
          <w:sz w:val="28"/>
          <w:szCs w:val="28"/>
        </w:rPr>
        <w:t xml:space="preserve">- Giá gas </w:t>
      </w:r>
      <w:r w:rsidRPr="00D3113B">
        <w:rPr>
          <w:sz w:val="28"/>
          <w:szCs w:val="28"/>
          <w:lang w:val="vi-VN"/>
        </w:rPr>
        <w:t xml:space="preserve">giảm </w:t>
      </w:r>
      <w:r w:rsidR="00F57C3D" w:rsidRPr="00D3113B">
        <w:rPr>
          <w:sz w:val="28"/>
          <w:szCs w:val="28"/>
        </w:rPr>
        <w:t>1</w:t>
      </w:r>
      <w:r w:rsidR="00F57C3D" w:rsidRPr="00D3113B">
        <w:rPr>
          <w:sz w:val="28"/>
          <w:szCs w:val="28"/>
          <w:lang w:val="en-GB"/>
        </w:rPr>
        <w:t>,88</w:t>
      </w:r>
      <w:r w:rsidRPr="00D3113B">
        <w:rPr>
          <w:sz w:val="28"/>
          <w:szCs w:val="28"/>
          <w:lang w:val="en-GB"/>
        </w:rPr>
        <w:t>%</w:t>
      </w:r>
      <w:r w:rsidRPr="00D3113B">
        <w:rPr>
          <w:sz w:val="28"/>
          <w:szCs w:val="28"/>
        </w:rPr>
        <w:t xml:space="preserve"> so với tháng trước do từ ngày 01/</w:t>
      </w:r>
      <w:r w:rsidR="00D3113B" w:rsidRPr="00D3113B">
        <w:rPr>
          <w:sz w:val="28"/>
          <w:szCs w:val="28"/>
        </w:rPr>
        <w:t>0</w:t>
      </w:r>
      <w:r w:rsidRPr="00D3113B">
        <w:rPr>
          <w:sz w:val="28"/>
          <w:szCs w:val="28"/>
        </w:rPr>
        <w:t xml:space="preserve">1/2022, giá gas trong nước điều chỉnh </w:t>
      </w:r>
      <w:r w:rsidRPr="00D3113B">
        <w:rPr>
          <w:sz w:val="28"/>
          <w:szCs w:val="28"/>
          <w:lang w:val="vi-VN"/>
        </w:rPr>
        <w:t xml:space="preserve">giảm </w:t>
      </w:r>
      <w:r w:rsidRPr="00D3113B">
        <w:rPr>
          <w:sz w:val="28"/>
          <w:szCs w:val="28"/>
        </w:rPr>
        <w:t>8.000-10</w:t>
      </w:r>
      <w:r w:rsidRPr="00D3113B">
        <w:rPr>
          <w:sz w:val="28"/>
          <w:szCs w:val="28"/>
          <w:lang w:val="vi-VN"/>
        </w:rPr>
        <w:t>.000</w:t>
      </w:r>
      <w:r w:rsidRPr="00D3113B">
        <w:rPr>
          <w:sz w:val="28"/>
          <w:szCs w:val="28"/>
        </w:rPr>
        <w:t xml:space="preserve"> đồng/bình 12 kg sau khi giá gas thế giới </w:t>
      </w:r>
      <w:r w:rsidRPr="00D3113B">
        <w:rPr>
          <w:sz w:val="28"/>
          <w:szCs w:val="28"/>
          <w:lang w:val="vi-VN"/>
        </w:rPr>
        <w:t xml:space="preserve">giảm </w:t>
      </w:r>
      <w:r w:rsidRPr="00D3113B">
        <w:rPr>
          <w:sz w:val="28"/>
          <w:szCs w:val="28"/>
        </w:rPr>
        <w:t>4</w:t>
      </w:r>
      <w:r w:rsidRPr="00D3113B">
        <w:rPr>
          <w:sz w:val="28"/>
          <w:szCs w:val="28"/>
          <w:lang w:val="vi-VN"/>
        </w:rPr>
        <w:t>7,5</w:t>
      </w:r>
      <w:r w:rsidRPr="00D3113B">
        <w:rPr>
          <w:sz w:val="28"/>
          <w:szCs w:val="28"/>
        </w:rPr>
        <w:t xml:space="preserve"> USD/tấn (từ mức 772,5 USD/tấn </w:t>
      </w:r>
      <w:r w:rsidRPr="00D3113B">
        <w:rPr>
          <w:sz w:val="28"/>
          <w:szCs w:val="28"/>
          <w:lang w:val="vi-VN"/>
        </w:rPr>
        <w:t>xuống</w:t>
      </w:r>
      <w:r w:rsidRPr="00D3113B">
        <w:rPr>
          <w:sz w:val="28"/>
          <w:szCs w:val="28"/>
        </w:rPr>
        <w:t xml:space="preserve"> mức </w:t>
      </w:r>
      <w:r w:rsidRPr="00D3113B">
        <w:rPr>
          <w:sz w:val="28"/>
          <w:szCs w:val="28"/>
          <w:lang w:val="vi-VN"/>
        </w:rPr>
        <w:t>7</w:t>
      </w:r>
      <w:r w:rsidRPr="00D3113B">
        <w:rPr>
          <w:sz w:val="28"/>
          <w:szCs w:val="28"/>
        </w:rPr>
        <w:t>2</w:t>
      </w:r>
      <w:r w:rsidRPr="00D3113B">
        <w:rPr>
          <w:sz w:val="28"/>
          <w:szCs w:val="28"/>
          <w:lang w:val="vi-VN"/>
        </w:rPr>
        <w:t>5</w:t>
      </w:r>
      <w:r w:rsidRPr="00D3113B">
        <w:rPr>
          <w:sz w:val="28"/>
          <w:szCs w:val="28"/>
        </w:rPr>
        <w:t xml:space="preserve"> USD/tấn). </w:t>
      </w:r>
    </w:p>
    <w:p w14:paraId="2C9601A6" w14:textId="77777777" w:rsidR="0049061D" w:rsidRPr="00D3113B" w:rsidRDefault="0049061D" w:rsidP="0093286C">
      <w:pPr>
        <w:pStyle w:val="NormalWeb"/>
        <w:spacing w:before="40" w:beforeAutospacing="0" w:after="40" w:afterAutospacing="0" w:line="269" w:lineRule="auto"/>
        <w:ind w:firstLine="567"/>
        <w:jc w:val="both"/>
        <w:rPr>
          <w:sz w:val="28"/>
          <w:szCs w:val="28"/>
        </w:rPr>
      </w:pPr>
      <w:r w:rsidRPr="00D3113B">
        <w:rPr>
          <w:sz w:val="28"/>
          <w:szCs w:val="28"/>
        </w:rPr>
        <w:t>- Giá điện sinh hoạt giảm 0,29%</w:t>
      </w:r>
      <w:r w:rsidR="00D3113B" w:rsidRPr="00D3113B">
        <w:rPr>
          <w:sz w:val="28"/>
          <w:szCs w:val="28"/>
        </w:rPr>
        <w:t xml:space="preserve"> so với tháng trước</w:t>
      </w:r>
      <w:r w:rsidR="00D3113B" w:rsidRPr="00D3113B">
        <w:rPr>
          <w:rStyle w:val="FootnoteReference"/>
          <w:sz w:val="28"/>
          <w:szCs w:val="28"/>
        </w:rPr>
        <w:footnoteReference w:id="1"/>
      </w:r>
      <w:r w:rsidRPr="00D3113B">
        <w:rPr>
          <w:sz w:val="28"/>
          <w:szCs w:val="28"/>
        </w:rPr>
        <w:t xml:space="preserve"> (làm CPI chung giảm 0,01 điểm phần trăm) do nhu cầu dùng điện giảm khi thời tiết chuyển lạnh và </w:t>
      </w:r>
      <w:r w:rsidRPr="00D3113B">
        <w:rPr>
          <w:sz w:val="28"/>
          <w:szCs w:val="28"/>
        </w:rPr>
        <w:lastRenderedPageBreak/>
        <w:t xml:space="preserve">chính sách giảm giá điện của Chính phủ đã được Sở Điện lực các địa phương thực hiện </w:t>
      </w:r>
      <w:r w:rsidR="00D3113B" w:rsidRPr="00D3113B">
        <w:rPr>
          <w:sz w:val="28"/>
          <w:szCs w:val="28"/>
        </w:rPr>
        <w:t>đối với</w:t>
      </w:r>
      <w:r w:rsidRPr="00D3113B">
        <w:rPr>
          <w:sz w:val="28"/>
          <w:szCs w:val="28"/>
        </w:rPr>
        <w:t xml:space="preserve"> các khách hàng bị ảnh hưởng bởi dịch Covid-19.</w:t>
      </w:r>
    </w:p>
    <w:p w14:paraId="11C9FDD2" w14:textId="77777777" w:rsidR="00052628" w:rsidRPr="00D3113B" w:rsidRDefault="00052628" w:rsidP="0093286C">
      <w:pPr>
        <w:pStyle w:val="NormalWeb"/>
        <w:spacing w:before="40" w:beforeAutospacing="0" w:after="40" w:afterAutospacing="0" w:line="283" w:lineRule="auto"/>
        <w:ind w:firstLine="567"/>
        <w:jc w:val="both"/>
        <w:rPr>
          <w:rStyle w:val="a21"/>
          <w:rFonts w:ascii="Times New Roman" w:hAnsi="Times New Roman" w:cs="Times New Roman"/>
          <w:b/>
          <w:sz w:val="28"/>
          <w:szCs w:val="28"/>
          <w:lang w:val="vi-VN"/>
        </w:rPr>
      </w:pPr>
      <w:r w:rsidRPr="00D3113B">
        <w:rPr>
          <w:rStyle w:val="a21"/>
          <w:rFonts w:ascii="Times New Roman" w:hAnsi="Times New Roman" w:cs="Times New Roman"/>
          <w:b/>
          <w:sz w:val="28"/>
          <w:szCs w:val="28"/>
        </w:rPr>
        <w:t>5</w:t>
      </w:r>
      <w:r w:rsidRPr="00D3113B">
        <w:rPr>
          <w:rStyle w:val="a21"/>
          <w:rFonts w:ascii="Times New Roman" w:hAnsi="Times New Roman" w:cs="Times New Roman"/>
          <w:b/>
          <w:sz w:val="28"/>
          <w:szCs w:val="28"/>
          <w:lang w:val="vi-VN"/>
        </w:rPr>
        <w:t>. Thiết bị và đồ dùng gia đình (</w:t>
      </w:r>
      <w:r w:rsidRPr="00D3113B">
        <w:rPr>
          <w:rStyle w:val="a21"/>
          <w:rFonts w:ascii="Times New Roman" w:hAnsi="Times New Roman" w:cs="Times New Roman"/>
          <w:b/>
          <w:sz w:val="28"/>
          <w:szCs w:val="28"/>
        </w:rPr>
        <w:t>+0</w:t>
      </w:r>
      <w:proofErr w:type="gramStart"/>
      <w:r w:rsidRPr="00D3113B">
        <w:rPr>
          <w:rStyle w:val="a21"/>
          <w:rFonts w:ascii="Times New Roman" w:hAnsi="Times New Roman" w:cs="Times New Roman"/>
          <w:b/>
          <w:sz w:val="28"/>
          <w:szCs w:val="28"/>
        </w:rPr>
        <w:t>,</w:t>
      </w:r>
      <w:r w:rsidR="0049061D" w:rsidRPr="00D3113B">
        <w:rPr>
          <w:rStyle w:val="a21"/>
          <w:rFonts w:ascii="Times New Roman" w:hAnsi="Times New Roman" w:cs="Times New Roman"/>
          <w:b/>
          <w:sz w:val="28"/>
          <w:szCs w:val="28"/>
        </w:rPr>
        <w:t>18</w:t>
      </w:r>
      <w:proofErr w:type="gramEnd"/>
      <w:r w:rsidRPr="00D3113B">
        <w:rPr>
          <w:rStyle w:val="a21"/>
          <w:rFonts w:ascii="Times New Roman" w:hAnsi="Times New Roman" w:cs="Times New Roman"/>
          <w:b/>
          <w:sz w:val="28"/>
          <w:szCs w:val="28"/>
          <w:lang w:val="vi-VN"/>
        </w:rPr>
        <w:t>%)</w:t>
      </w:r>
    </w:p>
    <w:p w14:paraId="0D1B23D4" w14:textId="77777777" w:rsidR="00052628" w:rsidRPr="00D3113B" w:rsidRDefault="00052628" w:rsidP="0093286C">
      <w:pPr>
        <w:pStyle w:val="NormalWeb"/>
        <w:spacing w:before="40" w:beforeAutospacing="0" w:after="40" w:afterAutospacing="0" w:line="283" w:lineRule="auto"/>
        <w:ind w:firstLine="567"/>
        <w:jc w:val="both"/>
        <w:rPr>
          <w:sz w:val="28"/>
          <w:szCs w:val="28"/>
          <w:lang w:val="vi-VN"/>
        </w:rPr>
      </w:pPr>
      <w:r w:rsidRPr="00D3113B">
        <w:rPr>
          <w:sz w:val="28"/>
          <w:szCs w:val="28"/>
          <w:lang w:val="nl-NL"/>
        </w:rPr>
        <w:t xml:space="preserve">Chỉ số giá nhóm thiết bị và đồ dùng gia đình tháng </w:t>
      </w:r>
      <w:r w:rsidR="00D3113B" w:rsidRPr="00D3113B">
        <w:rPr>
          <w:sz w:val="28"/>
          <w:szCs w:val="28"/>
          <w:lang w:val="nl-NL"/>
        </w:rPr>
        <w:t>0</w:t>
      </w:r>
      <w:r w:rsidRPr="00D3113B">
        <w:rPr>
          <w:sz w:val="28"/>
          <w:szCs w:val="28"/>
          <w:lang w:val="nl-NL"/>
        </w:rPr>
        <w:t>1/202</w:t>
      </w:r>
      <w:r w:rsidR="00F46965" w:rsidRPr="00D3113B">
        <w:rPr>
          <w:sz w:val="28"/>
          <w:szCs w:val="28"/>
          <w:lang w:val="nl-NL"/>
        </w:rPr>
        <w:t>2</w:t>
      </w:r>
      <w:r w:rsidRPr="00D3113B">
        <w:rPr>
          <w:sz w:val="28"/>
          <w:szCs w:val="28"/>
          <w:lang w:val="nl-NL"/>
        </w:rPr>
        <w:t xml:space="preserve"> tăng </w:t>
      </w:r>
      <w:r w:rsidR="00C972EA" w:rsidRPr="00D3113B">
        <w:rPr>
          <w:sz w:val="28"/>
          <w:szCs w:val="28"/>
          <w:lang w:val="nl-NL"/>
        </w:rPr>
        <w:t>0,</w:t>
      </w:r>
      <w:r w:rsidR="0049061D" w:rsidRPr="00D3113B">
        <w:rPr>
          <w:sz w:val="28"/>
          <w:szCs w:val="28"/>
          <w:lang w:val="nl-NL"/>
        </w:rPr>
        <w:t>18</w:t>
      </w:r>
      <w:r w:rsidRPr="00D3113B">
        <w:rPr>
          <w:sz w:val="28"/>
          <w:szCs w:val="28"/>
          <w:lang w:val="nl-NL"/>
        </w:rPr>
        <w:t>% so với tháng trước</w:t>
      </w:r>
      <w:r w:rsidR="009F13C7" w:rsidRPr="00D3113B">
        <w:rPr>
          <w:sz w:val="28"/>
          <w:szCs w:val="28"/>
          <w:lang w:val="vi-VN"/>
        </w:rPr>
        <w:t>. Trong đó,</w:t>
      </w:r>
      <w:r w:rsidR="00036637" w:rsidRPr="00D3113B">
        <w:rPr>
          <w:sz w:val="28"/>
          <w:szCs w:val="28"/>
          <w:lang w:val="vi-VN"/>
        </w:rPr>
        <w:t xml:space="preserve"> </w:t>
      </w:r>
      <w:r w:rsidR="0049061D" w:rsidRPr="00D3113B">
        <w:rPr>
          <w:sz w:val="28"/>
          <w:szCs w:val="28"/>
        </w:rPr>
        <w:t xml:space="preserve">giá </w:t>
      </w:r>
      <w:r w:rsidR="00684394" w:rsidRPr="00D3113B">
        <w:rPr>
          <w:sz w:val="28"/>
          <w:szCs w:val="28"/>
        </w:rPr>
        <w:t>máy đánh trứng, máy trộn đa năng</w:t>
      </w:r>
      <w:r w:rsidR="00036637" w:rsidRPr="00D3113B">
        <w:rPr>
          <w:sz w:val="28"/>
          <w:szCs w:val="28"/>
          <w:lang w:val="vi-VN"/>
        </w:rPr>
        <w:t xml:space="preserve"> tăng </w:t>
      </w:r>
      <w:r w:rsidR="009D0BE8" w:rsidRPr="00D3113B">
        <w:rPr>
          <w:sz w:val="28"/>
          <w:szCs w:val="28"/>
          <w:lang w:val="en-GB"/>
        </w:rPr>
        <w:t>0,</w:t>
      </w:r>
      <w:r w:rsidR="0049061D" w:rsidRPr="00D3113B">
        <w:rPr>
          <w:sz w:val="28"/>
          <w:szCs w:val="28"/>
          <w:lang w:val="en-GB"/>
        </w:rPr>
        <w:t>88</w:t>
      </w:r>
      <w:r w:rsidR="009D0BE8" w:rsidRPr="00D3113B">
        <w:rPr>
          <w:sz w:val="28"/>
          <w:szCs w:val="28"/>
          <w:lang w:val="en-GB"/>
        </w:rPr>
        <w:t>%</w:t>
      </w:r>
      <w:r w:rsidR="00036637" w:rsidRPr="00D3113B">
        <w:rPr>
          <w:sz w:val="28"/>
          <w:szCs w:val="28"/>
          <w:lang w:val="vi-VN"/>
        </w:rPr>
        <w:t xml:space="preserve">; </w:t>
      </w:r>
      <w:r w:rsidR="00684394" w:rsidRPr="00D3113B">
        <w:rPr>
          <w:sz w:val="28"/>
          <w:szCs w:val="28"/>
        </w:rPr>
        <w:t xml:space="preserve">lò vi sóng, lò nướng, bếp từ tăng </w:t>
      </w:r>
      <w:r w:rsidR="009D0BE8" w:rsidRPr="00D3113B">
        <w:rPr>
          <w:sz w:val="28"/>
          <w:szCs w:val="28"/>
          <w:lang w:val="en-GB"/>
        </w:rPr>
        <w:t>0,</w:t>
      </w:r>
      <w:r w:rsidR="0049061D" w:rsidRPr="00D3113B">
        <w:rPr>
          <w:sz w:val="28"/>
          <w:szCs w:val="28"/>
          <w:lang w:val="en-GB"/>
        </w:rPr>
        <w:t>76</w:t>
      </w:r>
      <w:r w:rsidR="009D0BE8" w:rsidRPr="00D3113B">
        <w:rPr>
          <w:sz w:val="28"/>
          <w:szCs w:val="28"/>
          <w:lang w:val="en-GB"/>
        </w:rPr>
        <w:t>%</w:t>
      </w:r>
      <w:r w:rsidR="00036637" w:rsidRPr="00D3113B">
        <w:rPr>
          <w:sz w:val="28"/>
          <w:szCs w:val="28"/>
          <w:lang w:val="vi-VN"/>
        </w:rPr>
        <w:t>;</w:t>
      </w:r>
      <w:r w:rsidR="009F13C7" w:rsidRPr="00D3113B">
        <w:rPr>
          <w:sz w:val="28"/>
          <w:szCs w:val="28"/>
          <w:lang w:val="vi-VN"/>
        </w:rPr>
        <w:t xml:space="preserve"> </w:t>
      </w:r>
      <w:r w:rsidR="00684394" w:rsidRPr="00D3113B">
        <w:rPr>
          <w:sz w:val="28"/>
          <w:szCs w:val="28"/>
        </w:rPr>
        <w:t xml:space="preserve">đồ </w:t>
      </w:r>
      <w:r w:rsidR="003702E7" w:rsidRPr="00D3113B">
        <w:rPr>
          <w:sz w:val="28"/>
          <w:szCs w:val="28"/>
          <w:lang w:val="vi-VN"/>
        </w:rPr>
        <w:t xml:space="preserve">dùng bằng kim loại </w:t>
      </w:r>
      <w:r w:rsidR="009F13C7" w:rsidRPr="00D3113B">
        <w:rPr>
          <w:sz w:val="28"/>
          <w:szCs w:val="28"/>
          <w:lang w:val="vi-VN"/>
        </w:rPr>
        <w:t xml:space="preserve">tăng </w:t>
      </w:r>
      <w:r w:rsidR="009F13C7" w:rsidRPr="00D3113B">
        <w:rPr>
          <w:sz w:val="28"/>
          <w:szCs w:val="28"/>
          <w:lang w:val="en-GB"/>
        </w:rPr>
        <w:t>0,</w:t>
      </w:r>
      <w:r w:rsidR="0049061D" w:rsidRPr="00D3113B">
        <w:rPr>
          <w:sz w:val="28"/>
          <w:szCs w:val="28"/>
          <w:lang w:val="en-GB"/>
        </w:rPr>
        <w:t>49</w:t>
      </w:r>
      <w:r w:rsidR="009F13C7" w:rsidRPr="00D3113B">
        <w:rPr>
          <w:sz w:val="28"/>
          <w:szCs w:val="28"/>
          <w:lang w:val="en-GB"/>
        </w:rPr>
        <w:t>%</w:t>
      </w:r>
      <w:r w:rsidR="009F13C7" w:rsidRPr="00D3113B">
        <w:rPr>
          <w:sz w:val="28"/>
          <w:szCs w:val="28"/>
          <w:lang w:val="vi-VN"/>
        </w:rPr>
        <w:t>;</w:t>
      </w:r>
      <w:r w:rsidR="009F13C7" w:rsidRPr="00D3113B">
        <w:rPr>
          <w:sz w:val="28"/>
          <w:szCs w:val="28"/>
        </w:rPr>
        <w:t xml:space="preserve"> </w:t>
      </w:r>
      <w:r w:rsidR="009F13C7" w:rsidRPr="00D3113B">
        <w:rPr>
          <w:sz w:val="28"/>
          <w:szCs w:val="28"/>
          <w:lang w:val="vi-VN"/>
        </w:rPr>
        <w:t xml:space="preserve">máy giặt tăng </w:t>
      </w:r>
      <w:r w:rsidR="009F13C7" w:rsidRPr="00D3113B">
        <w:rPr>
          <w:sz w:val="28"/>
          <w:szCs w:val="28"/>
          <w:lang w:val="en-GB"/>
        </w:rPr>
        <w:t>0,</w:t>
      </w:r>
      <w:r w:rsidR="0049061D" w:rsidRPr="00D3113B">
        <w:rPr>
          <w:sz w:val="28"/>
          <w:szCs w:val="28"/>
          <w:lang w:val="en-GB"/>
        </w:rPr>
        <w:t>13</w:t>
      </w:r>
      <w:r w:rsidR="009F13C7" w:rsidRPr="00D3113B">
        <w:rPr>
          <w:sz w:val="28"/>
          <w:szCs w:val="28"/>
          <w:lang w:val="en-GB"/>
        </w:rPr>
        <w:t>%</w:t>
      </w:r>
      <w:r w:rsidR="009F13C7" w:rsidRPr="00D3113B">
        <w:rPr>
          <w:sz w:val="28"/>
          <w:szCs w:val="28"/>
          <w:lang w:val="vi-VN"/>
        </w:rPr>
        <w:t>; tủ lạnh</w:t>
      </w:r>
      <w:r w:rsidR="009F13C7" w:rsidRPr="00D3113B">
        <w:rPr>
          <w:sz w:val="28"/>
          <w:szCs w:val="28"/>
        </w:rPr>
        <w:t xml:space="preserve"> tăng 0,</w:t>
      </w:r>
      <w:r w:rsidR="0049061D" w:rsidRPr="00D3113B">
        <w:rPr>
          <w:sz w:val="28"/>
          <w:szCs w:val="28"/>
        </w:rPr>
        <w:t>15</w:t>
      </w:r>
      <w:r w:rsidR="009F13C7" w:rsidRPr="00D3113B">
        <w:rPr>
          <w:sz w:val="28"/>
          <w:szCs w:val="28"/>
        </w:rPr>
        <w:t xml:space="preserve">%; </w:t>
      </w:r>
      <w:r w:rsidR="00036637" w:rsidRPr="00D3113B">
        <w:rPr>
          <w:sz w:val="28"/>
          <w:szCs w:val="28"/>
          <w:lang w:val="vi-VN"/>
        </w:rPr>
        <w:t xml:space="preserve">giường, tủ, bàn, ghế tăng </w:t>
      </w:r>
      <w:r w:rsidR="009D0BE8" w:rsidRPr="00D3113B">
        <w:rPr>
          <w:sz w:val="28"/>
          <w:szCs w:val="28"/>
          <w:lang w:val="en-GB"/>
        </w:rPr>
        <w:t>0,</w:t>
      </w:r>
      <w:r w:rsidR="0049061D" w:rsidRPr="00D3113B">
        <w:rPr>
          <w:sz w:val="28"/>
          <w:szCs w:val="28"/>
          <w:lang w:val="en-GB"/>
        </w:rPr>
        <w:t>13</w:t>
      </w:r>
      <w:r w:rsidR="009D0BE8" w:rsidRPr="00D3113B">
        <w:rPr>
          <w:sz w:val="28"/>
          <w:szCs w:val="28"/>
          <w:lang w:val="en-GB"/>
        </w:rPr>
        <w:t>%</w:t>
      </w:r>
      <w:r w:rsidR="00036637" w:rsidRPr="00D3113B">
        <w:rPr>
          <w:sz w:val="28"/>
          <w:szCs w:val="28"/>
          <w:lang w:val="vi-VN"/>
        </w:rPr>
        <w:t xml:space="preserve">; </w:t>
      </w:r>
      <w:r w:rsidRPr="00D3113B">
        <w:rPr>
          <w:sz w:val="28"/>
          <w:szCs w:val="28"/>
          <w:lang w:val="nl-NL"/>
        </w:rPr>
        <w:t>xà</w:t>
      </w:r>
      <w:r w:rsidR="00D03E48" w:rsidRPr="00D3113B">
        <w:rPr>
          <w:sz w:val="28"/>
          <w:szCs w:val="28"/>
          <w:lang w:val="nl-NL"/>
        </w:rPr>
        <w:t xml:space="preserve"> phòng và chất tẩy rửa tăng </w:t>
      </w:r>
      <w:r w:rsidR="009D0BE8" w:rsidRPr="00D3113B">
        <w:rPr>
          <w:sz w:val="28"/>
          <w:szCs w:val="28"/>
          <w:lang w:val="nl-NL"/>
        </w:rPr>
        <w:t>0,</w:t>
      </w:r>
      <w:r w:rsidR="00D41243" w:rsidRPr="00D3113B">
        <w:rPr>
          <w:sz w:val="28"/>
          <w:szCs w:val="28"/>
          <w:lang w:val="nl-NL"/>
        </w:rPr>
        <w:t>18</w:t>
      </w:r>
      <w:r w:rsidRPr="00D3113B">
        <w:rPr>
          <w:sz w:val="28"/>
          <w:szCs w:val="28"/>
          <w:lang w:val="nl-NL"/>
        </w:rPr>
        <w:t>%</w:t>
      </w:r>
      <w:r w:rsidR="009F13C7" w:rsidRPr="00D3113B">
        <w:rPr>
          <w:sz w:val="28"/>
          <w:szCs w:val="28"/>
        </w:rPr>
        <w:t xml:space="preserve">; </w:t>
      </w:r>
      <w:r w:rsidR="009D0BE8" w:rsidRPr="00D3113B">
        <w:rPr>
          <w:sz w:val="28"/>
          <w:szCs w:val="28"/>
          <w:lang w:val="nl-NL"/>
        </w:rPr>
        <w:t xml:space="preserve">vật phẩm tiêu dùng khác </w:t>
      </w:r>
      <w:r w:rsidR="00D03E48" w:rsidRPr="00D3113B">
        <w:rPr>
          <w:sz w:val="28"/>
          <w:szCs w:val="28"/>
          <w:lang w:val="nl-NL"/>
        </w:rPr>
        <w:t xml:space="preserve">tăng </w:t>
      </w:r>
      <w:r w:rsidR="009D0BE8" w:rsidRPr="00D3113B">
        <w:rPr>
          <w:sz w:val="28"/>
          <w:szCs w:val="28"/>
          <w:lang w:val="en-GB"/>
        </w:rPr>
        <w:t>0,</w:t>
      </w:r>
      <w:r w:rsidR="00D41243" w:rsidRPr="00D3113B">
        <w:rPr>
          <w:sz w:val="28"/>
          <w:szCs w:val="28"/>
          <w:lang w:val="en-GB"/>
        </w:rPr>
        <w:t>28</w:t>
      </w:r>
      <w:r w:rsidRPr="00D3113B">
        <w:rPr>
          <w:sz w:val="28"/>
          <w:szCs w:val="28"/>
          <w:lang w:val="nl-NL"/>
        </w:rPr>
        <w:t>%</w:t>
      </w:r>
      <w:r w:rsidR="00036637" w:rsidRPr="00D3113B">
        <w:rPr>
          <w:sz w:val="28"/>
          <w:szCs w:val="28"/>
          <w:lang w:val="vi-VN"/>
        </w:rPr>
        <w:t>.</w:t>
      </w:r>
    </w:p>
    <w:p w14:paraId="653A3AE1" w14:textId="77777777" w:rsidR="00052628" w:rsidRPr="0025185E" w:rsidRDefault="003702E7" w:rsidP="0093286C">
      <w:pPr>
        <w:pStyle w:val="NormalWeb"/>
        <w:spacing w:before="40" w:beforeAutospacing="0" w:after="40" w:afterAutospacing="0" w:line="283" w:lineRule="auto"/>
        <w:ind w:firstLine="567"/>
        <w:rPr>
          <w:b/>
          <w:sz w:val="28"/>
          <w:szCs w:val="28"/>
          <w:lang w:val="nl-NL"/>
        </w:rPr>
      </w:pPr>
      <w:bookmarkStart w:id="1" w:name="_Hlk67815168"/>
      <w:r w:rsidRPr="0025185E">
        <w:rPr>
          <w:b/>
          <w:sz w:val="28"/>
          <w:szCs w:val="28"/>
          <w:lang w:val="nl-NL"/>
        </w:rPr>
        <w:t>6. Giao thông (+</w:t>
      </w:r>
      <w:r w:rsidR="00D41243" w:rsidRPr="0025185E">
        <w:rPr>
          <w:b/>
          <w:sz w:val="28"/>
          <w:szCs w:val="28"/>
          <w:lang w:val="nl-NL"/>
        </w:rPr>
        <w:t>1</w:t>
      </w:r>
      <w:r w:rsidR="00453592" w:rsidRPr="0025185E">
        <w:rPr>
          <w:b/>
          <w:sz w:val="28"/>
          <w:szCs w:val="28"/>
          <w:lang w:val="nl-NL"/>
        </w:rPr>
        <w:t>,</w:t>
      </w:r>
      <w:r w:rsidR="00D41243" w:rsidRPr="0025185E">
        <w:rPr>
          <w:b/>
          <w:sz w:val="28"/>
          <w:szCs w:val="28"/>
          <w:lang w:val="nl-NL"/>
        </w:rPr>
        <w:t>18</w:t>
      </w:r>
      <w:r w:rsidR="00052628" w:rsidRPr="0025185E">
        <w:rPr>
          <w:b/>
          <w:sz w:val="28"/>
          <w:szCs w:val="28"/>
          <w:lang w:val="nl-NL"/>
        </w:rPr>
        <w:t>%)</w:t>
      </w:r>
    </w:p>
    <w:p w14:paraId="05F1B2CB" w14:textId="77777777" w:rsidR="00884391" w:rsidRPr="0025185E" w:rsidRDefault="00052628" w:rsidP="0093286C">
      <w:pPr>
        <w:pStyle w:val="NormalWeb"/>
        <w:spacing w:before="40" w:beforeAutospacing="0" w:after="40" w:afterAutospacing="0" w:line="283" w:lineRule="auto"/>
        <w:ind w:firstLine="567"/>
        <w:jc w:val="both"/>
        <w:rPr>
          <w:sz w:val="28"/>
          <w:szCs w:val="28"/>
        </w:rPr>
      </w:pPr>
      <w:r w:rsidRPr="0025185E">
        <w:rPr>
          <w:sz w:val="28"/>
          <w:szCs w:val="28"/>
          <w:lang w:val="nl-NL"/>
        </w:rPr>
        <w:t>Chỉ</w:t>
      </w:r>
      <w:r w:rsidR="00036637" w:rsidRPr="0025185E">
        <w:rPr>
          <w:sz w:val="28"/>
          <w:szCs w:val="28"/>
          <w:lang w:val="nl-NL"/>
        </w:rPr>
        <w:t xml:space="preserve"> số giá nhóm giao thông tháng </w:t>
      </w:r>
      <w:r w:rsidR="00D3113B" w:rsidRPr="0025185E">
        <w:rPr>
          <w:sz w:val="28"/>
          <w:szCs w:val="28"/>
          <w:lang w:val="nl-NL"/>
        </w:rPr>
        <w:t>0</w:t>
      </w:r>
      <w:r w:rsidR="00036637" w:rsidRPr="0025185E">
        <w:rPr>
          <w:sz w:val="28"/>
          <w:szCs w:val="28"/>
          <w:lang w:val="nl-NL"/>
        </w:rPr>
        <w:t>1</w:t>
      </w:r>
      <w:r w:rsidRPr="0025185E">
        <w:rPr>
          <w:sz w:val="28"/>
          <w:szCs w:val="28"/>
          <w:lang w:val="nl-NL"/>
        </w:rPr>
        <w:t>/202</w:t>
      </w:r>
      <w:r w:rsidR="00CF6F01" w:rsidRPr="0025185E">
        <w:rPr>
          <w:sz w:val="28"/>
          <w:szCs w:val="28"/>
          <w:lang w:val="nl-NL"/>
        </w:rPr>
        <w:t>2</w:t>
      </w:r>
      <w:r w:rsidRPr="0025185E">
        <w:rPr>
          <w:sz w:val="28"/>
          <w:szCs w:val="28"/>
          <w:lang w:val="nl-NL"/>
        </w:rPr>
        <w:t xml:space="preserve"> </w:t>
      </w:r>
      <w:r w:rsidR="003702E7" w:rsidRPr="0025185E">
        <w:rPr>
          <w:sz w:val="28"/>
          <w:szCs w:val="28"/>
          <w:lang w:val="nl-NL"/>
        </w:rPr>
        <w:t>tăng</w:t>
      </w:r>
      <w:r w:rsidR="00036637" w:rsidRPr="0025185E">
        <w:rPr>
          <w:sz w:val="28"/>
          <w:szCs w:val="28"/>
          <w:lang w:val="vi-VN"/>
        </w:rPr>
        <w:t xml:space="preserve"> </w:t>
      </w:r>
      <w:r w:rsidR="00D41243" w:rsidRPr="0025185E">
        <w:rPr>
          <w:sz w:val="28"/>
          <w:szCs w:val="28"/>
        </w:rPr>
        <w:t>1</w:t>
      </w:r>
      <w:r w:rsidR="00453592" w:rsidRPr="0025185E">
        <w:rPr>
          <w:sz w:val="28"/>
          <w:szCs w:val="28"/>
          <w:lang w:val="en-GB"/>
        </w:rPr>
        <w:t>,</w:t>
      </w:r>
      <w:r w:rsidR="00D41243" w:rsidRPr="0025185E">
        <w:rPr>
          <w:sz w:val="28"/>
          <w:szCs w:val="28"/>
          <w:lang w:val="en-GB"/>
        </w:rPr>
        <w:t>18</w:t>
      </w:r>
      <w:r w:rsidRPr="0025185E">
        <w:rPr>
          <w:sz w:val="28"/>
          <w:szCs w:val="28"/>
          <w:lang w:val="nl-NL"/>
        </w:rPr>
        <w:t xml:space="preserve">% so với tháng trước, làm CPI chung </w:t>
      </w:r>
      <w:r w:rsidR="003702E7" w:rsidRPr="0025185E">
        <w:rPr>
          <w:sz w:val="28"/>
          <w:szCs w:val="28"/>
          <w:lang w:val="vi-VN"/>
        </w:rPr>
        <w:t>tăng</w:t>
      </w:r>
      <w:r w:rsidR="00036637" w:rsidRPr="0025185E">
        <w:rPr>
          <w:sz w:val="28"/>
          <w:szCs w:val="28"/>
          <w:lang w:val="vi-VN"/>
        </w:rPr>
        <w:t xml:space="preserve"> </w:t>
      </w:r>
      <w:r w:rsidR="00453592" w:rsidRPr="0025185E">
        <w:rPr>
          <w:sz w:val="28"/>
          <w:szCs w:val="28"/>
          <w:lang w:val="en-GB"/>
        </w:rPr>
        <w:t>0,</w:t>
      </w:r>
      <w:r w:rsidR="00D41243" w:rsidRPr="0025185E">
        <w:rPr>
          <w:sz w:val="28"/>
          <w:szCs w:val="28"/>
          <w:lang w:val="en-GB"/>
        </w:rPr>
        <w:t>11</w:t>
      </w:r>
      <w:r w:rsidR="00F93CC3" w:rsidRPr="0025185E">
        <w:rPr>
          <w:sz w:val="28"/>
          <w:szCs w:val="28"/>
          <w:lang w:val="en-GB"/>
        </w:rPr>
        <w:t xml:space="preserve"> </w:t>
      </w:r>
      <w:r w:rsidRPr="0025185E">
        <w:rPr>
          <w:sz w:val="28"/>
          <w:szCs w:val="28"/>
          <w:lang w:val="nl-NL"/>
        </w:rPr>
        <w:t xml:space="preserve">điểm phần trăm, chủ yếu do giá xăng dầu trong nước </w:t>
      </w:r>
      <w:r w:rsidR="003702E7" w:rsidRPr="0025185E">
        <w:rPr>
          <w:sz w:val="28"/>
          <w:szCs w:val="28"/>
          <w:lang w:val="nl-NL"/>
        </w:rPr>
        <w:t xml:space="preserve">tăng </w:t>
      </w:r>
      <w:r w:rsidRPr="0025185E">
        <w:rPr>
          <w:sz w:val="28"/>
          <w:szCs w:val="28"/>
          <w:lang w:val="nl-NL"/>
        </w:rPr>
        <w:t>theo giá nhiên liệu thế giới</w:t>
      </w:r>
      <w:r w:rsidR="00A901CA" w:rsidRPr="0025185E">
        <w:rPr>
          <w:sz w:val="28"/>
          <w:szCs w:val="28"/>
          <w:lang w:val="nl-NL"/>
        </w:rPr>
        <w:t>.</w:t>
      </w:r>
      <w:r w:rsidRPr="0025185E">
        <w:rPr>
          <w:sz w:val="28"/>
          <w:szCs w:val="28"/>
          <w:lang w:val="nl-NL"/>
        </w:rPr>
        <w:t xml:space="preserve"> </w:t>
      </w:r>
      <w:r w:rsidR="00A901CA" w:rsidRPr="0025185E">
        <w:rPr>
          <w:sz w:val="28"/>
          <w:szCs w:val="28"/>
          <w:lang w:val="nl-NL"/>
        </w:rPr>
        <w:t>C</w:t>
      </w:r>
      <w:r w:rsidRPr="0025185E">
        <w:rPr>
          <w:sz w:val="28"/>
          <w:szCs w:val="28"/>
          <w:lang w:val="nl-NL"/>
        </w:rPr>
        <w:t>ụ thể</w:t>
      </w:r>
      <w:r w:rsidR="00A901CA" w:rsidRPr="0025185E">
        <w:rPr>
          <w:sz w:val="28"/>
          <w:szCs w:val="28"/>
          <w:lang w:val="nl-NL"/>
        </w:rPr>
        <w:t>,</w:t>
      </w:r>
      <w:r w:rsidRPr="0025185E">
        <w:rPr>
          <w:sz w:val="28"/>
          <w:szCs w:val="28"/>
          <w:lang w:val="nl-NL"/>
        </w:rPr>
        <w:t xml:space="preserve"> giá xăng </w:t>
      </w:r>
      <w:r w:rsidR="003702E7" w:rsidRPr="0025185E">
        <w:rPr>
          <w:sz w:val="28"/>
          <w:szCs w:val="28"/>
          <w:lang w:val="nl-NL"/>
        </w:rPr>
        <w:t xml:space="preserve">tăng </w:t>
      </w:r>
      <w:r w:rsidR="00D41243" w:rsidRPr="0025185E">
        <w:rPr>
          <w:sz w:val="28"/>
          <w:szCs w:val="28"/>
        </w:rPr>
        <w:t>2</w:t>
      </w:r>
      <w:r w:rsidR="00453592" w:rsidRPr="0025185E">
        <w:rPr>
          <w:sz w:val="28"/>
          <w:szCs w:val="28"/>
          <w:lang w:val="en-GB"/>
        </w:rPr>
        <w:t>,</w:t>
      </w:r>
      <w:r w:rsidR="00D41243" w:rsidRPr="0025185E">
        <w:rPr>
          <w:sz w:val="28"/>
          <w:szCs w:val="28"/>
          <w:lang w:val="en-GB"/>
        </w:rPr>
        <w:t>65</w:t>
      </w:r>
      <w:r w:rsidRPr="0025185E">
        <w:rPr>
          <w:sz w:val="28"/>
          <w:szCs w:val="28"/>
          <w:lang w:val="nl-NL"/>
        </w:rPr>
        <w:t xml:space="preserve">%; dầu diezen </w:t>
      </w:r>
      <w:r w:rsidR="003702E7" w:rsidRPr="0025185E">
        <w:rPr>
          <w:sz w:val="28"/>
          <w:szCs w:val="28"/>
          <w:lang w:val="nl-NL"/>
        </w:rPr>
        <w:t xml:space="preserve">tăng </w:t>
      </w:r>
      <w:r w:rsidR="00D41243" w:rsidRPr="0025185E">
        <w:rPr>
          <w:sz w:val="28"/>
          <w:szCs w:val="28"/>
          <w:lang w:val="nl-NL"/>
        </w:rPr>
        <w:t>2</w:t>
      </w:r>
      <w:r w:rsidR="00F93CC3" w:rsidRPr="0025185E">
        <w:rPr>
          <w:sz w:val="28"/>
          <w:szCs w:val="28"/>
          <w:lang w:val="en-GB"/>
        </w:rPr>
        <w:t>,</w:t>
      </w:r>
      <w:r w:rsidR="00D41243" w:rsidRPr="0025185E">
        <w:rPr>
          <w:sz w:val="28"/>
          <w:szCs w:val="28"/>
          <w:lang w:val="en-GB"/>
        </w:rPr>
        <w:t>81</w:t>
      </w:r>
      <w:r w:rsidRPr="0025185E">
        <w:rPr>
          <w:sz w:val="28"/>
          <w:szCs w:val="28"/>
          <w:lang w:val="nl-NL"/>
        </w:rPr>
        <w:t>% d</w:t>
      </w:r>
      <w:r w:rsidR="00036637" w:rsidRPr="0025185E">
        <w:rPr>
          <w:sz w:val="28"/>
          <w:szCs w:val="28"/>
          <w:lang w:val="nl-NL"/>
        </w:rPr>
        <w:t xml:space="preserve">o ảnh hưởng của đợt điều chỉnh </w:t>
      </w:r>
      <w:r w:rsidR="003702E7" w:rsidRPr="0025185E">
        <w:rPr>
          <w:sz w:val="28"/>
          <w:szCs w:val="28"/>
          <w:lang w:val="nl-NL"/>
        </w:rPr>
        <w:t>tăng</w:t>
      </w:r>
      <w:r w:rsidRPr="0025185E">
        <w:rPr>
          <w:sz w:val="28"/>
          <w:szCs w:val="28"/>
          <w:lang w:val="nl-NL"/>
        </w:rPr>
        <w:t xml:space="preserve"> giá vào ngày </w:t>
      </w:r>
      <w:r w:rsidR="00036637" w:rsidRPr="0025185E">
        <w:rPr>
          <w:sz w:val="28"/>
          <w:szCs w:val="28"/>
          <w:lang w:val="vi-VN"/>
        </w:rPr>
        <w:t>2</w:t>
      </w:r>
      <w:r w:rsidR="00D41243" w:rsidRPr="0025185E">
        <w:rPr>
          <w:sz w:val="28"/>
          <w:szCs w:val="28"/>
        </w:rPr>
        <w:t>5</w:t>
      </w:r>
      <w:r w:rsidR="00036637" w:rsidRPr="0025185E">
        <w:rPr>
          <w:sz w:val="28"/>
          <w:szCs w:val="28"/>
          <w:lang w:val="vi-VN"/>
        </w:rPr>
        <w:t>/1</w:t>
      </w:r>
      <w:r w:rsidR="00CF6F01" w:rsidRPr="0025185E">
        <w:rPr>
          <w:sz w:val="28"/>
          <w:szCs w:val="28"/>
        </w:rPr>
        <w:t>2</w:t>
      </w:r>
      <w:r w:rsidRPr="0025185E">
        <w:rPr>
          <w:sz w:val="28"/>
          <w:szCs w:val="28"/>
          <w:lang w:val="vi-VN"/>
        </w:rPr>
        <w:t>/2021</w:t>
      </w:r>
      <w:r w:rsidR="001D7D12" w:rsidRPr="0025185E">
        <w:rPr>
          <w:sz w:val="28"/>
          <w:szCs w:val="28"/>
          <w:lang w:val="en-GB"/>
        </w:rPr>
        <w:t xml:space="preserve">; </w:t>
      </w:r>
      <w:r w:rsidR="00CF6F01" w:rsidRPr="0025185E">
        <w:rPr>
          <w:sz w:val="28"/>
          <w:szCs w:val="28"/>
          <w:lang w:val="vi-VN"/>
        </w:rPr>
        <w:t>11</w:t>
      </w:r>
      <w:r w:rsidR="00036637" w:rsidRPr="0025185E">
        <w:rPr>
          <w:sz w:val="28"/>
          <w:szCs w:val="28"/>
          <w:lang w:val="vi-VN"/>
        </w:rPr>
        <w:t>/</w:t>
      </w:r>
      <w:r w:rsidR="00D3113B" w:rsidRPr="0025185E">
        <w:rPr>
          <w:sz w:val="28"/>
          <w:szCs w:val="28"/>
        </w:rPr>
        <w:t>0</w:t>
      </w:r>
      <w:r w:rsidR="00036637" w:rsidRPr="0025185E">
        <w:rPr>
          <w:sz w:val="28"/>
          <w:szCs w:val="28"/>
          <w:lang w:val="vi-VN"/>
        </w:rPr>
        <w:t>1</w:t>
      </w:r>
      <w:r w:rsidRPr="0025185E">
        <w:rPr>
          <w:sz w:val="28"/>
          <w:szCs w:val="28"/>
          <w:lang w:val="vi-VN"/>
        </w:rPr>
        <w:t>/202</w:t>
      </w:r>
      <w:r w:rsidR="00CF6F01" w:rsidRPr="0025185E">
        <w:rPr>
          <w:sz w:val="28"/>
          <w:szCs w:val="28"/>
        </w:rPr>
        <w:t>2</w:t>
      </w:r>
      <w:r w:rsidR="001D7D12" w:rsidRPr="0025185E">
        <w:rPr>
          <w:sz w:val="28"/>
          <w:szCs w:val="28"/>
          <w:lang w:val="en-GB"/>
        </w:rPr>
        <w:t xml:space="preserve"> và  2</w:t>
      </w:r>
      <w:r w:rsidR="00CF6F01" w:rsidRPr="0025185E">
        <w:rPr>
          <w:sz w:val="28"/>
          <w:szCs w:val="28"/>
          <w:lang w:val="en-GB"/>
        </w:rPr>
        <w:t>1/</w:t>
      </w:r>
      <w:r w:rsidR="00D3113B" w:rsidRPr="0025185E">
        <w:rPr>
          <w:sz w:val="28"/>
          <w:szCs w:val="28"/>
          <w:lang w:val="en-GB"/>
        </w:rPr>
        <w:t>0</w:t>
      </w:r>
      <w:r w:rsidR="00CF6F01" w:rsidRPr="0025185E">
        <w:rPr>
          <w:sz w:val="28"/>
          <w:szCs w:val="28"/>
          <w:lang w:val="en-GB"/>
        </w:rPr>
        <w:t>1</w:t>
      </w:r>
      <w:r w:rsidR="001D7D12" w:rsidRPr="0025185E">
        <w:rPr>
          <w:sz w:val="28"/>
          <w:szCs w:val="28"/>
          <w:lang w:val="en-GB"/>
        </w:rPr>
        <w:t>/202</w:t>
      </w:r>
      <w:r w:rsidR="00CF6F01" w:rsidRPr="0025185E">
        <w:rPr>
          <w:sz w:val="28"/>
          <w:szCs w:val="28"/>
          <w:lang w:val="en-GB"/>
        </w:rPr>
        <w:t>2</w:t>
      </w:r>
      <w:r w:rsidRPr="0025185E">
        <w:rPr>
          <w:sz w:val="28"/>
          <w:szCs w:val="28"/>
          <w:lang w:val="nl-NL"/>
        </w:rPr>
        <w:t>,</w:t>
      </w:r>
      <w:r w:rsidR="00884391" w:rsidRPr="0025185E">
        <w:rPr>
          <w:sz w:val="28"/>
          <w:szCs w:val="28"/>
        </w:rPr>
        <w:t xml:space="preserve"> trong đó</w:t>
      </w:r>
      <w:r w:rsidR="00884391" w:rsidRPr="0025185E">
        <w:rPr>
          <w:sz w:val="28"/>
          <w:szCs w:val="28"/>
          <w:lang w:val="nl-NL"/>
        </w:rPr>
        <w:t xml:space="preserve"> giá xăng A95 </w:t>
      </w:r>
      <w:r w:rsidR="003702E7" w:rsidRPr="0025185E">
        <w:rPr>
          <w:sz w:val="28"/>
          <w:szCs w:val="28"/>
          <w:lang w:val="nl-NL"/>
        </w:rPr>
        <w:t xml:space="preserve">tăng </w:t>
      </w:r>
      <w:r w:rsidR="00CA58F9" w:rsidRPr="0025185E">
        <w:rPr>
          <w:sz w:val="28"/>
          <w:szCs w:val="28"/>
          <w:lang w:val="nl-NL"/>
        </w:rPr>
        <w:t>1.070</w:t>
      </w:r>
      <w:r w:rsidR="00884391" w:rsidRPr="0025185E">
        <w:rPr>
          <w:sz w:val="28"/>
          <w:szCs w:val="28"/>
          <w:lang w:val="nl-NL"/>
        </w:rPr>
        <w:t xml:space="preserve"> đồng/lít, giá xăng E5 </w:t>
      </w:r>
      <w:r w:rsidR="003702E7" w:rsidRPr="0025185E">
        <w:rPr>
          <w:sz w:val="28"/>
          <w:szCs w:val="28"/>
          <w:lang w:val="nl-NL"/>
        </w:rPr>
        <w:t xml:space="preserve">tăng </w:t>
      </w:r>
      <w:r w:rsidR="00CA58F9" w:rsidRPr="0025185E">
        <w:rPr>
          <w:sz w:val="28"/>
          <w:szCs w:val="28"/>
          <w:lang w:val="nl-NL"/>
        </w:rPr>
        <w:t>1.040</w:t>
      </w:r>
      <w:r w:rsidR="00884391" w:rsidRPr="0025185E">
        <w:rPr>
          <w:sz w:val="28"/>
          <w:szCs w:val="28"/>
          <w:lang w:val="nl-NL"/>
        </w:rPr>
        <w:t xml:space="preserve"> đồng/lít, giá dầu diezen </w:t>
      </w:r>
      <w:r w:rsidR="00CA58F9" w:rsidRPr="0025185E">
        <w:rPr>
          <w:sz w:val="28"/>
          <w:szCs w:val="28"/>
          <w:lang w:val="nl-NL"/>
        </w:rPr>
        <w:t>tăng 1.330</w:t>
      </w:r>
      <w:r w:rsidR="00884391" w:rsidRPr="0025185E">
        <w:rPr>
          <w:sz w:val="28"/>
          <w:szCs w:val="28"/>
          <w:lang w:val="nl-NL"/>
        </w:rPr>
        <w:t xml:space="preserve"> đồng/lít. </w:t>
      </w:r>
    </w:p>
    <w:p w14:paraId="2464BC30" w14:textId="77777777" w:rsidR="00052628" w:rsidRPr="0025185E" w:rsidRDefault="00052628" w:rsidP="0093286C">
      <w:pPr>
        <w:pStyle w:val="NormalWeb"/>
        <w:spacing w:before="40" w:beforeAutospacing="0" w:after="40" w:afterAutospacing="0" w:line="283" w:lineRule="auto"/>
        <w:ind w:firstLine="567"/>
        <w:jc w:val="both"/>
        <w:rPr>
          <w:sz w:val="28"/>
          <w:szCs w:val="28"/>
          <w:lang w:val="nl-NL"/>
        </w:rPr>
      </w:pPr>
      <w:r w:rsidRPr="0025185E">
        <w:rPr>
          <w:sz w:val="28"/>
          <w:szCs w:val="28"/>
          <w:lang w:val="nl-NL"/>
        </w:rPr>
        <w:t xml:space="preserve">Bên cạnh đó, </w:t>
      </w:r>
      <w:r w:rsidRPr="0025185E">
        <w:rPr>
          <w:sz w:val="28"/>
          <w:szCs w:val="28"/>
          <w:lang w:val="vi-VN"/>
        </w:rPr>
        <w:t>c</w:t>
      </w:r>
      <w:r w:rsidR="00FF4462" w:rsidRPr="0025185E">
        <w:rPr>
          <w:sz w:val="28"/>
          <w:szCs w:val="28"/>
          <w:lang w:val="vi-VN"/>
        </w:rPr>
        <w:t>hỉ số giá nhóm phụ tùng</w:t>
      </w:r>
      <w:r w:rsidR="00890BEA" w:rsidRPr="0025185E">
        <w:rPr>
          <w:sz w:val="28"/>
          <w:szCs w:val="28"/>
        </w:rPr>
        <w:t xml:space="preserve"> tháng </w:t>
      </w:r>
      <w:r w:rsidR="00CF6F01" w:rsidRPr="0025185E">
        <w:rPr>
          <w:sz w:val="28"/>
          <w:szCs w:val="28"/>
        </w:rPr>
        <w:t>Một</w:t>
      </w:r>
      <w:r w:rsidR="00FF4462" w:rsidRPr="0025185E">
        <w:rPr>
          <w:sz w:val="28"/>
          <w:szCs w:val="28"/>
          <w:lang w:val="vi-VN"/>
        </w:rPr>
        <w:t xml:space="preserve"> tăng</w:t>
      </w:r>
      <w:r w:rsidR="00F93CC3" w:rsidRPr="0025185E">
        <w:rPr>
          <w:sz w:val="28"/>
          <w:szCs w:val="28"/>
          <w:lang w:val="en-GB"/>
        </w:rPr>
        <w:t xml:space="preserve"> 0,</w:t>
      </w:r>
      <w:r w:rsidR="00CA58F9" w:rsidRPr="0025185E">
        <w:rPr>
          <w:sz w:val="28"/>
          <w:szCs w:val="28"/>
          <w:lang w:val="en-GB"/>
        </w:rPr>
        <w:t>13</w:t>
      </w:r>
      <w:r w:rsidR="00FF4462" w:rsidRPr="0025185E">
        <w:rPr>
          <w:sz w:val="28"/>
          <w:szCs w:val="28"/>
        </w:rPr>
        <w:t>%</w:t>
      </w:r>
      <w:r w:rsidR="00D15960" w:rsidRPr="0025185E">
        <w:rPr>
          <w:sz w:val="28"/>
          <w:szCs w:val="28"/>
        </w:rPr>
        <w:t xml:space="preserve"> so với tháng trước</w:t>
      </w:r>
      <w:r w:rsidRPr="0025185E">
        <w:rPr>
          <w:sz w:val="28"/>
          <w:szCs w:val="28"/>
          <w:lang w:val="vi-VN"/>
        </w:rPr>
        <w:t xml:space="preserve">; </w:t>
      </w:r>
      <w:r w:rsidR="00890BEA" w:rsidRPr="0025185E">
        <w:rPr>
          <w:sz w:val="28"/>
          <w:szCs w:val="28"/>
          <w:lang w:val="vi-VN"/>
        </w:rPr>
        <w:t xml:space="preserve">dịch vụ khác đối với phương tiện vận tải cá nhân tăng </w:t>
      </w:r>
      <w:r w:rsidR="00F93CC3" w:rsidRPr="0025185E">
        <w:rPr>
          <w:sz w:val="28"/>
          <w:szCs w:val="28"/>
          <w:lang w:val="en-GB"/>
        </w:rPr>
        <w:t>0,</w:t>
      </w:r>
      <w:r w:rsidR="00CA58F9" w:rsidRPr="0025185E">
        <w:rPr>
          <w:sz w:val="28"/>
          <w:szCs w:val="28"/>
          <w:lang w:val="en-GB"/>
        </w:rPr>
        <w:t>11</w:t>
      </w:r>
      <w:r w:rsidR="00F93CC3" w:rsidRPr="0025185E">
        <w:rPr>
          <w:sz w:val="28"/>
          <w:szCs w:val="28"/>
          <w:lang w:val="en-GB"/>
        </w:rPr>
        <w:t>%</w:t>
      </w:r>
      <w:r w:rsidR="00890BEA" w:rsidRPr="0025185E">
        <w:rPr>
          <w:sz w:val="28"/>
          <w:szCs w:val="28"/>
          <w:lang w:val="vi-VN"/>
        </w:rPr>
        <w:t xml:space="preserve">; </w:t>
      </w:r>
      <w:r w:rsidRPr="0025185E">
        <w:rPr>
          <w:sz w:val="28"/>
          <w:szCs w:val="28"/>
          <w:lang w:val="nl-NL"/>
        </w:rPr>
        <w:t xml:space="preserve">dịch vụ giao thông công cộng </w:t>
      </w:r>
      <w:r w:rsidR="00FF4462" w:rsidRPr="0025185E">
        <w:rPr>
          <w:sz w:val="28"/>
          <w:szCs w:val="28"/>
          <w:lang w:val="nl-NL"/>
        </w:rPr>
        <w:t xml:space="preserve">tăng </w:t>
      </w:r>
      <w:r w:rsidR="00CA58F9" w:rsidRPr="0025185E">
        <w:rPr>
          <w:sz w:val="28"/>
          <w:szCs w:val="28"/>
          <w:lang w:val="en-GB"/>
        </w:rPr>
        <w:t>2</w:t>
      </w:r>
      <w:r w:rsidR="00A319DA" w:rsidRPr="0025185E">
        <w:rPr>
          <w:sz w:val="28"/>
          <w:szCs w:val="28"/>
          <w:lang w:val="en-GB"/>
        </w:rPr>
        <w:t>,</w:t>
      </w:r>
      <w:r w:rsidR="00CA58F9" w:rsidRPr="0025185E">
        <w:rPr>
          <w:sz w:val="28"/>
          <w:szCs w:val="28"/>
          <w:lang w:val="en-GB"/>
        </w:rPr>
        <w:t>51</w:t>
      </w:r>
      <w:r w:rsidRPr="0025185E">
        <w:rPr>
          <w:sz w:val="28"/>
          <w:szCs w:val="28"/>
          <w:lang w:val="nl-NL"/>
        </w:rPr>
        <w:t>%.</w:t>
      </w:r>
    </w:p>
    <w:p w14:paraId="479437E2" w14:textId="77777777" w:rsidR="003702E7" w:rsidRPr="0025185E" w:rsidRDefault="00EF1320" w:rsidP="0093286C">
      <w:pPr>
        <w:pStyle w:val="NormalWeb"/>
        <w:spacing w:before="40" w:beforeAutospacing="0" w:after="40" w:afterAutospacing="0" w:line="283" w:lineRule="auto"/>
        <w:ind w:firstLine="567"/>
        <w:jc w:val="both"/>
        <w:rPr>
          <w:b/>
          <w:sz w:val="28"/>
          <w:szCs w:val="28"/>
        </w:rPr>
      </w:pPr>
      <w:r w:rsidRPr="0025185E">
        <w:rPr>
          <w:b/>
          <w:sz w:val="28"/>
          <w:szCs w:val="28"/>
        </w:rPr>
        <w:t>7</w:t>
      </w:r>
      <w:r w:rsidR="003702E7" w:rsidRPr="0025185E">
        <w:rPr>
          <w:b/>
          <w:sz w:val="28"/>
          <w:szCs w:val="28"/>
        </w:rPr>
        <w:t>. Văn hóa, giải trí và du lịch (+0</w:t>
      </w:r>
      <w:proofErr w:type="gramStart"/>
      <w:r w:rsidR="003702E7" w:rsidRPr="0025185E">
        <w:rPr>
          <w:b/>
          <w:sz w:val="28"/>
          <w:szCs w:val="28"/>
        </w:rPr>
        <w:t>,</w:t>
      </w:r>
      <w:r w:rsidR="00CA58F9" w:rsidRPr="0025185E">
        <w:rPr>
          <w:b/>
          <w:sz w:val="28"/>
          <w:szCs w:val="28"/>
        </w:rPr>
        <w:t>16</w:t>
      </w:r>
      <w:proofErr w:type="gramEnd"/>
      <w:r w:rsidR="003702E7" w:rsidRPr="0025185E">
        <w:rPr>
          <w:b/>
          <w:sz w:val="28"/>
          <w:szCs w:val="28"/>
        </w:rPr>
        <w:t>%)</w:t>
      </w:r>
    </w:p>
    <w:p w14:paraId="1C30A6A8" w14:textId="77777777" w:rsidR="003702E7" w:rsidRPr="00906C5D" w:rsidRDefault="003702E7" w:rsidP="0093286C">
      <w:pPr>
        <w:pStyle w:val="NormalWeb"/>
        <w:spacing w:before="40" w:beforeAutospacing="0" w:after="40" w:afterAutospacing="0" w:line="283" w:lineRule="auto"/>
        <w:ind w:firstLine="567"/>
        <w:jc w:val="both"/>
        <w:rPr>
          <w:sz w:val="28"/>
          <w:szCs w:val="28"/>
        </w:rPr>
      </w:pPr>
      <w:r w:rsidRPr="0025185E">
        <w:rPr>
          <w:sz w:val="28"/>
          <w:szCs w:val="28"/>
        </w:rPr>
        <w:t>Chỉ số giá nhóm văn hóa, giải trí</w:t>
      </w:r>
      <w:r w:rsidR="00A22F04" w:rsidRPr="0025185E">
        <w:rPr>
          <w:sz w:val="28"/>
          <w:szCs w:val="28"/>
        </w:rPr>
        <w:t xml:space="preserve"> và</w:t>
      </w:r>
      <w:r w:rsidRPr="0025185E">
        <w:rPr>
          <w:sz w:val="28"/>
          <w:szCs w:val="28"/>
        </w:rPr>
        <w:t xml:space="preserve"> du lịch</w:t>
      </w:r>
      <w:r w:rsidR="00A22F04" w:rsidRPr="0025185E">
        <w:rPr>
          <w:sz w:val="28"/>
          <w:szCs w:val="28"/>
        </w:rPr>
        <w:t xml:space="preserve"> tháng Một</w:t>
      </w:r>
      <w:r w:rsidRPr="0025185E">
        <w:rPr>
          <w:sz w:val="28"/>
          <w:szCs w:val="28"/>
        </w:rPr>
        <w:t xml:space="preserve"> tăng 0,</w:t>
      </w:r>
      <w:r w:rsidR="00CA58F9" w:rsidRPr="0025185E">
        <w:rPr>
          <w:sz w:val="28"/>
          <w:szCs w:val="28"/>
        </w:rPr>
        <w:t>16</w:t>
      </w:r>
      <w:r w:rsidRPr="0025185E">
        <w:rPr>
          <w:sz w:val="28"/>
          <w:szCs w:val="28"/>
        </w:rPr>
        <w:t>% so với tháng trước do nhu cầu mua sắm chuẩn bị Tết Nguyên đán tăng, chủ yếu ở những mặt hàng sau: Giá tivi màu tăng 0,</w:t>
      </w:r>
      <w:r w:rsidR="00CA58F9" w:rsidRPr="0025185E">
        <w:rPr>
          <w:sz w:val="28"/>
          <w:szCs w:val="28"/>
        </w:rPr>
        <w:t>27</w:t>
      </w:r>
      <w:r w:rsidRPr="0025185E">
        <w:rPr>
          <w:sz w:val="28"/>
          <w:szCs w:val="28"/>
        </w:rPr>
        <w:t xml:space="preserve">%; </w:t>
      </w:r>
      <w:r w:rsidR="00CA58F9" w:rsidRPr="0025185E">
        <w:rPr>
          <w:sz w:val="28"/>
          <w:szCs w:val="28"/>
        </w:rPr>
        <w:t>dịch vụ</w:t>
      </w:r>
      <w:r w:rsidRPr="0025185E">
        <w:rPr>
          <w:sz w:val="28"/>
          <w:szCs w:val="28"/>
        </w:rPr>
        <w:t xml:space="preserve"> chụp, in tráng ảnh tăng 0,</w:t>
      </w:r>
      <w:r w:rsidR="00CA58F9" w:rsidRPr="0025185E">
        <w:rPr>
          <w:sz w:val="28"/>
          <w:szCs w:val="28"/>
        </w:rPr>
        <w:t>12</w:t>
      </w:r>
      <w:r w:rsidRPr="0025185E">
        <w:rPr>
          <w:sz w:val="28"/>
          <w:szCs w:val="28"/>
        </w:rPr>
        <w:t>%; cây, hoa cảnh, vật cảnh tăng từ 0,</w:t>
      </w:r>
      <w:r w:rsidR="00CA58F9" w:rsidRPr="0025185E">
        <w:rPr>
          <w:sz w:val="28"/>
          <w:szCs w:val="28"/>
        </w:rPr>
        <w:t>21</w:t>
      </w:r>
      <w:r w:rsidRPr="0025185E">
        <w:rPr>
          <w:sz w:val="28"/>
          <w:szCs w:val="28"/>
        </w:rPr>
        <w:t xml:space="preserve">% đến </w:t>
      </w:r>
      <w:r w:rsidR="00CA58F9" w:rsidRPr="0025185E">
        <w:rPr>
          <w:sz w:val="28"/>
          <w:szCs w:val="28"/>
        </w:rPr>
        <w:t>3</w:t>
      </w:r>
      <w:r w:rsidRPr="0025185E">
        <w:rPr>
          <w:sz w:val="28"/>
          <w:szCs w:val="28"/>
        </w:rPr>
        <w:t>,</w:t>
      </w:r>
      <w:r w:rsidR="00CA58F9" w:rsidRPr="0025185E">
        <w:rPr>
          <w:sz w:val="28"/>
          <w:szCs w:val="28"/>
        </w:rPr>
        <w:t>68</w:t>
      </w:r>
      <w:r w:rsidRPr="0025185E">
        <w:rPr>
          <w:sz w:val="28"/>
          <w:szCs w:val="28"/>
        </w:rPr>
        <w:t>%.</w:t>
      </w:r>
    </w:p>
    <w:bookmarkEnd w:id="1"/>
    <w:p w14:paraId="11762E6F" w14:textId="77777777" w:rsidR="00052628" w:rsidRPr="0025185E" w:rsidRDefault="00EF1320" w:rsidP="0093286C">
      <w:pPr>
        <w:spacing w:before="40" w:after="40" w:line="283" w:lineRule="auto"/>
        <w:ind w:firstLine="567"/>
        <w:jc w:val="both"/>
        <w:rPr>
          <w:b/>
          <w:sz w:val="28"/>
          <w:szCs w:val="28"/>
          <w:lang w:val="vi-VN"/>
        </w:rPr>
      </w:pPr>
      <w:r w:rsidRPr="0025185E">
        <w:rPr>
          <w:b/>
          <w:sz w:val="28"/>
          <w:szCs w:val="28"/>
        </w:rPr>
        <w:t>8</w:t>
      </w:r>
      <w:r w:rsidR="00052628" w:rsidRPr="0025185E">
        <w:rPr>
          <w:b/>
          <w:sz w:val="28"/>
          <w:szCs w:val="28"/>
          <w:lang w:val="vi-VN"/>
        </w:rPr>
        <w:t>. Hàng hóa và dịch vụ khác (+</w:t>
      </w:r>
      <w:r w:rsidR="00F30A0E" w:rsidRPr="0025185E">
        <w:rPr>
          <w:b/>
          <w:sz w:val="28"/>
          <w:szCs w:val="28"/>
        </w:rPr>
        <w:t>0</w:t>
      </w:r>
      <w:proofErr w:type="gramStart"/>
      <w:r w:rsidR="00F30A0E" w:rsidRPr="0025185E">
        <w:rPr>
          <w:b/>
          <w:sz w:val="28"/>
          <w:szCs w:val="28"/>
        </w:rPr>
        <w:t>,</w:t>
      </w:r>
      <w:r w:rsidR="00CA58F9" w:rsidRPr="0025185E">
        <w:rPr>
          <w:b/>
          <w:sz w:val="28"/>
          <w:szCs w:val="28"/>
        </w:rPr>
        <w:t>39</w:t>
      </w:r>
      <w:proofErr w:type="gramEnd"/>
      <w:r w:rsidR="00CF2A30" w:rsidRPr="0025185E">
        <w:rPr>
          <w:b/>
          <w:sz w:val="28"/>
          <w:szCs w:val="28"/>
        </w:rPr>
        <w:t>%</w:t>
      </w:r>
      <w:r w:rsidR="00052628" w:rsidRPr="0025185E">
        <w:rPr>
          <w:b/>
          <w:sz w:val="28"/>
          <w:szCs w:val="28"/>
          <w:lang w:val="vi-VN"/>
        </w:rPr>
        <w:t>)</w:t>
      </w:r>
    </w:p>
    <w:p w14:paraId="7DE02306" w14:textId="77777777" w:rsidR="00F30A0E" w:rsidRPr="0025185E" w:rsidRDefault="00052628" w:rsidP="0093286C">
      <w:pPr>
        <w:pStyle w:val="NormalWeb"/>
        <w:spacing w:before="40" w:beforeAutospacing="0" w:after="40" w:afterAutospacing="0" w:line="283" w:lineRule="auto"/>
        <w:ind w:firstLine="567"/>
        <w:jc w:val="both"/>
        <w:rPr>
          <w:color w:val="000000" w:themeColor="text1"/>
          <w:sz w:val="28"/>
          <w:szCs w:val="28"/>
          <w:lang w:val="de-DE"/>
        </w:rPr>
      </w:pPr>
      <w:r w:rsidRPr="0025185E">
        <w:rPr>
          <w:sz w:val="28"/>
          <w:szCs w:val="28"/>
          <w:lang w:val="vi-VN"/>
        </w:rPr>
        <w:t>Chỉ số giá nhóm hàng hóa và dịch</w:t>
      </w:r>
      <w:r w:rsidR="00B93492" w:rsidRPr="0025185E">
        <w:rPr>
          <w:sz w:val="28"/>
          <w:szCs w:val="28"/>
          <w:lang w:val="vi-VN"/>
        </w:rPr>
        <w:t xml:space="preserve"> vụ khác tháng </w:t>
      </w:r>
      <w:r w:rsidR="0025185E" w:rsidRPr="0025185E">
        <w:rPr>
          <w:sz w:val="28"/>
          <w:szCs w:val="28"/>
        </w:rPr>
        <w:t>0</w:t>
      </w:r>
      <w:r w:rsidR="00841AA2" w:rsidRPr="0025185E">
        <w:rPr>
          <w:sz w:val="28"/>
          <w:szCs w:val="28"/>
          <w:lang w:val="vi-VN"/>
        </w:rPr>
        <w:t>1</w:t>
      </w:r>
      <w:r w:rsidR="00B93492" w:rsidRPr="0025185E">
        <w:rPr>
          <w:sz w:val="28"/>
          <w:szCs w:val="28"/>
          <w:lang w:val="vi-VN"/>
        </w:rPr>
        <w:t>/202</w:t>
      </w:r>
      <w:r w:rsidR="00CF6F01" w:rsidRPr="0025185E">
        <w:rPr>
          <w:sz w:val="28"/>
          <w:szCs w:val="28"/>
        </w:rPr>
        <w:t>2</w:t>
      </w:r>
      <w:r w:rsidR="00B93492" w:rsidRPr="0025185E">
        <w:rPr>
          <w:sz w:val="28"/>
          <w:szCs w:val="28"/>
          <w:lang w:val="vi-VN"/>
        </w:rPr>
        <w:t xml:space="preserve"> tăng </w:t>
      </w:r>
      <w:r w:rsidR="00A319DA" w:rsidRPr="0025185E">
        <w:rPr>
          <w:sz w:val="28"/>
          <w:szCs w:val="28"/>
          <w:lang w:val="en-GB"/>
        </w:rPr>
        <w:t>0,</w:t>
      </w:r>
      <w:r w:rsidR="00CA58F9" w:rsidRPr="0025185E">
        <w:rPr>
          <w:sz w:val="28"/>
          <w:szCs w:val="28"/>
          <w:lang w:val="en-GB"/>
        </w:rPr>
        <w:t>39</w:t>
      </w:r>
      <w:r w:rsidR="00B93492" w:rsidRPr="0025185E">
        <w:rPr>
          <w:sz w:val="28"/>
          <w:szCs w:val="28"/>
        </w:rPr>
        <w:t>%</w:t>
      </w:r>
      <w:r w:rsidRPr="0025185E">
        <w:rPr>
          <w:sz w:val="28"/>
          <w:szCs w:val="28"/>
          <w:lang w:val="vi-VN"/>
        </w:rPr>
        <w:t xml:space="preserve"> so với tháng trước</w:t>
      </w:r>
      <w:r w:rsidR="00D15960" w:rsidRPr="0025185E">
        <w:rPr>
          <w:sz w:val="28"/>
          <w:szCs w:val="28"/>
        </w:rPr>
        <w:t>, tập trung ở giá nhóm</w:t>
      </w:r>
      <w:r w:rsidR="005904A8" w:rsidRPr="0025185E">
        <w:rPr>
          <w:sz w:val="28"/>
          <w:szCs w:val="28"/>
        </w:rPr>
        <w:t xml:space="preserve"> </w:t>
      </w:r>
      <w:r w:rsidR="00B93492" w:rsidRPr="0025185E">
        <w:rPr>
          <w:sz w:val="28"/>
          <w:szCs w:val="28"/>
          <w:lang w:val="vi-VN"/>
        </w:rPr>
        <w:t xml:space="preserve">đồ trang sức tăng </w:t>
      </w:r>
      <w:r w:rsidR="00A319DA" w:rsidRPr="0025185E">
        <w:rPr>
          <w:sz w:val="28"/>
          <w:szCs w:val="28"/>
          <w:lang w:val="en-GB"/>
        </w:rPr>
        <w:t>0,</w:t>
      </w:r>
      <w:r w:rsidR="0044144F" w:rsidRPr="0025185E">
        <w:rPr>
          <w:sz w:val="28"/>
          <w:szCs w:val="28"/>
          <w:lang w:val="en-GB"/>
        </w:rPr>
        <w:t>93</w:t>
      </w:r>
      <w:r w:rsidR="00B93492" w:rsidRPr="0025185E">
        <w:rPr>
          <w:sz w:val="28"/>
          <w:szCs w:val="28"/>
        </w:rPr>
        <w:t>%</w:t>
      </w:r>
      <w:r w:rsidR="005904A8" w:rsidRPr="0025185E">
        <w:rPr>
          <w:sz w:val="28"/>
          <w:szCs w:val="28"/>
        </w:rPr>
        <w:t xml:space="preserve"> theo</w:t>
      </w:r>
      <w:r w:rsidR="005904A8" w:rsidRPr="0025185E">
        <w:rPr>
          <w:sz w:val="28"/>
          <w:szCs w:val="28"/>
          <w:lang w:val="vi-VN"/>
        </w:rPr>
        <w:t xml:space="preserve"> </w:t>
      </w:r>
      <w:r w:rsidRPr="0025185E">
        <w:rPr>
          <w:sz w:val="28"/>
          <w:szCs w:val="28"/>
          <w:lang w:val="vi-VN"/>
        </w:rPr>
        <w:t xml:space="preserve">giá vàng </w:t>
      </w:r>
      <w:r w:rsidR="005904A8" w:rsidRPr="0025185E">
        <w:rPr>
          <w:sz w:val="28"/>
          <w:szCs w:val="28"/>
        </w:rPr>
        <w:t>trong nước</w:t>
      </w:r>
      <w:r w:rsidR="00D15960" w:rsidRPr="0025185E">
        <w:rPr>
          <w:sz w:val="28"/>
          <w:szCs w:val="28"/>
        </w:rPr>
        <w:t>;</w:t>
      </w:r>
      <w:r w:rsidRPr="0025185E">
        <w:rPr>
          <w:sz w:val="28"/>
          <w:szCs w:val="28"/>
          <w:lang w:val="vi-VN"/>
        </w:rPr>
        <w:t xml:space="preserve"> d</w:t>
      </w:r>
      <w:r w:rsidR="00B93492" w:rsidRPr="0025185E">
        <w:rPr>
          <w:sz w:val="28"/>
          <w:szCs w:val="28"/>
          <w:lang w:val="vi-VN"/>
        </w:rPr>
        <w:t xml:space="preserve">ịch vụ cắt tóc gội đầu tăng </w:t>
      </w:r>
      <w:r w:rsidR="0044144F" w:rsidRPr="0025185E">
        <w:rPr>
          <w:sz w:val="28"/>
          <w:szCs w:val="28"/>
        </w:rPr>
        <w:t>1</w:t>
      </w:r>
      <w:r w:rsidR="00A319DA" w:rsidRPr="0025185E">
        <w:rPr>
          <w:sz w:val="28"/>
          <w:szCs w:val="28"/>
          <w:lang w:val="en-GB"/>
        </w:rPr>
        <w:t>,</w:t>
      </w:r>
      <w:r w:rsidR="0044144F" w:rsidRPr="0025185E">
        <w:rPr>
          <w:sz w:val="28"/>
          <w:szCs w:val="28"/>
          <w:lang w:val="en-GB"/>
        </w:rPr>
        <w:t>22</w:t>
      </w:r>
      <w:r w:rsidR="00B93492" w:rsidRPr="0025185E">
        <w:rPr>
          <w:sz w:val="28"/>
          <w:szCs w:val="28"/>
        </w:rPr>
        <w:t>%</w:t>
      </w:r>
      <w:r w:rsidR="00F30A0E" w:rsidRPr="0025185E">
        <w:rPr>
          <w:sz w:val="28"/>
          <w:szCs w:val="28"/>
        </w:rPr>
        <w:t xml:space="preserve">. </w:t>
      </w:r>
      <w:r w:rsidR="00F30A0E" w:rsidRPr="0025185E">
        <w:rPr>
          <w:color w:val="000000" w:themeColor="text1"/>
          <w:sz w:val="28"/>
          <w:szCs w:val="28"/>
          <w:lang w:val="de-DE"/>
        </w:rPr>
        <w:t>Vào mùa cưới nên giá các vật dụng, dịch vụ về cưới hỏi tăng 0,</w:t>
      </w:r>
      <w:r w:rsidR="0044144F" w:rsidRPr="0025185E">
        <w:rPr>
          <w:color w:val="000000" w:themeColor="text1"/>
          <w:sz w:val="28"/>
          <w:szCs w:val="28"/>
          <w:lang w:val="de-DE"/>
        </w:rPr>
        <w:t>29</w:t>
      </w:r>
      <w:r w:rsidR="00F30A0E" w:rsidRPr="0025185E">
        <w:rPr>
          <w:color w:val="000000" w:themeColor="text1"/>
          <w:sz w:val="28"/>
          <w:szCs w:val="28"/>
          <w:lang w:val="de-DE"/>
        </w:rPr>
        <w:t>%; nhu cầu đồ thờ cúng vào dịp cuối năm tăng nên giá các mặt hàng này tăng 0,</w:t>
      </w:r>
      <w:r w:rsidR="0044144F" w:rsidRPr="0025185E">
        <w:rPr>
          <w:color w:val="000000" w:themeColor="text1"/>
          <w:sz w:val="28"/>
          <w:szCs w:val="28"/>
          <w:lang w:val="de-DE"/>
        </w:rPr>
        <w:t>28</w:t>
      </w:r>
      <w:r w:rsidR="00F30A0E" w:rsidRPr="0025185E">
        <w:rPr>
          <w:color w:val="000000" w:themeColor="text1"/>
          <w:sz w:val="28"/>
          <w:szCs w:val="28"/>
          <w:lang w:val="de-DE"/>
        </w:rPr>
        <w:t>% so với tháng trước.</w:t>
      </w:r>
    </w:p>
    <w:p w14:paraId="1AACA10E" w14:textId="77777777" w:rsidR="00052628" w:rsidRPr="0025185E" w:rsidRDefault="00EF1320" w:rsidP="0093286C">
      <w:pPr>
        <w:pStyle w:val="NormalWeb"/>
        <w:spacing w:before="40" w:beforeAutospacing="0" w:after="40" w:afterAutospacing="0" w:line="283" w:lineRule="auto"/>
        <w:ind w:firstLine="567"/>
        <w:jc w:val="both"/>
        <w:rPr>
          <w:b/>
          <w:sz w:val="28"/>
          <w:szCs w:val="28"/>
          <w:lang w:val="de-DE"/>
        </w:rPr>
      </w:pPr>
      <w:r w:rsidRPr="0025185E">
        <w:rPr>
          <w:b/>
          <w:sz w:val="28"/>
          <w:szCs w:val="28"/>
          <w:lang w:val="de-DE"/>
        </w:rPr>
        <w:t>9</w:t>
      </w:r>
      <w:r w:rsidR="00052628" w:rsidRPr="0025185E">
        <w:rPr>
          <w:b/>
          <w:sz w:val="28"/>
          <w:szCs w:val="28"/>
          <w:lang w:val="de-DE"/>
        </w:rPr>
        <w:t>. Chỉ số giá vàng (+</w:t>
      </w:r>
      <w:r w:rsidR="0044144F" w:rsidRPr="0025185E">
        <w:rPr>
          <w:b/>
          <w:sz w:val="28"/>
          <w:szCs w:val="28"/>
          <w:lang w:val="de-DE"/>
        </w:rPr>
        <w:t>1,08</w:t>
      </w:r>
      <w:r w:rsidR="0050335C" w:rsidRPr="0025185E">
        <w:rPr>
          <w:b/>
          <w:sz w:val="28"/>
          <w:szCs w:val="28"/>
          <w:lang w:val="de-DE"/>
        </w:rPr>
        <w:t>%</w:t>
      </w:r>
      <w:r w:rsidR="00052628" w:rsidRPr="0025185E">
        <w:rPr>
          <w:b/>
          <w:sz w:val="28"/>
          <w:szCs w:val="28"/>
          <w:lang w:val="de-DE"/>
        </w:rPr>
        <w:t>)</w:t>
      </w:r>
    </w:p>
    <w:p w14:paraId="6BAB63EF" w14:textId="77777777" w:rsidR="00095D40" w:rsidRPr="00906C5D" w:rsidRDefault="00095D40" w:rsidP="0093286C">
      <w:pPr>
        <w:pStyle w:val="NormalWeb"/>
        <w:spacing w:before="40" w:beforeAutospacing="0" w:after="40" w:afterAutospacing="0" w:line="283" w:lineRule="auto"/>
        <w:ind w:firstLine="567"/>
        <w:jc w:val="both"/>
        <w:rPr>
          <w:rStyle w:val="a21"/>
          <w:rFonts w:ascii="Times New Roman" w:hAnsi="Times New Roman" w:cs="Times New Roman"/>
          <w:sz w:val="28"/>
          <w:szCs w:val="28"/>
        </w:rPr>
      </w:pPr>
      <w:bookmarkStart w:id="2" w:name="_Hlk67815215"/>
      <w:r w:rsidRPr="00906C5D">
        <w:rPr>
          <w:rStyle w:val="a21"/>
          <w:rFonts w:ascii="Times New Roman" w:hAnsi="Times New Roman" w:cs="Times New Roman"/>
          <w:sz w:val="28"/>
          <w:szCs w:val="28"/>
        </w:rPr>
        <w:t>Giá vàng trong nước biến động cùng chiều với giá vàng thế giới. Tính đến ngày 25/01/2022, bình quân giá vàng thế giới ở mức 1.819,43 USD/ounce, tăng 1,46% so với tháng 12/2021 do</w:t>
      </w:r>
      <w:r w:rsidR="0087262F" w:rsidRPr="00906C5D">
        <w:rPr>
          <w:rStyle w:val="a21"/>
          <w:rFonts w:ascii="Times New Roman" w:hAnsi="Times New Roman" w:cs="Times New Roman"/>
          <w:sz w:val="28"/>
          <w:szCs w:val="28"/>
        </w:rPr>
        <w:t xml:space="preserve"> </w:t>
      </w:r>
      <w:r w:rsidR="003834B0" w:rsidRPr="00906C5D">
        <w:rPr>
          <w:rStyle w:val="a21"/>
          <w:rFonts w:ascii="Times New Roman" w:hAnsi="Times New Roman" w:cs="Times New Roman"/>
          <w:sz w:val="28"/>
          <w:szCs w:val="28"/>
        </w:rPr>
        <w:t>đồng đô la Mỹ và lợi tức trái phiếu đồng loạt giảm khi dữ liệu lạm phát của Mỹ tăng cao. Bên cạnh đó,</w:t>
      </w:r>
      <w:r w:rsidR="000A30F3" w:rsidRPr="00906C5D">
        <w:rPr>
          <w:rStyle w:val="a21"/>
          <w:rFonts w:ascii="Times New Roman" w:hAnsi="Times New Roman" w:cs="Times New Roman"/>
          <w:sz w:val="28"/>
          <w:szCs w:val="28"/>
        </w:rPr>
        <w:t xml:space="preserve"> các nhà đầu tư lo ngại </w:t>
      </w:r>
      <w:r w:rsidR="00BE607F" w:rsidRPr="00906C5D">
        <w:rPr>
          <w:rStyle w:val="a21"/>
          <w:rFonts w:ascii="Times New Roman" w:hAnsi="Times New Roman" w:cs="Times New Roman"/>
          <w:sz w:val="28"/>
          <w:szCs w:val="28"/>
        </w:rPr>
        <w:t>giá cả</w:t>
      </w:r>
      <w:r w:rsidR="0025185E" w:rsidRPr="00906C5D">
        <w:rPr>
          <w:rStyle w:val="a21"/>
          <w:rFonts w:ascii="Times New Roman" w:hAnsi="Times New Roman" w:cs="Times New Roman"/>
          <w:sz w:val="28"/>
          <w:szCs w:val="28"/>
        </w:rPr>
        <w:t xml:space="preserve"> sẽ tiếp tục</w:t>
      </w:r>
      <w:r w:rsidR="00BE607F" w:rsidRPr="00906C5D">
        <w:rPr>
          <w:rStyle w:val="a21"/>
          <w:rFonts w:ascii="Times New Roman" w:hAnsi="Times New Roman" w:cs="Times New Roman"/>
          <w:sz w:val="28"/>
          <w:szCs w:val="28"/>
        </w:rPr>
        <w:t xml:space="preserve"> tăng </w:t>
      </w:r>
      <w:r w:rsidR="000A30F3" w:rsidRPr="00906C5D">
        <w:rPr>
          <w:rStyle w:val="a21"/>
          <w:rFonts w:ascii="Times New Roman" w:hAnsi="Times New Roman" w:cs="Times New Roman"/>
          <w:sz w:val="28"/>
          <w:szCs w:val="28"/>
        </w:rPr>
        <w:t>và căng thẳng địa chính trị ở Đông Âu</w:t>
      </w:r>
      <w:r w:rsidR="003834B0" w:rsidRPr="00906C5D">
        <w:rPr>
          <w:rStyle w:val="a21"/>
          <w:rFonts w:ascii="Times New Roman" w:hAnsi="Times New Roman" w:cs="Times New Roman"/>
          <w:sz w:val="28"/>
          <w:szCs w:val="28"/>
        </w:rPr>
        <w:t xml:space="preserve"> khiến </w:t>
      </w:r>
      <w:r w:rsidR="000A30F3" w:rsidRPr="00906C5D">
        <w:rPr>
          <w:rStyle w:val="a21"/>
          <w:rFonts w:ascii="Times New Roman" w:hAnsi="Times New Roman" w:cs="Times New Roman"/>
          <w:sz w:val="28"/>
          <w:szCs w:val="28"/>
        </w:rPr>
        <w:t xml:space="preserve">tài sản </w:t>
      </w:r>
      <w:proofErr w:type="gramStart"/>
      <w:r w:rsidR="003834B0" w:rsidRPr="00906C5D">
        <w:rPr>
          <w:rStyle w:val="a21"/>
          <w:rFonts w:ascii="Times New Roman" w:hAnsi="Times New Roman" w:cs="Times New Roman"/>
          <w:sz w:val="28"/>
          <w:szCs w:val="28"/>
        </w:rPr>
        <w:t>an</w:t>
      </w:r>
      <w:proofErr w:type="gramEnd"/>
      <w:r w:rsidR="003834B0" w:rsidRPr="00906C5D">
        <w:rPr>
          <w:rStyle w:val="a21"/>
          <w:rFonts w:ascii="Times New Roman" w:hAnsi="Times New Roman" w:cs="Times New Roman"/>
          <w:sz w:val="28"/>
          <w:szCs w:val="28"/>
        </w:rPr>
        <w:t xml:space="preserve"> toàn</w:t>
      </w:r>
      <w:r w:rsidR="000A30F3" w:rsidRPr="00906C5D">
        <w:rPr>
          <w:rStyle w:val="a21"/>
          <w:rFonts w:ascii="Times New Roman" w:hAnsi="Times New Roman" w:cs="Times New Roman"/>
          <w:sz w:val="28"/>
          <w:szCs w:val="28"/>
        </w:rPr>
        <w:t xml:space="preserve"> như vàng tăng giá</w:t>
      </w:r>
      <w:r w:rsidR="003834B0" w:rsidRPr="00906C5D">
        <w:rPr>
          <w:rStyle w:val="a21"/>
          <w:rFonts w:ascii="Times New Roman" w:hAnsi="Times New Roman" w:cs="Times New Roman"/>
          <w:sz w:val="28"/>
          <w:szCs w:val="28"/>
        </w:rPr>
        <w:t>.</w:t>
      </w:r>
    </w:p>
    <w:p w14:paraId="2925BD77" w14:textId="77777777" w:rsidR="00052628" w:rsidRPr="0025185E" w:rsidRDefault="00052628" w:rsidP="0093286C">
      <w:pPr>
        <w:pStyle w:val="NormalWeb"/>
        <w:spacing w:before="40" w:beforeAutospacing="0" w:after="40" w:afterAutospacing="0" w:line="283" w:lineRule="auto"/>
        <w:ind w:firstLine="567"/>
        <w:jc w:val="both"/>
        <w:rPr>
          <w:rStyle w:val="a21"/>
          <w:rFonts w:ascii="Times New Roman" w:hAnsi="Times New Roman" w:cs="Times New Roman"/>
          <w:sz w:val="28"/>
          <w:szCs w:val="28"/>
        </w:rPr>
      </w:pPr>
      <w:r w:rsidRPr="0025185E">
        <w:rPr>
          <w:rStyle w:val="a21"/>
          <w:rFonts w:ascii="Times New Roman" w:hAnsi="Times New Roman" w:cs="Times New Roman"/>
          <w:sz w:val="28"/>
          <w:szCs w:val="28"/>
        </w:rPr>
        <w:lastRenderedPageBreak/>
        <w:t>Tron</w:t>
      </w:r>
      <w:r w:rsidR="00CF6F01" w:rsidRPr="0025185E">
        <w:rPr>
          <w:rStyle w:val="a21"/>
          <w:rFonts w:ascii="Times New Roman" w:hAnsi="Times New Roman" w:cs="Times New Roman"/>
          <w:sz w:val="28"/>
          <w:szCs w:val="28"/>
        </w:rPr>
        <w:t xml:space="preserve">g nước, </w:t>
      </w:r>
      <w:r w:rsidR="0087262F" w:rsidRPr="0025185E">
        <w:rPr>
          <w:rStyle w:val="a21"/>
          <w:rFonts w:ascii="Times New Roman" w:hAnsi="Times New Roman" w:cs="Times New Roman"/>
          <w:sz w:val="28"/>
          <w:szCs w:val="28"/>
        </w:rPr>
        <w:t>nhu cầu mua sắm vàng trước Tết Nguyên đán tăng</w:t>
      </w:r>
      <w:r w:rsidR="0025185E" w:rsidRPr="0025185E">
        <w:rPr>
          <w:rStyle w:val="a21"/>
          <w:rFonts w:ascii="Times New Roman" w:hAnsi="Times New Roman" w:cs="Times New Roman"/>
          <w:sz w:val="28"/>
          <w:szCs w:val="28"/>
        </w:rPr>
        <w:t xml:space="preserve"> làm</w:t>
      </w:r>
      <w:r w:rsidR="0087262F" w:rsidRPr="0025185E">
        <w:rPr>
          <w:rStyle w:val="a21"/>
          <w:rFonts w:ascii="Times New Roman" w:hAnsi="Times New Roman" w:cs="Times New Roman"/>
          <w:sz w:val="28"/>
          <w:szCs w:val="28"/>
        </w:rPr>
        <w:t xml:space="preserve"> </w:t>
      </w:r>
      <w:r w:rsidR="00CF6F01" w:rsidRPr="0025185E">
        <w:rPr>
          <w:rStyle w:val="a21"/>
          <w:rFonts w:ascii="Times New Roman" w:hAnsi="Times New Roman" w:cs="Times New Roman"/>
          <w:sz w:val="28"/>
          <w:szCs w:val="28"/>
        </w:rPr>
        <w:t xml:space="preserve">chỉ số giá vàng tháng </w:t>
      </w:r>
      <w:r w:rsidR="0025185E" w:rsidRPr="0025185E">
        <w:rPr>
          <w:rStyle w:val="a21"/>
          <w:rFonts w:ascii="Times New Roman" w:hAnsi="Times New Roman" w:cs="Times New Roman"/>
          <w:sz w:val="28"/>
          <w:szCs w:val="28"/>
        </w:rPr>
        <w:t>0</w:t>
      </w:r>
      <w:r w:rsidR="00CF6F01" w:rsidRPr="0025185E">
        <w:rPr>
          <w:rStyle w:val="a21"/>
          <w:rFonts w:ascii="Times New Roman" w:hAnsi="Times New Roman" w:cs="Times New Roman"/>
          <w:sz w:val="28"/>
          <w:szCs w:val="28"/>
        </w:rPr>
        <w:t>1</w:t>
      </w:r>
      <w:r w:rsidRPr="0025185E">
        <w:rPr>
          <w:rStyle w:val="a21"/>
          <w:rFonts w:ascii="Times New Roman" w:hAnsi="Times New Roman" w:cs="Times New Roman"/>
          <w:sz w:val="28"/>
          <w:szCs w:val="28"/>
        </w:rPr>
        <w:t>/202</w:t>
      </w:r>
      <w:r w:rsidR="00CF6F01" w:rsidRPr="0025185E">
        <w:rPr>
          <w:rStyle w:val="a21"/>
          <w:rFonts w:ascii="Times New Roman" w:hAnsi="Times New Roman" w:cs="Times New Roman"/>
          <w:sz w:val="28"/>
          <w:szCs w:val="28"/>
        </w:rPr>
        <w:t>2</w:t>
      </w:r>
      <w:r w:rsidRPr="0025185E">
        <w:rPr>
          <w:rStyle w:val="a21"/>
          <w:rFonts w:ascii="Times New Roman" w:hAnsi="Times New Roman" w:cs="Times New Roman"/>
          <w:sz w:val="28"/>
          <w:szCs w:val="28"/>
        </w:rPr>
        <w:t xml:space="preserve"> </w:t>
      </w:r>
      <w:r w:rsidR="00841AA2" w:rsidRPr="0025185E">
        <w:rPr>
          <w:rStyle w:val="a21"/>
          <w:rFonts w:ascii="Times New Roman" w:hAnsi="Times New Roman" w:cs="Times New Roman"/>
          <w:sz w:val="28"/>
          <w:szCs w:val="28"/>
          <w:lang w:val="vi-VN"/>
        </w:rPr>
        <w:t xml:space="preserve">tăng </w:t>
      </w:r>
      <w:r w:rsidR="0044144F" w:rsidRPr="0025185E">
        <w:rPr>
          <w:rStyle w:val="a21"/>
          <w:rFonts w:ascii="Times New Roman" w:hAnsi="Times New Roman" w:cs="Times New Roman"/>
          <w:sz w:val="28"/>
          <w:szCs w:val="28"/>
          <w:lang w:val="en-GB"/>
        </w:rPr>
        <w:t>1</w:t>
      </w:r>
      <w:proofErr w:type="gramStart"/>
      <w:r w:rsidR="00A319DA" w:rsidRPr="0025185E">
        <w:rPr>
          <w:rStyle w:val="a21"/>
          <w:rFonts w:ascii="Times New Roman" w:hAnsi="Times New Roman" w:cs="Times New Roman"/>
          <w:sz w:val="28"/>
          <w:szCs w:val="28"/>
          <w:lang w:val="en-GB"/>
        </w:rPr>
        <w:t>,</w:t>
      </w:r>
      <w:r w:rsidR="0044144F" w:rsidRPr="0025185E">
        <w:rPr>
          <w:rStyle w:val="a21"/>
          <w:rFonts w:ascii="Times New Roman" w:hAnsi="Times New Roman" w:cs="Times New Roman"/>
          <w:sz w:val="28"/>
          <w:szCs w:val="28"/>
          <w:lang w:val="en-GB"/>
        </w:rPr>
        <w:t>08</w:t>
      </w:r>
      <w:proofErr w:type="gramEnd"/>
      <w:r w:rsidR="00B93492" w:rsidRPr="0025185E">
        <w:rPr>
          <w:rStyle w:val="a21"/>
          <w:rFonts w:ascii="Times New Roman" w:hAnsi="Times New Roman" w:cs="Times New Roman"/>
          <w:sz w:val="28"/>
          <w:szCs w:val="28"/>
        </w:rPr>
        <w:t>%</w:t>
      </w:r>
      <w:r w:rsidRPr="0025185E">
        <w:rPr>
          <w:rStyle w:val="a21"/>
          <w:rFonts w:ascii="Times New Roman" w:hAnsi="Times New Roman" w:cs="Times New Roman"/>
          <w:sz w:val="28"/>
          <w:szCs w:val="28"/>
        </w:rPr>
        <w:t xml:space="preserve"> so với tháng trước; </w:t>
      </w:r>
      <w:r w:rsidR="0025718C" w:rsidRPr="0025185E">
        <w:rPr>
          <w:rStyle w:val="a21"/>
          <w:rFonts w:ascii="Times New Roman" w:hAnsi="Times New Roman" w:cs="Times New Roman"/>
          <w:sz w:val="28"/>
          <w:szCs w:val="28"/>
        </w:rPr>
        <w:t>giảm</w:t>
      </w:r>
      <w:r w:rsidR="00A319DA" w:rsidRPr="0025185E">
        <w:rPr>
          <w:rStyle w:val="a21"/>
          <w:rFonts w:ascii="Times New Roman" w:hAnsi="Times New Roman" w:cs="Times New Roman"/>
          <w:sz w:val="28"/>
          <w:szCs w:val="28"/>
        </w:rPr>
        <w:t xml:space="preserve"> </w:t>
      </w:r>
      <w:r w:rsidR="0044144F" w:rsidRPr="0025185E">
        <w:rPr>
          <w:rStyle w:val="a21"/>
          <w:rFonts w:ascii="Times New Roman" w:hAnsi="Times New Roman" w:cs="Times New Roman"/>
          <w:sz w:val="28"/>
          <w:szCs w:val="28"/>
        </w:rPr>
        <w:t>0,07</w:t>
      </w:r>
      <w:r w:rsidR="00B93492" w:rsidRPr="0025185E">
        <w:rPr>
          <w:rStyle w:val="a21"/>
          <w:rFonts w:ascii="Times New Roman" w:hAnsi="Times New Roman" w:cs="Times New Roman"/>
          <w:sz w:val="28"/>
          <w:szCs w:val="28"/>
        </w:rPr>
        <w:t>%</w:t>
      </w:r>
      <w:r w:rsidRPr="0025185E">
        <w:rPr>
          <w:rStyle w:val="a21"/>
          <w:rFonts w:ascii="Times New Roman" w:hAnsi="Times New Roman" w:cs="Times New Roman"/>
          <w:sz w:val="28"/>
          <w:szCs w:val="28"/>
        </w:rPr>
        <w:t xml:space="preserve"> so với </w:t>
      </w:r>
      <w:r w:rsidR="0025185E" w:rsidRPr="0025185E">
        <w:rPr>
          <w:rStyle w:val="a21"/>
          <w:rFonts w:ascii="Times New Roman" w:hAnsi="Times New Roman" w:cs="Times New Roman"/>
          <w:sz w:val="28"/>
          <w:szCs w:val="28"/>
        </w:rPr>
        <w:t>cùng kỳ năm trước</w:t>
      </w:r>
      <w:r w:rsidRPr="0025185E">
        <w:rPr>
          <w:rStyle w:val="a21"/>
          <w:rFonts w:ascii="Times New Roman" w:hAnsi="Times New Roman" w:cs="Times New Roman"/>
          <w:sz w:val="28"/>
          <w:szCs w:val="28"/>
        </w:rPr>
        <w:t>.</w:t>
      </w:r>
      <w:bookmarkEnd w:id="2"/>
    </w:p>
    <w:p w14:paraId="27E2389A" w14:textId="77777777" w:rsidR="00052628" w:rsidRPr="0025185E" w:rsidRDefault="00052628" w:rsidP="0093286C">
      <w:pPr>
        <w:pStyle w:val="NormalWeb"/>
        <w:spacing w:before="40" w:beforeAutospacing="0" w:after="40" w:afterAutospacing="0" w:line="264" w:lineRule="auto"/>
        <w:ind w:firstLine="567"/>
        <w:jc w:val="both"/>
        <w:rPr>
          <w:rStyle w:val="a21"/>
          <w:rFonts w:ascii="Times New Roman" w:hAnsi="Times New Roman" w:cs="Times New Roman"/>
          <w:b/>
          <w:sz w:val="28"/>
          <w:szCs w:val="28"/>
        </w:rPr>
      </w:pPr>
      <w:r w:rsidRPr="0025185E">
        <w:rPr>
          <w:rStyle w:val="a21"/>
          <w:rFonts w:ascii="Times New Roman" w:hAnsi="Times New Roman" w:cs="Times New Roman"/>
          <w:b/>
          <w:sz w:val="28"/>
          <w:szCs w:val="28"/>
        </w:rPr>
        <w:t>1</w:t>
      </w:r>
      <w:r w:rsidR="00EF1320" w:rsidRPr="0025185E">
        <w:rPr>
          <w:rStyle w:val="a21"/>
          <w:rFonts w:ascii="Times New Roman" w:hAnsi="Times New Roman" w:cs="Times New Roman"/>
          <w:b/>
          <w:sz w:val="28"/>
          <w:szCs w:val="28"/>
        </w:rPr>
        <w:t>0</w:t>
      </w:r>
      <w:r w:rsidRPr="0025185E">
        <w:rPr>
          <w:rStyle w:val="a21"/>
          <w:rFonts w:ascii="Times New Roman" w:hAnsi="Times New Roman" w:cs="Times New Roman"/>
          <w:b/>
          <w:sz w:val="28"/>
          <w:szCs w:val="28"/>
        </w:rPr>
        <w:t xml:space="preserve">. </w:t>
      </w:r>
      <w:r w:rsidR="0025718C" w:rsidRPr="0025185E">
        <w:rPr>
          <w:rStyle w:val="a21"/>
          <w:rFonts w:ascii="Times New Roman" w:hAnsi="Times New Roman" w:cs="Times New Roman"/>
          <w:b/>
          <w:sz w:val="28"/>
          <w:szCs w:val="28"/>
        </w:rPr>
        <w:t>Chỉ số giá đô la Mỹ (-</w:t>
      </w:r>
      <w:r w:rsidR="00337BC3" w:rsidRPr="0025185E">
        <w:rPr>
          <w:rStyle w:val="a21"/>
          <w:rFonts w:ascii="Times New Roman" w:hAnsi="Times New Roman" w:cs="Times New Roman"/>
          <w:b/>
          <w:sz w:val="28"/>
          <w:szCs w:val="28"/>
        </w:rPr>
        <w:t>0</w:t>
      </w:r>
      <w:proofErr w:type="gramStart"/>
      <w:r w:rsidR="00337BC3" w:rsidRPr="0025185E">
        <w:rPr>
          <w:rStyle w:val="a21"/>
          <w:rFonts w:ascii="Times New Roman" w:hAnsi="Times New Roman" w:cs="Times New Roman"/>
          <w:b/>
          <w:sz w:val="28"/>
          <w:szCs w:val="28"/>
        </w:rPr>
        <w:t>,</w:t>
      </w:r>
      <w:r w:rsidR="0044144F" w:rsidRPr="0025185E">
        <w:rPr>
          <w:rStyle w:val="a21"/>
          <w:rFonts w:ascii="Times New Roman" w:hAnsi="Times New Roman" w:cs="Times New Roman"/>
          <w:b/>
          <w:sz w:val="28"/>
          <w:szCs w:val="28"/>
        </w:rPr>
        <w:t>32</w:t>
      </w:r>
      <w:proofErr w:type="gramEnd"/>
      <w:r w:rsidRPr="0025185E">
        <w:rPr>
          <w:rStyle w:val="a21"/>
          <w:rFonts w:ascii="Times New Roman" w:hAnsi="Times New Roman" w:cs="Times New Roman"/>
          <w:b/>
          <w:sz w:val="28"/>
          <w:szCs w:val="28"/>
        </w:rPr>
        <w:t>%)</w:t>
      </w:r>
    </w:p>
    <w:p w14:paraId="2CA23287" w14:textId="77777777" w:rsidR="0087262F" w:rsidRPr="00906C5D" w:rsidRDefault="0087262F" w:rsidP="0093286C">
      <w:pPr>
        <w:pStyle w:val="NormalWeb"/>
        <w:spacing w:before="40" w:beforeAutospacing="0" w:after="40" w:afterAutospacing="0" w:line="264" w:lineRule="auto"/>
        <w:ind w:firstLine="567"/>
        <w:jc w:val="both"/>
        <w:rPr>
          <w:rStyle w:val="a21"/>
          <w:rFonts w:ascii="Times New Roman" w:hAnsi="Times New Roman" w:cs="Times New Roman"/>
          <w:sz w:val="28"/>
          <w:szCs w:val="28"/>
        </w:rPr>
      </w:pPr>
      <w:r w:rsidRPr="0025185E">
        <w:rPr>
          <w:rStyle w:val="a21"/>
          <w:rFonts w:ascii="Times New Roman" w:hAnsi="Times New Roman" w:cs="Times New Roman"/>
          <w:sz w:val="28"/>
          <w:szCs w:val="28"/>
        </w:rPr>
        <w:t xml:space="preserve">Đồng đô la Mỹ trên thị trường thế giới </w:t>
      </w:r>
      <w:r w:rsidR="00CB61DA" w:rsidRPr="0025185E">
        <w:rPr>
          <w:rStyle w:val="a21"/>
          <w:rFonts w:ascii="Times New Roman" w:hAnsi="Times New Roman" w:cs="Times New Roman"/>
          <w:sz w:val="28"/>
          <w:szCs w:val="28"/>
        </w:rPr>
        <w:t xml:space="preserve">giảm </w:t>
      </w:r>
      <w:r w:rsidRPr="0025185E">
        <w:rPr>
          <w:rStyle w:val="a21"/>
          <w:rFonts w:ascii="Times New Roman" w:hAnsi="Times New Roman" w:cs="Times New Roman"/>
          <w:sz w:val="28"/>
          <w:szCs w:val="28"/>
        </w:rPr>
        <w:t xml:space="preserve">trong bối cảnh lạm phát </w:t>
      </w:r>
      <w:r w:rsidR="000A30F3" w:rsidRPr="0025185E">
        <w:rPr>
          <w:rStyle w:val="a21"/>
          <w:rFonts w:ascii="Times New Roman" w:hAnsi="Times New Roman" w:cs="Times New Roman"/>
          <w:sz w:val="28"/>
          <w:szCs w:val="28"/>
        </w:rPr>
        <w:t xml:space="preserve">của </w:t>
      </w:r>
      <w:r w:rsidRPr="0025185E">
        <w:rPr>
          <w:rStyle w:val="a21"/>
          <w:rFonts w:ascii="Times New Roman" w:hAnsi="Times New Roman" w:cs="Times New Roman"/>
          <w:sz w:val="28"/>
          <w:szCs w:val="28"/>
        </w:rPr>
        <w:t>Mỹ</w:t>
      </w:r>
      <w:r w:rsidR="000A30F3" w:rsidRPr="0025185E">
        <w:rPr>
          <w:rStyle w:val="a21"/>
          <w:rFonts w:ascii="Times New Roman" w:hAnsi="Times New Roman" w:cs="Times New Roman"/>
          <w:sz w:val="28"/>
          <w:szCs w:val="28"/>
        </w:rPr>
        <w:t xml:space="preserve"> tháng 12/2021 tăng 7% so với cùng kỳ năm trước.</w:t>
      </w:r>
      <w:r w:rsidRPr="0025185E">
        <w:rPr>
          <w:rStyle w:val="a21"/>
          <w:rFonts w:ascii="Times New Roman" w:hAnsi="Times New Roman" w:cs="Times New Roman"/>
          <w:sz w:val="28"/>
          <w:szCs w:val="28"/>
        </w:rPr>
        <w:t xml:space="preserve"> Tính đến ngày 25</w:t>
      </w:r>
      <w:r w:rsidR="00CB61DA" w:rsidRPr="0025185E">
        <w:rPr>
          <w:rStyle w:val="a21"/>
          <w:rFonts w:ascii="Times New Roman" w:hAnsi="Times New Roman" w:cs="Times New Roman"/>
          <w:sz w:val="28"/>
          <w:szCs w:val="28"/>
        </w:rPr>
        <w:t>/01</w:t>
      </w:r>
      <w:r w:rsidRPr="0025185E">
        <w:rPr>
          <w:rStyle w:val="a21"/>
          <w:rFonts w:ascii="Times New Roman" w:hAnsi="Times New Roman" w:cs="Times New Roman"/>
          <w:sz w:val="28"/>
          <w:szCs w:val="28"/>
        </w:rPr>
        <w:t>/202</w:t>
      </w:r>
      <w:r w:rsidR="00CB61DA" w:rsidRPr="0025185E">
        <w:rPr>
          <w:rStyle w:val="a21"/>
          <w:rFonts w:ascii="Times New Roman" w:hAnsi="Times New Roman" w:cs="Times New Roman"/>
          <w:sz w:val="28"/>
          <w:szCs w:val="28"/>
        </w:rPr>
        <w:t>2</w:t>
      </w:r>
      <w:r w:rsidRPr="0025185E">
        <w:rPr>
          <w:rStyle w:val="a21"/>
          <w:rFonts w:ascii="Times New Roman" w:hAnsi="Times New Roman" w:cs="Times New Roman"/>
          <w:sz w:val="28"/>
          <w:szCs w:val="28"/>
        </w:rPr>
        <w:t>, chỉ số đô la Mỹ trên thị trường quốc tế đạt mức 9</w:t>
      </w:r>
      <w:r w:rsidR="003834B0" w:rsidRPr="0025185E">
        <w:rPr>
          <w:rStyle w:val="a21"/>
          <w:rFonts w:ascii="Times New Roman" w:hAnsi="Times New Roman" w:cs="Times New Roman"/>
          <w:sz w:val="28"/>
          <w:szCs w:val="28"/>
        </w:rPr>
        <w:t>5</w:t>
      </w:r>
      <w:proofErr w:type="gramStart"/>
      <w:r w:rsidRPr="0025185E">
        <w:rPr>
          <w:rStyle w:val="a21"/>
          <w:rFonts w:ascii="Times New Roman" w:hAnsi="Times New Roman" w:cs="Times New Roman"/>
          <w:sz w:val="28"/>
          <w:szCs w:val="28"/>
        </w:rPr>
        <w:t>,</w:t>
      </w:r>
      <w:r w:rsidR="003834B0" w:rsidRPr="0025185E">
        <w:rPr>
          <w:rStyle w:val="a21"/>
          <w:rFonts w:ascii="Times New Roman" w:hAnsi="Times New Roman" w:cs="Times New Roman"/>
          <w:sz w:val="28"/>
          <w:szCs w:val="28"/>
        </w:rPr>
        <w:t>68</w:t>
      </w:r>
      <w:proofErr w:type="gramEnd"/>
      <w:r w:rsidR="000A30F3" w:rsidRPr="0025185E">
        <w:rPr>
          <w:rStyle w:val="a21"/>
          <w:rFonts w:ascii="Times New Roman" w:hAnsi="Times New Roman" w:cs="Times New Roman"/>
          <w:sz w:val="28"/>
          <w:szCs w:val="28"/>
        </w:rPr>
        <w:t xml:space="preserve"> </w:t>
      </w:r>
      <w:r w:rsidR="003834B0" w:rsidRPr="0025185E">
        <w:rPr>
          <w:rStyle w:val="a21"/>
          <w:rFonts w:ascii="Times New Roman" w:hAnsi="Times New Roman" w:cs="Times New Roman"/>
          <w:sz w:val="28"/>
          <w:szCs w:val="28"/>
        </w:rPr>
        <w:t xml:space="preserve">điểm, giảm </w:t>
      </w:r>
      <w:r w:rsidRPr="0025185E">
        <w:rPr>
          <w:rStyle w:val="a21"/>
          <w:rFonts w:ascii="Times New Roman" w:hAnsi="Times New Roman" w:cs="Times New Roman"/>
          <w:sz w:val="28"/>
          <w:szCs w:val="28"/>
        </w:rPr>
        <w:t>0,</w:t>
      </w:r>
      <w:r w:rsidR="003834B0" w:rsidRPr="0025185E">
        <w:rPr>
          <w:rStyle w:val="a21"/>
          <w:rFonts w:ascii="Times New Roman" w:hAnsi="Times New Roman" w:cs="Times New Roman"/>
          <w:sz w:val="28"/>
          <w:szCs w:val="28"/>
        </w:rPr>
        <w:t>52</w:t>
      </w:r>
      <w:r w:rsidRPr="0025185E">
        <w:rPr>
          <w:rStyle w:val="a21"/>
          <w:rFonts w:ascii="Times New Roman" w:hAnsi="Times New Roman" w:cs="Times New Roman"/>
          <w:sz w:val="28"/>
          <w:szCs w:val="28"/>
        </w:rPr>
        <w:t xml:space="preserve"> điểm so với tháng trước</w:t>
      </w:r>
      <w:r w:rsidR="00BE607F" w:rsidRPr="0025185E">
        <w:rPr>
          <w:rStyle w:val="a21"/>
          <w:rFonts w:ascii="Times New Roman" w:hAnsi="Times New Roman" w:cs="Times New Roman"/>
          <w:sz w:val="28"/>
          <w:szCs w:val="28"/>
        </w:rPr>
        <w:t>.</w:t>
      </w:r>
    </w:p>
    <w:p w14:paraId="657942ED" w14:textId="77777777" w:rsidR="00C1321E" w:rsidRPr="00906C5D" w:rsidRDefault="00052628" w:rsidP="0093286C">
      <w:pPr>
        <w:pStyle w:val="NormalWeb"/>
        <w:spacing w:before="40" w:beforeAutospacing="0" w:after="40" w:afterAutospacing="0" w:line="264" w:lineRule="auto"/>
        <w:ind w:firstLine="567"/>
        <w:jc w:val="both"/>
        <w:rPr>
          <w:rStyle w:val="a21"/>
          <w:rFonts w:ascii="Times New Roman" w:hAnsi="Times New Roman" w:cs="Times New Roman"/>
          <w:sz w:val="28"/>
          <w:szCs w:val="28"/>
        </w:rPr>
      </w:pPr>
      <w:r w:rsidRPr="00906C5D">
        <w:rPr>
          <w:rStyle w:val="a21"/>
          <w:rFonts w:ascii="Times New Roman" w:hAnsi="Times New Roman" w:cs="Times New Roman"/>
          <w:sz w:val="28"/>
          <w:szCs w:val="28"/>
        </w:rPr>
        <w:t xml:space="preserve">Trong nước, </w:t>
      </w:r>
      <w:r w:rsidR="00255CF6" w:rsidRPr="00906C5D">
        <w:rPr>
          <w:rStyle w:val="a21"/>
          <w:rFonts w:ascii="Times New Roman" w:hAnsi="Times New Roman" w:cs="Times New Roman"/>
          <w:sz w:val="28"/>
          <w:szCs w:val="28"/>
        </w:rPr>
        <w:t xml:space="preserve">giá đô la Mỹ </w:t>
      </w:r>
      <w:r w:rsidR="0025718C" w:rsidRPr="00906C5D">
        <w:rPr>
          <w:rStyle w:val="a21"/>
          <w:rFonts w:ascii="Times New Roman" w:hAnsi="Times New Roman" w:cs="Times New Roman"/>
          <w:sz w:val="28"/>
          <w:szCs w:val="28"/>
        </w:rPr>
        <w:t xml:space="preserve">giảm </w:t>
      </w:r>
      <w:r w:rsidR="00255CF6" w:rsidRPr="00906C5D">
        <w:rPr>
          <w:rStyle w:val="a21"/>
          <w:rFonts w:ascii="Times New Roman" w:hAnsi="Times New Roman" w:cs="Times New Roman"/>
          <w:sz w:val="28"/>
          <w:szCs w:val="28"/>
        </w:rPr>
        <w:t>0</w:t>
      </w:r>
      <w:proofErr w:type="gramStart"/>
      <w:r w:rsidR="00255CF6" w:rsidRPr="00906C5D">
        <w:rPr>
          <w:rStyle w:val="a21"/>
          <w:rFonts w:ascii="Times New Roman" w:hAnsi="Times New Roman" w:cs="Times New Roman"/>
          <w:sz w:val="28"/>
          <w:szCs w:val="28"/>
        </w:rPr>
        <w:t>,</w:t>
      </w:r>
      <w:r w:rsidR="0044144F" w:rsidRPr="00906C5D">
        <w:rPr>
          <w:rStyle w:val="a21"/>
          <w:rFonts w:ascii="Times New Roman" w:hAnsi="Times New Roman" w:cs="Times New Roman"/>
          <w:sz w:val="28"/>
          <w:szCs w:val="28"/>
        </w:rPr>
        <w:t>32</w:t>
      </w:r>
      <w:proofErr w:type="gramEnd"/>
      <w:r w:rsidR="00255CF6" w:rsidRPr="00906C5D">
        <w:rPr>
          <w:rStyle w:val="a21"/>
          <w:rFonts w:ascii="Times New Roman" w:hAnsi="Times New Roman" w:cs="Times New Roman"/>
          <w:sz w:val="28"/>
          <w:szCs w:val="28"/>
        </w:rPr>
        <w:t>% so với tháng trướ</w:t>
      </w:r>
      <w:r w:rsidR="004A685A" w:rsidRPr="00906C5D">
        <w:rPr>
          <w:rStyle w:val="a21"/>
          <w:rFonts w:ascii="Times New Roman" w:hAnsi="Times New Roman" w:cs="Times New Roman"/>
          <w:sz w:val="28"/>
          <w:szCs w:val="28"/>
        </w:rPr>
        <w:t xml:space="preserve">c do nguồn cung </w:t>
      </w:r>
      <w:r w:rsidR="004A685A" w:rsidRPr="00906C5D">
        <w:rPr>
          <w:rStyle w:val="a21"/>
          <w:rFonts w:ascii="Times New Roman" w:hAnsi="Times New Roman" w:cs="Times New Roman"/>
          <w:spacing w:val="-4"/>
          <w:sz w:val="28"/>
          <w:szCs w:val="28"/>
        </w:rPr>
        <w:t xml:space="preserve">đảm bảo. </w:t>
      </w:r>
      <w:r w:rsidR="00255CF6" w:rsidRPr="00906C5D">
        <w:rPr>
          <w:rStyle w:val="a21"/>
          <w:rFonts w:ascii="Times New Roman" w:hAnsi="Times New Roman" w:cs="Times New Roman"/>
          <w:spacing w:val="-4"/>
          <w:sz w:val="28"/>
          <w:szCs w:val="28"/>
        </w:rPr>
        <w:t>G</w:t>
      </w:r>
      <w:r w:rsidRPr="00906C5D">
        <w:rPr>
          <w:rStyle w:val="a21"/>
          <w:rFonts w:ascii="Times New Roman" w:hAnsi="Times New Roman" w:cs="Times New Roman"/>
          <w:spacing w:val="-4"/>
          <w:sz w:val="28"/>
          <w:szCs w:val="28"/>
        </w:rPr>
        <w:t xml:space="preserve">iá đô la Mỹ bình quân trên thị trường tự do quanh mức </w:t>
      </w:r>
      <w:r w:rsidR="00BE607F" w:rsidRPr="00906C5D">
        <w:rPr>
          <w:rStyle w:val="a21"/>
          <w:rFonts w:ascii="Times New Roman" w:hAnsi="Times New Roman" w:cs="Times New Roman"/>
          <w:spacing w:val="-4"/>
          <w:sz w:val="28"/>
          <w:szCs w:val="28"/>
        </w:rPr>
        <w:t>22.912</w:t>
      </w:r>
      <w:r w:rsidRPr="00906C5D">
        <w:rPr>
          <w:rStyle w:val="a21"/>
          <w:rFonts w:ascii="Times New Roman" w:hAnsi="Times New Roman" w:cs="Times New Roman"/>
          <w:spacing w:val="-4"/>
          <w:sz w:val="28"/>
          <w:szCs w:val="28"/>
        </w:rPr>
        <w:t xml:space="preserve"> VND/USD</w:t>
      </w:r>
      <w:r w:rsidRPr="00906C5D">
        <w:rPr>
          <w:rStyle w:val="a21"/>
          <w:rFonts w:ascii="Times New Roman" w:hAnsi="Times New Roman" w:cs="Times New Roman"/>
          <w:sz w:val="28"/>
          <w:szCs w:val="28"/>
        </w:rPr>
        <w:t xml:space="preserve">. </w:t>
      </w:r>
      <w:r w:rsidR="00255CF6" w:rsidRPr="00906C5D">
        <w:rPr>
          <w:rStyle w:val="a21"/>
          <w:rFonts w:ascii="Times New Roman" w:hAnsi="Times New Roman" w:cs="Times New Roman"/>
          <w:sz w:val="28"/>
          <w:szCs w:val="28"/>
        </w:rPr>
        <w:t>C</w:t>
      </w:r>
      <w:r w:rsidR="00FA3052" w:rsidRPr="00906C5D">
        <w:rPr>
          <w:rStyle w:val="a21"/>
          <w:rFonts w:ascii="Times New Roman" w:hAnsi="Times New Roman" w:cs="Times New Roman"/>
          <w:sz w:val="28"/>
          <w:szCs w:val="28"/>
        </w:rPr>
        <w:t xml:space="preserve">hỉ số giá đô la Mỹ tháng </w:t>
      </w:r>
      <w:r w:rsidR="0025185E" w:rsidRPr="00906C5D">
        <w:rPr>
          <w:rStyle w:val="a21"/>
          <w:rFonts w:ascii="Times New Roman" w:hAnsi="Times New Roman" w:cs="Times New Roman"/>
          <w:sz w:val="28"/>
          <w:szCs w:val="28"/>
        </w:rPr>
        <w:t>0</w:t>
      </w:r>
      <w:r w:rsidR="00FA3052" w:rsidRPr="00906C5D">
        <w:rPr>
          <w:rStyle w:val="a21"/>
          <w:rFonts w:ascii="Times New Roman" w:hAnsi="Times New Roman" w:cs="Times New Roman"/>
          <w:sz w:val="28"/>
          <w:szCs w:val="28"/>
        </w:rPr>
        <w:t>1</w:t>
      </w:r>
      <w:r w:rsidRPr="00906C5D">
        <w:rPr>
          <w:rStyle w:val="a21"/>
          <w:rFonts w:ascii="Times New Roman" w:hAnsi="Times New Roman" w:cs="Times New Roman"/>
          <w:sz w:val="28"/>
          <w:szCs w:val="28"/>
        </w:rPr>
        <w:t>/202</w:t>
      </w:r>
      <w:r w:rsidR="00CF6F01" w:rsidRPr="00906C5D">
        <w:rPr>
          <w:rStyle w:val="a21"/>
          <w:rFonts w:ascii="Times New Roman" w:hAnsi="Times New Roman" w:cs="Times New Roman"/>
          <w:sz w:val="28"/>
          <w:szCs w:val="28"/>
        </w:rPr>
        <w:t>2</w:t>
      </w:r>
      <w:r w:rsidRPr="00906C5D">
        <w:rPr>
          <w:rStyle w:val="a21"/>
          <w:rFonts w:ascii="Times New Roman" w:hAnsi="Times New Roman" w:cs="Times New Roman"/>
          <w:sz w:val="28"/>
          <w:szCs w:val="28"/>
        </w:rPr>
        <w:t xml:space="preserve"> </w:t>
      </w:r>
      <w:r w:rsidR="0025185E" w:rsidRPr="00906C5D">
        <w:rPr>
          <w:rStyle w:val="a21"/>
          <w:rFonts w:ascii="Times New Roman" w:hAnsi="Times New Roman" w:cs="Times New Roman"/>
          <w:sz w:val="28"/>
          <w:szCs w:val="28"/>
        </w:rPr>
        <w:t>giảm</w:t>
      </w:r>
      <w:r w:rsidR="0025185E" w:rsidRPr="00906C5D">
        <w:rPr>
          <w:rStyle w:val="a21"/>
          <w:rFonts w:ascii="Times New Roman" w:hAnsi="Times New Roman" w:cs="Times New Roman"/>
          <w:sz w:val="28"/>
          <w:szCs w:val="28"/>
          <w:lang w:val="vi-VN"/>
        </w:rPr>
        <w:t xml:space="preserve"> </w:t>
      </w:r>
      <w:r w:rsidR="00C10E4D" w:rsidRPr="00906C5D">
        <w:rPr>
          <w:rStyle w:val="a21"/>
          <w:rFonts w:ascii="Times New Roman" w:hAnsi="Times New Roman" w:cs="Times New Roman"/>
          <w:sz w:val="28"/>
          <w:szCs w:val="28"/>
          <w:lang w:val="en-GB"/>
        </w:rPr>
        <w:t>0</w:t>
      </w:r>
      <w:proofErr w:type="gramStart"/>
      <w:r w:rsidR="00C10E4D" w:rsidRPr="00906C5D">
        <w:rPr>
          <w:rStyle w:val="a21"/>
          <w:rFonts w:ascii="Times New Roman" w:hAnsi="Times New Roman" w:cs="Times New Roman"/>
          <w:sz w:val="28"/>
          <w:szCs w:val="28"/>
          <w:lang w:val="en-GB"/>
        </w:rPr>
        <w:t>,</w:t>
      </w:r>
      <w:r w:rsidR="0044144F" w:rsidRPr="00906C5D">
        <w:rPr>
          <w:rStyle w:val="a21"/>
          <w:rFonts w:ascii="Times New Roman" w:hAnsi="Times New Roman" w:cs="Times New Roman"/>
          <w:sz w:val="28"/>
          <w:szCs w:val="28"/>
          <w:lang w:val="en-GB"/>
        </w:rPr>
        <w:t>32</w:t>
      </w:r>
      <w:proofErr w:type="gramEnd"/>
      <w:r w:rsidRPr="00906C5D">
        <w:rPr>
          <w:rStyle w:val="a21"/>
          <w:rFonts w:ascii="Times New Roman" w:hAnsi="Times New Roman" w:cs="Times New Roman"/>
          <w:sz w:val="28"/>
          <w:szCs w:val="28"/>
        </w:rPr>
        <w:t xml:space="preserve">% so với tháng trước; giảm </w:t>
      </w:r>
      <w:r w:rsidR="00C10E4D" w:rsidRPr="00906C5D">
        <w:rPr>
          <w:rStyle w:val="a21"/>
          <w:rFonts w:ascii="Times New Roman" w:hAnsi="Times New Roman" w:cs="Times New Roman"/>
          <w:sz w:val="28"/>
          <w:szCs w:val="28"/>
        </w:rPr>
        <w:t>0,</w:t>
      </w:r>
      <w:r w:rsidR="0044144F" w:rsidRPr="00906C5D">
        <w:rPr>
          <w:rStyle w:val="a21"/>
          <w:rFonts w:ascii="Times New Roman" w:hAnsi="Times New Roman" w:cs="Times New Roman"/>
          <w:sz w:val="28"/>
          <w:szCs w:val="28"/>
        </w:rPr>
        <w:t>73</w:t>
      </w:r>
      <w:r w:rsidRPr="00906C5D">
        <w:rPr>
          <w:rStyle w:val="a21"/>
          <w:rFonts w:ascii="Times New Roman" w:hAnsi="Times New Roman" w:cs="Times New Roman"/>
          <w:sz w:val="28"/>
          <w:szCs w:val="28"/>
        </w:rPr>
        <w:t xml:space="preserve">% so với </w:t>
      </w:r>
      <w:r w:rsidR="0025185E" w:rsidRPr="00906C5D">
        <w:rPr>
          <w:rStyle w:val="a21"/>
          <w:rFonts w:ascii="Times New Roman" w:hAnsi="Times New Roman" w:cs="Times New Roman"/>
          <w:sz w:val="28"/>
          <w:szCs w:val="28"/>
        </w:rPr>
        <w:t>cùng kỳ năm trước</w:t>
      </w:r>
      <w:r w:rsidRPr="00906C5D">
        <w:rPr>
          <w:rStyle w:val="a21"/>
          <w:rFonts w:ascii="Times New Roman" w:hAnsi="Times New Roman" w:cs="Times New Roman"/>
          <w:sz w:val="28"/>
          <w:szCs w:val="28"/>
        </w:rPr>
        <w:t>.</w:t>
      </w:r>
    </w:p>
    <w:p w14:paraId="78096EC9" w14:textId="29905273" w:rsidR="00C1321E" w:rsidRPr="00AA7C07" w:rsidRDefault="00232B92" w:rsidP="00C1321E">
      <w:pPr>
        <w:pStyle w:val="NormalWeb"/>
        <w:spacing w:before="240" w:beforeAutospacing="0" w:after="40" w:afterAutospacing="0" w:line="264" w:lineRule="auto"/>
        <w:ind w:firstLine="561"/>
        <w:jc w:val="center"/>
        <w:rPr>
          <w:rFonts w:ascii="Arial" w:hAnsi="Arial" w:cs="Arial"/>
          <w:b/>
        </w:rPr>
      </w:pPr>
      <w:r>
        <w:rPr>
          <w:rFonts w:ascii="Arial" w:hAnsi="Arial" w:cs="Arial"/>
          <w:b/>
        </w:rPr>
        <w:t>B</w:t>
      </w:r>
      <w:r w:rsidR="00BD3AC4">
        <w:rPr>
          <w:rFonts w:ascii="Arial" w:hAnsi="Arial" w:cs="Arial"/>
          <w:b/>
        </w:rPr>
        <w:t>ảng</w:t>
      </w:r>
      <w:r>
        <w:rPr>
          <w:rFonts w:ascii="Arial" w:hAnsi="Arial" w:cs="Arial"/>
          <w:b/>
        </w:rPr>
        <w:t xml:space="preserve"> 1. </w:t>
      </w:r>
      <w:r w:rsidR="00C1321E" w:rsidRPr="00AA7C07">
        <w:rPr>
          <w:rFonts w:ascii="Arial" w:hAnsi="Arial" w:cs="Arial"/>
          <w:b/>
        </w:rPr>
        <w:t>Tốc độ tăng</w:t>
      </w:r>
      <w:r w:rsidR="0025185E">
        <w:rPr>
          <w:rFonts w:ascii="Arial" w:hAnsi="Arial" w:cs="Arial"/>
          <w:b/>
        </w:rPr>
        <w:t>/giảm</w:t>
      </w:r>
      <w:r w:rsidR="00C1321E" w:rsidRPr="00AA7C07">
        <w:rPr>
          <w:rFonts w:ascii="Arial" w:hAnsi="Arial" w:cs="Arial"/>
          <w:b/>
        </w:rPr>
        <w:t xml:space="preserve"> CPI tháng M</w:t>
      </w:r>
      <w:r w:rsidR="00CF6F01">
        <w:rPr>
          <w:rFonts w:ascii="Arial" w:hAnsi="Arial" w:cs="Arial"/>
          <w:b/>
        </w:rPr>
        <w:t xml:space="preserve">ột </w:t>
      </w:r>
      <w:r w:rsidR="00C1321E" w:rsidRPr="00AA7C07">
        <w:rPr>
          <w:rFonts w:ascii="Arial" w:hAnsi="Arial" w:cs="Arial"/>
          <w:b/>
        </w:rPr>
        <w:t>từ năm 201</w:t>
      </w:r>
      <w:r w:rsidR="00CF6F01">
        <w:rPr>
          <w:rFonts w:ascii="Arial" w:hAnsi="Arial" w:cs="Arial"/>
          <w:b/>
          <w:lang w:val="vi-VN"/>
        </w:rPr>
        <w:t>8</w:t>
      </w:r>
      <w:r w:rsidR="00C1321E" w:rsidRPr="00AA7C07">
        <w:rPr>
          <w:rFonts w:ascii="Arial" w:hAnsi="Arial" w:cs="Arial"/>
          <w:b/>
        </w:rPr>
        <w:t xml:space="preserve"> đến năm 202</w:t>
      </w:r>
      <w:r w:rsidR="00CF6F01">
        <w:rPr>
          <w:rFonts w:ascii="Arial" w:hAnsi="Arial" w:cs="Arial"/>
          <w:b/>
        </w:rPr>
        <w:t>2</w:t>
      </w:r>
    </w:p>
    <w:p w14:paraId="1CEC1C6B" w14:textId="77777777" w:rsidR="00C1321E" w:rsidRPr="00AA7C07" w:rsidRDefault="00C1321E" w:rsidP="00C1321E">
      <w:pPr>
        <w:jc w:val="right"/>
        <w:rPr>
          <w:rStyle w:val="fftimenewsromanfs12pt1"/>
          <w:rFonts w:ascii="Arial" w:hAnsi="Arial" w:cs="Arial"/>
          <w:i/>
          <w:sz w:val="20"/>
          <w:szCs w:val="20"/>
        </w:rPr>
      </w:pPr>
      <w:r w:rsidRPr="00AA7C07">
        <w:rPr>
          <w:rStyle w:val="fftimenewsromanfs12pt1"/>
          <w:rFonts w:ascii="Arial" w:hAnsi="Arial" w:cs="Arial"/>
          <w:i/>
          <w:sz w:val="20"/>
          <w:szCs w:val="20"/>
        </w:rPr>
        <w:t xml:space="preserve">                                                                                                        </w:t>
      </w:r>
    </w:p>
    <w:p w14:paraId="290AF10A" w14:textId="77777777" w:rsidR="00C1321E" w:rsidRPr="00AA7C07" w:rsidRDefault="00C1321E" w:rsidP="00C1321E">
      <w:pPr>
        <w:jc w:val="right"/>
      </w:pPr>
      <w:r w:rsidRPr="00AA7C07">
        <w:rPr>
          <w:rStyle w:val="fftimenewsromanfs12pt1"/>
          <w:rFonts w:ascii="Arial" w:hAnsi="Arial" w:cs="Arial"/>
          <w:i/>
          <w:sz w:val="20"/>
          <w:szCs w:val="20"/>
        </w:rPr>
        <w:t xml:space="preserve"> Đơn vị tính: %</w:t>
      </w:r>
    </w:p>
    <w:tbl>
      <w:tblPr>
        <w:tblW w:w="5030" w:type="pct"/>
        <w:jc w:val="center"/>
        <w:tblLook w:val="01E0" w:firstRow="1" w:lastRow="1" w:firstColumn="1" w:lastColumn="1" w:noHBand="0" w:noVBand="0"/>
      </w:tblPr>
      <w:tblGrid>
        <w:gridCol w:w="2531"/>
        <w:gridCol w:w="1425"/>
        <w:gridCol w:w="1347"/>
        <w:gridCol w:w="1347"/>
        <w:gridCol w:w="1347"/>
        <w:gridCol w:w="1347"/>
      </w:tblGrid>
      <w:tr w:rsidR="00D9529F" w:rsidRPr="00AA7C07" w14:paraId="06230ECA" w14:textId="77777777" w:rsidTr="00CF6F01">
        <w:trPr>
          <w:trHeight w:val="569"/>
          <w:jc w:val="center"/>
        </w:trPr>
        <w:tc>
          <w:tcPr>
            <w:tcW w:w="1354" w:type="pct"/>
            <w:tcBorders>
              <w:top w:val="single" w:sz="4" w:space="0" w:color="auto"/>
              <w:left w:val="nil"/>
              <w:bottom w:val="nil"/>
              <w:right w:val="nil"/>
            </w:tcBorders>
            <w:vAlign w:val="center"/>
          </w:tcPr>
          <w:p w14:paraId="23CDE101" w14:textId="77777777" w:rsidR="00D9529F" w:rsidRPr="00AA7C07" w:rsidRDefault="00D9529F" w:rsidP="00D9529F">
            <w:pPr>
              <w:spacing w:before="40" w:after="40" w:line="264" w:lineRule="auto"/>
              <w:jc w:val="both"/>
              <w:rPr>
                <w:rStyle w:val="fftimenewsromanfs12pt1"/>
                <w:rFonts w:ascii="Arial" w:hAnsi="Arial" w:cs="Arial"/>
                <w:sz w:val="22"/>
                <w:szCs w:val="22"/>
              </w:rPr>
            </w:pPr>
          </w:p>
        </w:tc>
        <w:tc>
          <w:tcPr>
            <w:tcW w:w="762" w:type="pct"/>
            <w:tcBorders>
              <w:top w:val="single" w:sz="4" w:space="0" w:color="auto"/>
              <w:left w:val="nil"/>
              <w:bottom w:val="single" w:sz="4" w:space="0" w:color="auto"/>
              <w:right w:val="nil"/>
            </w:tcBorders>
            <w:vAlign w:val="center"/>
            <w:hideMark/>
          </w:tcPr>
          <w:p w14:paraId="2C3DAB12" w14:textId="77777777" w:rsidR="00D9529F" w:rsidRPr="00AA7C07" w:rsidRDefault="00D9529F" w:rsidP="00D9529F">
            <w:pPr>
              <w:spacing w:before="40" w:after="40" w:line="264" w:lineRule="auto"/>
              <w:jc w:val="center"/>
              <w:rPr>
                <w:rStyle w:val="fftimenewsromanfs12pt1"/>
                <w:rFonts w:ascii="Arial" w:hAnsi="Arial" w:cs="Arial"/>
                <w:sz w:val="22"/>
                <w:szCs w:val="22"/>
              </w:rPr>
            </w:pPr>
            <w:r w:rsidRPr="00AA7C07">
              <w:rPr>
                <w:rStyle w:val="fftimenewsromanfs12pt1"/>
                <w:rFonts w:ascii="Arial" w:hAnsi="Arial" w:cs="Arial"/>
                <w:sz w:val="22"/>
                <w:szCs w:val="22"/>
              </w:rPr>
              <w:t>Năm 201</w:t>
            </w:r>
            <w:r w:rsidR="00CF6F01">
              <w:rPr>
                <w:rStyle w:val="fftimenewsromanfs12pt1"/>
                <w:rFonts w:ascii="Arial" w:hAnsi="Arial" w:cs="Arial"/>
                <w:sz w:val="22"/>
                <w:szCs w:val="22"/>
              </w:rPr>
              <w:t>8</w:t>
            </w:r>
          </w:p>
        </w:tc>
        <w:tc>
          <w:tcPr>
            <w:tcW w:w="721" w:type="pct"/>
            <w:tcBorders>
              <w:top w:val="single" w:sz="4" w:space="0" w:color="auto"/>
              <w:left w:val="nil"/>
              <w:bottom w:val="single" w:sz="4" w:space="0" w:color="auto"/>
              <w:right w:val="nil"/>
            </w:tcBorders>
            <w:vAlign w:val="center"/>
            <w:hideMark/>
          </w:tcPr>
          <w:p w14:paraId="54D8A4DC" w14:textId="77777777" w:rsidR="00D9529F" w:rsidRPr="00AA7C07" w:rsidRDefault="00D9529F" w:rsidP="00CF6F01">
            <w:pPr>
              <w:spacing w:before="40" w:after="40" w:line="264" w:lineRule="auto"/>
              <w:jc w:val="center"/>
              <w:rPr>
                <w:rStyle w:val="fftimenewsromanfs12pt1"/>
                <w:rFonts w:ascii="Arial" w:hAnsi="Arial" w:cs="Arial"/>
                <w:sz w:val="22"/>
                <w:szCs w:val="22"/>
              </w:rPr>
            </w:pPr>
            <w:r w:rsidRPr="00AA7C07">
              <w:rPr>
                <w:rStyle w:val="fftimenewsromanfs12pt1"/>
                <w:rFonts w:ascii="Arial" w:hAnsi="Arial" w:cs="Arial"/>
                <w:sz w:val="22"/>
                <w:szCs w:val="22"/>
              </w:rPr>
              <w:t>Năm 201</w:t>
            </w:r>
            <w:r w:rsidR="00CF6F01">
              <w:rPr>
                <w:rStyle w:val="fftimenewsromanfs12pt1"/>
                <w:rFonts w:ascii="Arial" w:hAnsi="Arial" w:cs="Arial"/>
                <w:sz w:val="22"/>
                <w:szCs w:val="22"/>
              </w:rPr>
              <w:t>9</w:t>
            </w:r>
          </w:p>
        </w:tc>
        <w:tc>
          <w:tcPr>
            <w:tcW w:w="721" w:type="pct"/>
            <w:tcBorders>
              <w:top w:val="single" w:sz="4" w:space="0" w:color="auto"/>
              <w:left w:val="nil"/>
              <w:bottom w:val="single" w:sz="4" w:space="0" w:color="auto"/>
              <w:right w:val="nil"/>
            </w:tcBorders>
            <w:vAlign w:val="center"/>
          </w:tcPr>
          <w:p w14:paraId="1639652A" w14:textId="77777777" w:rsidR="00D9529F" w:rsidRPr="00AA7C07" w:rsidRDefault="00D9529F" w:rsidP="00CF6F01">
            <w:pPr>
              <w:spacing w:before="40" w:after="40" w:line="264" w:lineRule="auto"/>
              <w:jc w:val="center"/>
              <w:rPr>
                <w:rStyle w:val="fftimenewsromanfs12pt1"/>
                <w:rFonts w:ascii="Arial" w:hAnsi="Arial" w:cs="Arial"/>
                <w:sz w:val="22"/>
                <w:szCs w:val="22"/>
              </w:rPr>
            </w:pPr>
            <w:r w:rsidRPr="00AA7C07">
              <w:rPr>
                <w:rStyle w:val="fftimenewsromanfs12pt1"/>
                <w:rFonts w:ascii="Arial" w:hAnsi="Arial" w:cs="Arial"/>
                <w:sz w:val="22"/>
                <w:szCs w:val="22"/>
              </w:rPr>
              <w:t>Năm 20</w:t>
            </w:r>
            <w:r w:rsidR="00CF6F01">
              <w:rPr>
                <w:rStyle w:val="fftimenewsromanfs12pt1"/>
                <w:rFonts w:ascii="Arial" w:hAnsi="Arial" w:cs="Arial"/>
                <w:sz w:val="22"/>
                <w:szCs w:val="22"/>
              </w:rPr>
              <w:t>20</w:t>
            </w:r>
          </w:p>
        </w:tc>
        <w:tc>
          <w:tcPr>
            <w:tcW w:w="721" w:type="pct"/>
            <w:tcBorders>
              <w:top w:val="single" w:sz="4" w:space="0" w:color="auto"/>
              <w:left w:val="nil"/>
              <w:bottom w:val="single" w:sz="4" w:space="0" w:color="auto"/>
              <w:right w:val="nil"/>
            </w:tcBorders>
            <w:vAlign w:val="center"/>
          </w:tcPr>
          <w:p w14:paraId="32EABC8C" w14:textId="77777777" w:rsidR="00D9529F" w:rsidRPr="00AA7C07" w:rsidRDefault="00D9529F" w:rsidP="00D9529F">
            <w:pPr>
              <w:spacing w:before="40" w:after="40" w:line="264" w:lineRule="auto"/>
              <w:jc w:val="center"/>
              <w:rPr>
                <w:rStyle w:val="fftimenewsromanfs12pt1"/>
                <w:rFonts w:ascii="Arial" w:hAnsi="Arial" w:cs="Arial"/>
                <w:sz w:val="22"/>
                <w:szCs w:val="22"/>
              </w:rPr>
            </w:pPr>
            <w:r w:rsidRPr="00AA7C07">
              <w:rPr>
                <w:rStyle w:val="fftimenewsromanfs12pt1"/>
                <w:rFonts w:ascii="Arial" w:hAnsi="Arial" w:cs="Arial"/>
                <w:sz w:val="22"/>
                <w:szCs w:val="22"/>
              </w:rPr>
              <w:t>Năm 202</w:t>
            </w:r>
            <w:r w:rsidR="00CF6F01">
              <w:rPr>
                <w:rStyle w:val="fftimenewsromanfs12pt1"/>
                <w:rFonts w:ascii="Arial" w:hAnsi="Arial" w:cs="Arial"/>
                <w:sz w:val="22"/>
                <w:szCs w:val="22"/>
              </w:rPr>
              <w:t>1</w:t>
            </w:r>
          </w:p>
        </w:tc>
        <w:tc>
          <w:tcPr>
            <w:tcW w:w="721" w:type="pct"/>
            <w:tcBorders>
              <w:top w:val="single" w:sz="4" w:space="0" w:color="auto"/>
              <w:left w:val="nil"/>
              <w:bottom w:val="single" w:sz="4" w:space="0" w:color="auto"/>
              <w:right w:val="nil"/>
            </w:tcBorders>
            <w:vAlign w:val="center"/>
          </w:tcPr>
          <w:p w14:paraId="72501ADA" w14:textId="77777777" w:rsidR="00D9529F" w:rsidRPr="00AA7C07" w:rsidRDefault="00D9529F" w:rsidP="00CF6F01">
            <w:pPr>
              <w:spacing w:before="40" w:after="40" w:line="264" w:lineRule="auto"/>
              <w:jc w:val="center"/>
              <w:rPr>
                <w:rStyle w:val="fftimenewsromanfs12pt1"/>
                <w:rFonts w:ascii="Arial" w:hAnsi="Arial" w:cs="Arial"/>
                <w:sz w:val="22"/>
                <w:szCs w:val="22"/>
              </w:rPr>
            </w:pPr>
            <w:r w:rsidRPr="00AA7C07">
              <w:rPr>
                <w:rStyle w:val="fftimenewsromanfs12pt1"/>
                <w:rFonts w:ascii="Arial" w:hAnsi="Arial" w:cs="Arial"/>
                <w:sz w:val="22"/>
                <w:szCs w:val="22"/>
              </w:rPr>
              <w:t>Năm 202</w:t>
            </w:r>
            <w:r w:rsidR="00CF6F01">
              <w:rPr>
                <w:rStyle w:val="fftimenewsromanfs12pt1"/>
                <w:rFonts w:ascii="Arial" w:hAnsi="Arial" w:cs="Arial"/>
                <w:sz w:val="22"/>
                <w:szCs w:val="22"/>
              </w:rPr>
              <w:t>2</w:t>
            </w:r>
          </w:p>
        </w:tc>
      </w:tr>
      <w:tr w:rsidR="00D9529F" w:rsidRPr="00AA7C07" w14:paraId="7508A209" w14:textId="77777777" w:rsidTr="00CF6F01">
        <w:trPr>
          <w:trHeight w:val="737"/>
          <w:jc w:val="center"/>
        </w:trPr>
        <w:tc>
          <w:tcPr>
            <w:tcW w:w="1354" w:type="pct"/>
            <w:vAlign w:val="center"/>
            <w:hideMark/>
          </w:tcPr>
          <w:p w14:paraId="09FB1CF3" w14:textId="77777777" w:rsidR="00D9529F" w:rsidRPr="00AA7C07" w:rsidRDefault="00D9529F" w:rsidP="00CF6F01">
            <w:pPr>
              <w:spacing w:before="40" w:after="40" w:line="264" w:lineRule="auto"/>
              <w:jc w:val="center"/>
              <w:rPr>
                <w:rStyle w:val="fftimenewsromanfs12pt1"/>
                <w:rFonts w:ascii="Arial" w:hAnsi="Arial" w:cs="Arial"/>
                <w:sz w:val="22"/>
                <w:szCs w:val="22"/>
              </w:rPr>
            </w:pPr>
            <w:r w:rsidRPr="00AA7C07">
              <w:rPr>
                <w:rStyle w:val="fftimenewsromanfs12pt1"/>
                <w:rFonts w:ascii="Arial" w:hAnsi="Arial" w:cs="Arial"/>
                <w:sz w:val="22"/>
                <w:szCs w:val="22"/>
              </w:rPr>
              <w:t xml:space="preserve">CPI tháng 1 so với </w:t>
            </w:r>
            <w:r w:rsidRPr="00AA7C07">
              <w:rPr>
                <w:rStyle w:val="fftimenewsromanfs12pt1"/>
                <w:rFonts w:ascii="Arial" w:hAnsi="Arial" w:cs="Arial"/>
                <w:sz w:val="22"/>
                <w:szCs w:val="22"/>
              </w:rPr>
              <w:br/>
              <w:t xml:space="preserve">tháng trước </w:t>
            </w:r>
          </w:p>
        </w:tc>
        <w:tc>
          <w:tcPr>
            <w:tcW w:w="762" w:type="pct"/>
            <w:tcBorders>
              <w:top w:val="single" w:sz="4" w:space="0" w:color="auto"/>
              <w:left w:val="nil"/>
              <w:bottom w:val="nil"/>
              <w:right w:val="nil"/>
            </w:tcBorders>
            <w:vAlign w:val="center"/>
          </w:tcPr>
          <w:p w14:paraId="01924749" w14:textId="77777777" w:rsidR="00D9529F" w:rsidRPr="00AA7C07" w:rsidRDefault="0025718C">
            <w:pPr>
              <w:spacing w:before="100" w:beforeAutospacing="1" w:after="100" w:afterAutospacing="1" w:line="360" w:lineRule="exact"/>
              <w:jc w:val="center"/>
              <w:rPr>
                <w:rStyle w:val="fftimenewsromanfs12pt1"/>
                <w:rFonts w:ascii="Arial" w:hAnsi="Arial" w:cs="Arial"/>
                <w:color w:val="000000" w:themeColor="text1"/>
                <w:sz w:val="22"/>
                <w:szCs w:val="22"/>
              </w:rPr>
            </w:pPr>
            <w:r>
              <w:rPr>
                <w:rStyle w:val="fftimenewsromanfs12pt1"/>
                <w:rFonts w:ascii="Arial" w:hAnsi="Arial" w:cs="Arial"/>
                <w:color w:val="000000" w:themeColor="text1"/>
                <w:sz w:val="22"/>
                <w:szCs w:val="22"/>
              </w:rPr>
              <w:t>0,51</w:t>
            </w:r>
          </w:p>
        </w:tc>
        <w:tc>
          <w:tcPr>
            <w:tcW w:w="721" w:type="pct"/>
            <w:tcBorders>
              <w:top w:val="single" w:sz="4" w:space="0" w:color="auto"/>
              <w:left w:val="nil"/>
              <w:bottom w:val="nil"/>
              <w:right w:val="nil"/>
            </w:tcBorders>
            <w:vAlign w:val="center"/>
          </w:tcPr>
          <w:p w14:paraId="63C5670D" w14:textId="77777777" w:rsidR="00D9529F" w:rsidRPr="00AA7C07" w:rsidRDefault="0025718C">
            <w:pPr>
              <w:spacing w:before="120" w:after="120" w:line="360" w:lineRule="exact"/>
              <w:jc w:val="center"/>
              <w:rPr>
                <w:rStyle w:val="fftimenewsromanfs12pt1"/>
                <w:rFonts w:ascii="Arial" w:hAnsi="Arial" w:cs="Arial"/>
                <w:color w:val="000000" w:themeColor="text1"/>
                <w:sz w:val="22"/>
                <w:szCs w:val="22"/>
              </w:rPr>
            </w:pPr>
            <w:r>
              <w:rPr>
                <w:rStyle w:val="fftimenewsromanfs12pt1"/>
                <w:rFonts w:ascii="Arial" w:hAnsi="Arial" w:cs="Arial"/>
                <w:color w:val="000000" w:themeColor="text1"/>
                <w:sz w:val="22"/>
                <w:szCs w:val="22"/>
              </w:rPr>
              <w:t>0,10</w:t>
            </w:r>
          </w:p>
        </w:tc>
        <w:tc>
          <w:tcPr>
            <w:tcW w:w="721" w:type="pct"/>
            <w:tcBorders>
              <w:top w:val="single" w:sz="4" w:space="0" w:color="auto"/>
              <w:left w:val="nil"/>
              <w:bottom w:val="nil"/>
              <w:right w:val="nil"/>
            </w:tcBorders>
            <w:vAlign w:val="center"/>
          </w:tcPr>
          <w:p w14:paraId="270F4C05" w14:textId="77777777" w:rsidR="00D9529F" w:rsidRPr="00AA7C07" w:rsidRDefault="007C7C4D">
            <w:pPr>
              <w:spacing w:line="340" w:lineRule="exact"/>
              <w:jc w:val="center"/>
              <w:rPr>
                <w:rStyle w:val="fftimenewsromanfs12pt1"/>
                <w:rFonts w:ascii="Arial" w:hAnsi="Arial" w:cs="Arial"/>
                <w:sz w:val="22"/>
                <w:szCs w:val="22"/>
              </w:rPr>
            </w:pPr>
            <w:r>
              <w:rPr>
                <w:rStyle w:val="fftimenewsromanfs12pt1"/>
                <w:rFonts w:ascii="Arial" w:hAnsi="Arial" w:cs="Arial"/>
                <w:sz w:val="22"/>
                <w:szCs w:val="22"/>
              </w:rPr>
              <w:t>1,23</w:t>
            </w:r>
          </w:p>
        </w:tc>
        <w:tc>
          <w:tcPr>
            <w:tcW w:w="721" w:type="pct"/>
            <w:tcBorders>
              <w:top w:val="single" w:sz="4" w:space="0" w:color="auto"/>
              <w:left w:val="nil"/>
              <w:bottom w:val="nil"/>
              <w:right w:val="nil"/>
            </w:tcBorders>
            <w:vAlign w:val="center"/>
          </w:tcPr>
          <w:p w14:paraId="10E42925" w14:textId="77777777" w:rsidR="00D9529F" w:rsidRPr="00AA7C07" w:rsidRDefault="007C7C4D">
            <w:pPr>
              <w:spacing w:line="340" w:lineRule="exact"/>
              <w:jc w:val="center"/>
              <w:rPr>
                <w:rStyle w:val="fftimenewsromanfs12pt1"/>
                <w:rFonts w:ascii="Arial" w:hAnsi="Arial" w:cs="Arial"/>
                <w:sz w:val="22"/>
                <w:szCs w:val="22"/>
              </w:rPr>
            </w:pPr>
            <w:r>
              <w:rPr>
                <w:rStyle w:val="fftimenewsromanfs12pt1"/>
                <w:rFonts w:ascii="Arial" w:hAnsi="Arial" w:cs="Arial"/>
                <w:sz w:val="22"/>
                <w:szCs w:val="22"/>
              </w:rPr>
              <w:t>0,06</w:t>
            </w:r>
          </w:p>
        </w:tc>
        <w:tc>
          <w:tcPr>
            <w:tcW w:w="721" w:type="pct"/>
            <w:tcBorders>
              <w:top w:val="single" w:sz="4" w:space="0" w:color="auto"/>
              <w:left w:val="nil"/>
              <w:bottom w:val="nil"/>
              <w:right w:val="nil"/>
            </w:tcBorders>
            <w:vAlign w:val="center"/>
          </w:tcPr>
          <w:p w14:paraId="1C0B354E" w14:textId="77777777" w:rsidR="00D9529F" w:rsidRPr="00AA7C07" w:rsidRDefault="0044144F">
            <w:pPr>
              <w:spacing w:line="340" w:lineRule="exact"/>
              <w:ind w:right="231"/>
              <w:jc w:val="right"/>
              <w:rPr>
                <w:rStyle w:val="fftimenewsromanfs12pt1"/>
                <w:rFonts w:ascii="Arial" w:hAnsi="Arial" w:cs="Arial"/>
                <w:sz w:val="22"/>
                <w:szCs w:val="22"/>
              </w:rPr>
            </w:pPr>
            <w:r>
              <w:rPr>
                <w:rStyle w:val="fftimenewsromanfs12pt1"/>
                <w:rFonts w:ascii="Arial" w:hAnsi="Arial" w:cs="Arial"/>
                <w:sz w:val="22"/>
                <w:szCs w:val="22"/>
              </w:rPr>
              <w:t>0,19</w:t>
            </w:r>
          </w:p>
        </w:tc>
      </w:tr>
      <w:tr w:rsidR="00D9529F" w:rsidRPr="00AA7C07" w14:paraId="33EA9143" w14:textId="77777777" w:rsidTr="00E57852">
        <w:trPr>
          <w:trHeight w:val="888"/>
          <w:jc w:val="center"/>
        </w:trPr>
        <w:tc>
          <w:tcPr>
            <w:tcW w:w="1354" w:type="pct"/>
            <w:tcBorders>
              <w:top w:val="nil"/>
              <w:left w:val="nil"/>
              <w:bottom w:val="single" w:sz="4" w:space="0" w:color="auto"/>
              <w:right w:val="nil"/>
            </w:tcBorders>
            <w:vAlign w:val="center"/>
            <w:hideMark/>
          </w:tcPr>
          <w:p w14:paraId="673D3604" w14:textId="77777777" w:rsidR="00D9529F" w:rsidRPr="00AA7C07" w:rsidRDefault="00CF6F01" w:rsidP="00D9529F">
            <w:pPr>
              <w:spacing w:before="40" w:after="40" w:line="264" w:lineRule="auto"/>
              <w:jc w:val="center"/>
              <w:rPr>
                <w:rStyle w:val="fftimenewsromanfs12pt1"/>
                <w:rFonts w:ascii="Arial" w:hAnsi="Arial" w:cs="Arial"/>
                <w:sz w:val="22"/>
                <w:szCs w:val="22"/>
              </w:rPr>
            </w:pPr>
            <w:r w:rsidRPr="00AA7C07">
              <w:rPr>
                <w:rStyle w:val="fftimenewsromanfs12pt1"/>
                <w:rFonts w:ascii="Arial" w:hAnsi="Arial" w:cs="Arial"/>
                <w:sz w:val="22"/>
                <w:szCs w:val="22"/>
              </w:rPr>
              <w:t xml:space="preserve">CPI tháng 1 so với </w:t>
            </w:r>
            <w:r w:rsidRPr="00AA7C07">
              <w:rPr>
                <w:rStyle w:val="fftimenewsromanfs12pt1"/>
                <w:rFonts w:ascii="Arial" w:hAnsi="Arial" w:cs="Arial"/>
                <w:sz w:val="22"/>
                <w:szCs w:val="22"/>
              </w:rPr>
              <w:br/>
              <w:t>cùng kỳ năm trước</w:t>
            </w:r>
          </w:p>
        </w:tc>
        <w:tc>
          <w:tcPr>
            <w:tcW w:w="762" w:type="pct"/>
            <w:tcBorders>
              <w:top w:val="nil"/>
              <w:left w:val="nil"/>
              <w:bottom w:val="single" w:sz="4" w:space="0" w:color="auto"/>
              <w:right w:val="nil"/>
            </w:tcBorders>
            <w:vAlign w:val="center"/>
          </w:tcPr>
          <w:p w14:paraId="324E364F" w14:textId="77777777" w:rsidR="00D9529F" w:rsidRPr="0025718C" w:rsidRDefault="0025718C">
            <w:pPr>
              <w:spacing w:before="100" w:beforeAutospacing="1" w:after="100" w:afterAutospacing="1" w:line="360" w:lineRule="exact"/>
              <w:jc w:val="center"/>
              <w:rPr>
                <w:rFonts w:ascii="Arial" w:hAnsi="Arial" w:cs="Arial"/>
                <w:sz w:val="22"/>
                <w:szCs w:val="22"/>
              </w:rPr>
            </w:pPr>
            <w:r>
              <w:rPr>
                <w:rFonts w:ascii="Arial" w:hAnsi="Arial" w:cs="Arial"/>
                <w:sz w:val="22"/>
                <w:szCs w:val="22"/>
              </w:rPr>
              <w:t>2,65</w:t>
            </w:r>
          </w:p>
        </w:tc>
        <w:tc>
          <w:tcPr>
            <w:tcW w:w="721" w:type="pct"/>
            <w:tcBorders>
              <w:top w:val="nil"/>
              <w:left w:val="nil"/>
              <w:bottom w:val="single" w:sz="4" w:space="0" w:color="auto"/>
              <w:right w:val="nil"/>
            </w:tcBorders>
            <w:vAlign w:val="center"/>
          </w:tcPr>
          <w:p w14:paraId="7D863C07" w14:textId="77777777" w:rsidR="00D9529F" w:rsidRPr="00AA7C07" w:rsidRDefault="007C7C4D">
            <w:pPr>
              <w:spacing w:line="360" w:lineRule="exact"/>
              <w:jc w:val="center"/>
              <w:rPr>
                <w:rFonts w:ascii="Arial" w:hAnsi="Arial" w:cs="Arial"/>
                <w:color w:val="000000" w:themeColor="text1"/>
                <w:sz w:val="22"/>
                <w:szCs w:val="22"/>
              </w:rPr>
            </w:pPr>
            <w:r>
              <w:rPr>
                <w:rFonts w:ascii="Arial" w:hAnsi="Arial" w:cs="Arial"/>
                <w:color w:val="000000" w:themeColor="text1"/>
                <w:sz w:val="22"/>
                <w:szCs w:val="22"/>
              </w:rPr>
              <w:t>2,56</w:t>
            </w:r>
          </w:p>
        </w:tc>
        <w:tc>
          <w:tcPr>
            <w:tcW w:w="721" w:type="pct"/>
            <w:tcBorders>
              <w:top w:val="nil"/>
              <w:left w:val="nil"/>
              <w:bottom w:val="single" w:sz="4" w:space="0" w:color="auto"/>
              <w:right w:val="nil"/>
            </w:tcBorders>
            <w:vAlign w:val="center"/>
          </w:tcPr>
          <w:p w14:paraId="21B9D5C0" w14:textId="77777777" w:rsidR="00D9529F" w:rsidRPr="00AA7C07" w:rsidRDefault="007C7C4D">
            <w:pPr>
              <w:spacing w:line="340" w:lineRule="exact"/>
              <w:jc w:val="center"/>
              <w:rPr>
                <w:rStyle w:val="fftimenewsromanfs12pt1"/>
                <w:rFonts w:ascii="Arial" w:hAnsi="Arial" w:cs="Arial"/>
                <w:sz w:val="22"/>
                <w:szCs w:val="22"/>
              </w:rPr>
            </w:pPr>
            <w:r>
              <w:rPr>
                <w:rStyle w:val="fftimenewsromanfs12pt1"/>
                <w:rFonts w:ascii="Arial" w:hAnsi="Arial" w:cs="Arial"/>
                <w:sz w:val="22"/>
                <w:szCs w:val="22"/>
              </w:rPr>
              <w:t>6,43</w:t>
            </w:r>
          </w:p>
        </w:tc>
        <w:tc>
          <w:tcPr>
            <w:tcW w:w="721" w:type="pct"/>
            <w:tcBorders>
              <w:top w:val="nil"/>
              <w:left w:val="nil"/>
              <w:bottom w:val="single" w:sz="4" w:space="0" w:color="auto"/>
              <w:right w:val="nil"/>
            </w:tcBorders>
            <w:vAlign w:val="center"/>
          </w:tcPr>
          <w:p w14:paraId="7149EE4E" w14:textId="77777777" w:rsidR="00D9529F" w:rsidRPr="00AA7C07" w:rsidRDefault="0025185E">
            <w:pPr>
              <w:spacing w:line="340" w:lineRule="exact"/>
              <w:jc w:val="center"/>
              <w:rPr>
                <w:rStyle w:val="fftimenewsromanfs12pt1"/>
                <w:rFonts w:ascii="Arial" w:hAnsi="Arial" w:cs="Arial"/>
                <w:sz w:val="22"/>
                <w:szCs w:val="22"/>
              </w:rPr>
            </w:pPr>
            <w:r>
              <w:rPr>
                <w:rStyle w:val="fftimenewsromanfs12pt1"/>
                <w:rFonts w:ascii="Arial" w:hAnsi="Arial" w:cs="Arial"/>
                <w:sz w:val="22"/>
                <w:szCs w:val="22"/>
              </w:rPr>
              <w:t>-0</w:t>
            </w:r>
            <w:r w:rsidR="007C7C4D">
              <w:rPr>
                <w:rStyle w:val="fftimenewsromanfs12pt1"/>
                <w:rFonts w:ascii="Arial" w:hAnsi="Arial" w:cs="Arial"/>
                <w:sz w:val="22"/>
                <w:szCs w:val="22"/>
              </w:rPr>
              <w:t>,</w:t>
            </w:r>
            <w:r>
              <w:rPr>
                <w:rStyle w:val="fftimenewsromanfs12pt1"/>
                <w:rFonts w:ascii="Arial" w:hAnsi="Arial" w:cs="Arial"/>
                <w:sz w:val="22"/>
                <w:szCs w:val="22"/>
              </w:rPr>
              <w:t>97</w:t>
            </w:r>
          </w:p>
        </w:tc>
        <w:tc>
          <w:tcPr>
            <w:tcW w:w="721" w:type="pct"/>
            <w:tcBorders>
              <w:top w:val="nil"/>
              <w:left w:val="nil"/>
              <w:bottom w:val="single" w:sz="4" w:space="0" w:color="auto"/>
              <w:right w:val="nil"/>
            </w:tcBorders>
            <w:vAlign w:val="center"/>
          </w:tcPr>
          <w:p w14:paraId="3C481215" w14:textId="77777777" w:rsidR="00D9529F" w:rsidRPr="00AA7C07" w:rsidRDefault="0044144F">
            <w:pPr>
              <w:spacing w:line="340" w:lineRule="exact"/>
              <w:ind w:right="231"/>
              <w:jc w:val="right"/>
              <w:rPr>
                <w:rStyle w:val="fftimenewsromanfs12pt1"/>
                <w:rFonts w:ascii="Arial" w:hAnsi="Arial" w:cs="Arial"/>
                <w:sz w:val="22"/>
                <w:szCs w:val="22"/>
              </w:rPr>
            </w:pPr>
            <w:r>
              <w:rPr>
                <w:rStyle w:val="fftimenewsromanfs12pt1"/>
                <w:rFonts w:ascii="Arial" w:hAnsi="Arial" w:cs="Arial"/>
                <w:sz w:val="22"/>
                <w:szCs w:val="22"/>
              </w:rPr>
              <w:t>1,94</w:t>
            </w:r>
          </w:p>
        </w:tc>
      </w:tr>
    </w:tbl>
    <w:p w14:paraId="48D384D1" w14:textId="77777777" w:rsidR="00C1321E" w:rsidRDefault="00C1321E" w:rsidP="00D9129E">
      <w:pPr>
        <w:pStyle w:val="NormalWeb"/>
        <w:spacing w:before="240" w:beforeAutospacing="0" w:after="40" w:afterAutospacing="0" w:line="295" w:lineRule="auto"/>
        <w:ind w:firstLine="567"/>
        <w:jc w:val="both"/>
        <w:rPr>
          <w:sz w:val="28"/>
          <w:szCs w:val="28"/>
        </w:rPr>
      </w:pPr>
      <w:r w:rsidRPr="00AA7C07">
        <w:rPr>
          <w:b/>
          <w:i/>
          <w:sz w:val="28"/>
          <w:szCs w:val="28"/>
          <w:lang w:val="nl-NL"/>
        </w:rPr>
        <w:t>So với cùng kỳ năm trước,</w:t>
      </w:r>
      <w:r w:rsidRPr="00AA7C07">
        <w:rPr>
          <w:sz w:val="28"/>
          <w:szCs w:val="28"/>
          <w:lang w:val="nl-NL"/>
        </w:rPr>
        <w:t xml:space="preserve"> CPI tháng </w:t>
      </w:r>
      <w:r w:rsidR="0025185E">
        <w:rPr>
          <w:sz w:val="28"/>
          <w:szCs w:val="28"/>
          <w:lang w:val="nl-NL"/>
        </w:rPr>
        <w:t>0</w:t>
      </w:r>
      <w:r w:rsidRPr="00AA7C07">
        <w:rPr>
          <w:sz w:val="28"/>
          <w:szCs w:val="28"/>
          <w:lang w:val="vi-VN"/>
        </w:rPr>
        <w:t>1</w:t>
      </w:r>
      <w:r w:rsidRPr="00AA7C07">
        <w:rPr>
          <w:sz w:val="28"/>
          <w:szCs w:val="28"/>
          <w:lang w:val="nl-NL"/>
        </w:rPr>
        <w:t>/202</w:t>
      </w:r>
      <w:r w:rsidR="0050335C">
        <w:rPr>
          <w:sz w:val="28"/>
          <w:szCs w:val="28"/>
          <w:lang w:val="nl-NL"/>
        </w:rPr>
        <w:t>2</w:t>
      </w:r>
      <w:r w:rsidRPr="00AA7C07">
        <w:rPr>
          <w:sz w:val="28"/>
          <w:szCs w:val="28"/>
          <w:lang w:val="nl-NL"/>
        </w:rPr>
        <w:t xml:space="preserve"> tăng </w:t>
      </w:r>
      <w:r w:rsidR="0044144F">
        <w:rPr>
          <w:sz w:val="28"/>
          <w:szCs w:val="28"/>
          <w:lang w:val="nl-NL"/>
        </w:rPr>
        <w:t>1</w:t>
      </w:r>
      <w:r w:rsidR="00453592" w:rsidRPr="00AA7C07">
        <w:rPr>
          <w:sz w:val="28"/>
          <w:szCs w:val="28"/>
          <w:lang w:val="nl-NL"/>
        </w:rPr>
        <w:t>,</w:t>
      </w:r>
      <w:r w:rsidR="0044144F">
        <w:rPr>
          <w:sz w:val="28"/>
          <w:szCs w:val="28"/>
          <w:lang w:val="nl-NL"/>
        </w:rPr>
        <w:t>94</w:t>
      </w:r>
      <w:r w:rsidRPr="00AA7C07">
        <w:rPr>
          <w:sz w:val="28"/>
          <w:szCs w:val="28"/>
          <w:lang w:val="nl-NL"/>
        </w:rPr>
        <w:t xml:space="preserve">%. Trong 11 nhóm hàng tiêu dùng chính </w:t>
      </w:r>
      <w:r w:rsidRPr="00AA7C07">
        <w:rPr>
          <w:sz w:val="28"/>
          <w:szCs w:val="28"/>
        </w:rPr>
        <w:t xml:space="preserve">có </w:t>
      </w:r>
      <w:r w:rsidR="0044144F">
        <w:rPr>
          <w:sz w:val="28"/>
          <w:szCs w:val="28"/>
        </w:rPr>
        <w:t>7</w:t>
      </w:r>
      <w:r w:rsidRPr="00AA7C07">
        <w:rPr>
          <w:sz w:val="28"/>
          <w:szCs w:val="28"/>
        </w:rPr>
        <w:t xml:space="preserve"> nhóm tăng giá và </w:t>
      </w:r>
      <w:r w:rsidR="0044144F">
        <w:rPr>
          <w:sz w:val="28"/>
          <w:szCs w:val="28"/>
        </w:rPr>
        <w:t>4</w:t>
      </w:r>
      <w:r w:rsidRPr="00AA7C07">
        <w:rPr>
          <w:sz w:val="28"/>
          <w:szCs w:val="28"/>
        </w:rPr>
        <w:t xml:space="preserve"> nhóm giảm giá. </w:t>
      </w:r>
    </w:p>
    <w:p w14:paraId="66671870" w14:textId="05D2A903" w:rsidR="00346663" w:rsidRDefault="00346663" w:rsidP="00346663">
      <w:pPr>
        <w:pStyle w:val="NormalWeb"/>
        <w:spacing w:before="240" w:beforeAutospacing="0" w:after="40" w:afterAutospacing="0" w:line="295" w:lineRule="auto"/>
        <w:jc w:val="both"/>
        <w:rPr>
          <w:sz w:val="28"/>
          <w:szCs w:val="28"/>
        </w:rPr>
      </w:pPr>
      <w:r>
        <w:rPr>
          <w:noProof/>
        </w:rPr>
        <w:drawing>
          <wp:inline distT="0" distB="0" distL="0" distR="0" wp14:anchorId="7DAA893D" wp14:editId="03ECC4F5">
            <wp:extent cx="5760720" cy="3079217"/>
            <wp:effectExtent l="0" t="0" r="11430" b="6985"/>
            <wp:docPr id="6" name="Chart 6">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xmlns:w15="http://schemas.microsoft.com/office/word/2012/wordml" id="{3B65B3E2-7E12-4935-A8AE-35614BB5E9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A104008" w14:textId="05525D7B" w:rsidR="00524438" w:rsidRPr="00524438" w:rsidRDefault="00974AC2" w:rsidP="0093286C">
      <w:pPr>
        <w:pStyle w:val="NormalWeb"/>
        <w:spacing w:before="40" w:beforeAutospacing="0" w:after="40" w:afterAutospacing="0" w:line="264" w:lineRule="auto"/>
        <w:ind w:firstLine="567"/>
        <w:jc w:val="both"/>
        <w:rPr>
          <w:sz w:val="28"/>
          <w:szCs w:val="28"/>
          <w:lang w:val="vi-VN"/>
        </w:rPr>
      </w:pPr>
      <w:r w:rsidRPr="00232B92">
        <w:rPr>
          <w:sz w:val="28"/>
          <w:szCs w:val="28"/>
        </w:rPr>
        <w:t>Các n</w:t>
      </w:r>
      <w:r w:rsidR="00524438" w:rsidRPr="00232B92">
        <w:rPr>
          <w:sz w:val="28"/>
          <w:szCs w:val="28"/>
          <w:lang w:val="vi-VN"/>
        </w:rPr>
        <w:t>hóm</w:t>
      </w:r>
      <w:r w:rsidR="00604381" w:rsidRPr="00232B92">
        <w:rPr>
          <w:sz w:val="28"/>
          <w:szCs w:val="28"/>
          <w:lang w:val="en-GB"/>
        </w:rPr>
        <w:t xml:space="preserve"> hàng</w:t>
      </w:r>
      <w:r w:rsidR="00524438" w:rsidRPr="00232B92">
        <w:rPr>
          <w:sz w:val="28"/>
          <w:szCs w:val="28"/>
          <w:lang w:val="vi-VN"/>
        </w:rPr>
        <w:t xml:space="preserve"> tăng giá:</w:t>
      </w:r>
    </w:p>
    <w:p w14:paraId="3C75500B" w14:textId="77777777" w:rsidR="00C1321E" w:rsidRDefault="00132D2E" w:rsidP="0093286C">
      <w:pPr>
        <w:pStyle w:val="NormalWeb"/>
        <w:spacing w:before="40" w:beforeAutospacing="0" w:after="40" w:afterAutospacing="0" w:line="264" w:lineRule="auto"/>
        <w:ind w:firstLine="567"/>
        <w:jc w:val="both"/>
        <w:rPr>
          <w:sz w:val="28"/>
          <w:szCs w:val="28"/>
        </w:rPr>
      </w:pPr>
      <w:r w:rsidRPr="00AA7C07">
        <w:rPr>
          <w:spacing w:val="-4"/>
          <w:sz w:val="28"/>
          <w:szCs w:val="28"/>
        </w:rPr>
        <w:lastRenderedPageBreak/>
        <w:t xml:space="preserve">- </w:t>
      </w:r>
      <w:r w:rsidR="00C1321E" w:rsidRPr="00AA7C07">
        <w:rPr>
          <w:spacing w:val="-4"/>
          <w:sz w:val="28"/>
          <w:szCs w:val="28"/>
        </w:rPr>
        <w:t>Nhóm giao thông</w:t>
      </w:r>
      <w:r w:rsidR="0025185E">
        <w:rPr>
          <w:spacing w:val="-4"/>
          <w:sz w:val="28"/>
          <w:szCs w:val="28"/>
        </w:rPr>
        <w:t xml:space="preserve"> tháng 01/2022</w:t>
      </w:r>
      <w:r w:rsidR="00C1321E" w:rsidRPr="00AA7C07">
        <w:rPr>
          <w:spacing w:val="-4"/>
          <w:sz w:val="28"/>
          <w:szCs w:val="28"/>
        </w:rPr>
        <w:t xml:space="preserve"> tăng cao nhất với </w:t>
      </w:r>
      <w:r w:rsidR="0044144F">
        <w:rPr>
          <w:spacing w:val="-4"/>
          <w:sz w:val="28"/>
          <w:szCs w:val="28"/>
        </w:rPr>
        <w:t>14</w:t>
      </w:r>
      <w:r w:rsidR="00C1321E" w:rsidRPr="00AA7C07">
        <w:rPr>
          <w:spacing w:val="-4"/>
          <w:sz w:val="28"/>
          <w:szCs w:val="28"/>
          <w:lang w:val="vi-VN"/>
        </w:rPr>
        <w:t>,</w:t>
      </w:r>
      <w:r w:rsidR="0044144F">
        <w:rPr>
          <w:spacing w:val="-4"/>
          <w:sz w:val="28"/>
          <w:szCs w:val="28"/>
        </w:rPr>
        <w:t>55</w:t>
      </w:r>
      <w:r w:rsidR="00C1321E" w:rsidRPr="00AA7C07">
        <w:rPr>
          <w:spacing w:val="-4"/>
          <w:sz w:val="28"/>
          <w:szCs w:val="28"/>
        </w:rPr>
        <w:t xml:space="preserve">% so với cùng kỳ năm trước, </w:t>
      </w:r>
      <w:r w:rsidR="0044144F" w:rsidRPr="00AA7C07">
        <w:rPr>
          <w:sz w:val="28"/>
          <w:szCs w:val="28"/>
          <w:lang w:val="nl-NL"/>
        </w:rPr>
        <w:t xml:space="preserve">làm CPI chung </w:t>
      </w:r>
      <w:r w:rsidR="0044144F">
        <w:rPr>
          <w:sz w:val="28"/>
          <w:szCs w:val="28"/>
          <w:lang w:val="vi-VN"/>
        </w:rPr>
        <w:t>tăng</w:t>
      </w:r>
      <w:r w:rsidR="0044144F" w:rsidRPr="00AA7C07">
        <w:rPr>
          <w:sz w:val="28"/>
          <w:szCs w:val="28"/>
          <w:lang w:val="vi-VN"/>
        </w:rPr>
        <w:t xml:space="preserve"> </w:t>
      </w:r>
      <w:r w:rsidR="0044144F">
        <w:rPr>
          <w:sz w:val="28"/>
          <w:szCs w:val="28"/>
          <w:lang w:val="en-GB"/>
        </w:rPr>
        <w:t>1</w:t>
      </w:r>
      <w:r w:rsidR="0044144F" w:rsidRPr="00AA7C07">
        <w:rPr>
          <w:sz w:val="28"/>
          <w:szCs w:val="28"/>
          <w:lang w:val="en-GB"/>
        </w:rPr>
        <w:t>,</w:t>
      </w:r>
      <w:r w:rsidR="0044144F">
        <w:rPr>
          <w:sz w:val="28"/>
          <w:szCs w:val="28"/>
          <w:lang w:val="en-GB"/>
        </w:rPr>
        <w:t>41</w:t>
      </w:r>
      <w:r w:rsidR="0044144F" w:rsidRPr="00AA7C07">
        <w:rPr>
          <w:sz w:val="28"/>
          <w:szCs w:val="28"/>
          <w:lang w:val="en-GB"/>
        </w:rPr>
        <w:t xml:space="preserve"> </w:t>
      </w:r>
      <w:r w:rsidR="0044144F" w:rsidRPr="00AA7C07">
        <w:rPr>
          <w:sz w:val="28"/>
          <w:szCs w:val="28"/>
          <w:lang w:val="nl-NL"/>
        </w:rPr>
        <w:t>điểm phần trăm</w:t>
      </w:r>
      <w:r w:rsidR="0044144F">
        <w:rPr>
          <w:sz w:val="28"/>
          <w:szCs w:val="28"/>
          <w:lang w:val="nl-NL"/>
        </w:rPr>
        <w:t xml:space="preserve">, </w:t>
      </w:r>
      <w:r w:rsidR="00C1321E" w:rsidRPr="00AA7C07">
        <w:rPr>
          <w:spacing w:val="-4"/>
          <w:sz w:val="28"/>
          <w:szCs w:val="28"/>
        </w:rPr>
        <w:t>trong đó</w:t>
      </w:r>
      <w:r w:rsidR="00C1321E" w:rsidRPr="00AA7C07">
        <w:rPr>
          <w:spacing w:val="-4"/>
          <w:sz w:val="28"/>
          <w:szCs w:val="28"/>
          <w:lang w:val="vi-VN"/>
        </w:rPr>
        <w:t xml:space="preserve"> giá xăng </w:t>
      </w:r>
      <w:r w:rsidR="00C1321E" w:rsidRPr="00AA7C07">
        <w:rPr>
          <w:spacing w:val="-4"/>
          <w:sz w:val="28"/>
          <w:szCs w:val="28"/>
        </w:rPr>
        <w:t xml:space="preserve">dầu </w:t>
      </w:r>
      <w:r w:rsidR="00C1321E" w:rsidRPr="00AA7C07">
        <w:rPr>
          <w:spacing w:val="-4"/>
          <w:sz w:val="28"/>
          <w:szCs w:val="28"/>
          <w:lang w:val="vi-VN"/>
        </w:rPr>
        <w:t xml:space="preserve">tăng </w:t>
      </w:r>
      <w:r w:rsidR="002914F4">
        <w:rPr>
          <w:spacing w:val="-4"/>
          <w:sz w:val="28"/>
          <w:szCs w:val="28"/>
        </w:rPr>
        <w:t>43</w:t>
      </w:r>
      <w:r w:rsidR="00453592" w:rsidRPr="00AA7C07">
        <w:rPr>
          <w:spacing w:val="-4"/>
          <w:sz w:val="28"/>
          <w:szCs w:val="28"/>
          <w:lang w:val="en-GB"/>
        </w:rPr>
        <w:t>,</w:t>
      </w:r>
      <w:r w:rsidR="002914F4">
        <w:rPr>
          <w:spacing w:val="-4"/>
          <w:sz w:val="28"/>
          <w:szCs w:val="28"/>
          <w:lang w:val="en-GB"/>
        </w:rPr>
        <w:t>56</w:t>
      </w:r>
      <w:r w:rsidR="00CF6F01">
        <w:rPr>
          <w:spacing w:val="-4"/>
          <w:sz w:val="28"/>
          <w:szCs w:val="28"/>
        </w:rPr>
        <w:t>%</w:t>
      </w:r>
      <w:r w:rsidR="00C1321E" w:rsidRPr="00AA7C07">
        <w:rPr>
          <w:sz w:val="28"/>
          <w:szCs w:val="28"/>
        </w:rPr>
        <w:t xml:space="preserve"> </w:t>
      </w:r>
      <w:r w:rsidR="0025185E">
        <w:rPr>
          <w:sz w:val="28"/>
          <w:szCs w:val="28"/>
        </w:rPr>
        <w:t>(X</w:t>
      </w:r>
      <w:r w:rsidR="00C1321E" w:rsidRPr="00AA7C07">
        <w:rPr>
          <w:sz w:val="28"/>
          <w:szCs w:val="28"/>
        </w:rPr>
        <w:t xml:space="preserve">ăng A95 tăng </w:t>
      </w:r>
      <w:r w:rsidR="00804BCA">
        <w:rPr>
          <w:sz w:val="28"/>
          <w:szCs w:val="28"/>
        </w:rPr>
        <w:t>7</w:t>
      </w:r>
      <w:r w:rsidR="00C1321E" w:rsidRPr="00AA7C07">
        <w:rPr>
          <w:sz w:val="28"/>
          <w:szCs w:val="28"/>
        </w:rPr>
        <w:t>.</w:t>
      </w:r>
      <w:r w:rsidR="00804BCA">
        <w:rPr>
          <w:sz w:val="28"/>
          <w:szCs w:val="28"/>
        </w:rPr>
        <w:t>090</w:t>
      </w:r>
      <w:r w:rsidR="00C1321E" w:rsidRPr="00AA7C07">
        <w:rPr>
          <w:sz w:val="28"/>
          <w:szCs w:val="28"/>
        </w:rPr>
        <w:t xml:space="preserve"> đồng/lít; xăng E5 tăng </w:t>
      </w:r>
      <w:r w:rsidR="00804BCA">
        <w:rPr>
          <w:sz w:val="28"/>
          <w:szCs w:val="28"/>
        </w:rPr>
        <w:t>7</w:t>
      </w:r>
      <w:r w:rsidR="00C1321E" w:rsidRPr="00AA7C07">
        <w:rPr>
          <w:sz w:val="28"/>
          <w:szCs w:val="28"/>
        </w:rPr>
        <w:t>.</w:t>
      </w:r>
      <w:r w:rsidR="00804BCA">
        <w:rPr>
          <w:sz w:val="28"/>
          <w:szCs w:val="28"/>
        </w:rPr>
        <w:t xml:space="preserve">290 </w:t>
      </w:r>
      <w:r w:rsidR="00C1321E" w:rsidRPr="00AA7C07">
        <w:rPr>
          <w:sz w:val="28"/>
          <w:szCs w:val="28"/>
        </w:rPr>
        <w:t>đồng/lít</w:t>
      </w:r>
      <w:r w:rsidR="0025185E">
        <w:rPr>
          <w:sz w:val="28"/>
          <w:szCs w:val="28"/>
        </w:rPr>
        <w:t>)</w:t>
      </w:r>
      <w:r w:rsidR="00C1321E" w:rsidRPr="00AA7C07">
        <w:rPr>
          <w:sz w:val="28"/>
          <w:szCs w:val="28"/>
        </w:rPr>
        <w:t xml:space="preserve"> và giá dầu diezen tăng </w:t>
      </w:r>
      <w:r w:rsidR="00804BCA">
        <w:rPr>
          <w:sz w:val="28"/>
          <w:szCs w:val="28"/>
        </w:rPr>
        <w:t>5</w:t>
      </w:r>
      <w:r w:rsidR="00C1321E" w:rsidRPr="00AA7C07">
        <w:rPr>
          <w:sz w:val="28"/>
          <w:szCs w:val="28"/>
        </w:rPr>
        <w:t>.</w:t>
      </w:r>
      <w:r w:rsidR="00804BCA">
        <w:rPr>
          <w:sz w:val="28"/>
          <w:szCs w:val="28"/>
        </w:rPr>
        <w:t>860</w:t>
      </w:r>
      <w:r w:rsidR="00C1321E" w:rsidRPr="00AA7C07">
        <w:rPr>
          <w:sz w:val="28"/>
          <w:szCs w:val="28"/>
        </w:rPr>
        <w:t xml:space="preserve"> đồng/lít. </w:t>
      </w:r>
    </w:p>
    <w:p w14:paraId="7B8C875D" w14:textId="77777777" w:rsidR="007C7C4D" w:rsidRPr="00AA7C07" w:rsidRDefault="007C7C4D" w:rsidP="0093286C">
      <w:pPr>
        <w:pStyle w:val="NormalWeb"/>
        <w:spacing w:before="40" w:beforeAutospacing="0" w:after="40" w:afterAutospacing="0" w:line="276" w:lineRule="auto"/>
        <w:ind w:firstLine="567"/>
        <w:jc w:val="both"/>
        <w:rPr>
          <w:sz w:val="28"/>
          <w:szCs w:val="28"/>
        </w:rPr>
      </w:pPr>
      <w:r w:rsidRPr="00AA7C07">
        <w:rPr>
          <w:sz w:val="28"/>
          <w:szCs w:val="28"/>
        </w:rPr>
        <w:t xml:space="preserve">- Nhóm nhà ở và vật liệu xây dựng tăng </w:t>
      </w:r>
      <w:r w:rsidR="00804BCA">
        <w:rPr>
          <w:sz w:val="28"/>
          <w:szCs w:val="28"/>
        </w:rPr>
        <w:t>3</w:t>
      </w:r>
      <w:r w:rsidRPr="00AA7C07">
        <w:rPr>
          <w:sz w:val="28"/>
          <w:szCs w:val="28"/>
          <w:lang w:val="vi-VN"/>
        </w:rPr>
        <w:t>,</w:t>
      </w:r>
      <w:r w:rsidR="00804BCA">
        <w:rPr>
          <w:sz w:val="28"/>
          <w:szCs w:val="28"/>
        </w:rPr>
        <w:t>51</w:t>
      </w:r>
      <w:r w:rsidRPr="00AA7C07">
        <w:rPr>
          <w:sz w:val="28"/>
          <w:szCs w:val="28"/>
        </w:rPr>
        <w:t xml:space="preserve">% so với cùng kỳ năm trước do giá vật liệu bảo dưỡng nhà ở tăng </w:t>
      </w:r>
      <w:r w:rsidR="002914F4">
        <w:rPr>
          <w:sz w:val="28"/>
          <w:szCs w:val="28"/>
        </w:rPr>
        <w:t>8</w:t>
      </w:r>
      <w:r w:rsidRPr="00AA7C07">
        <w:rPr>
          <w:sz w:val="28"/>
          <w:szCs w:val="28"/>
          <w:lang w:val="vi-VN"/>
        </w:rPr>
        <w:t>,</w:t>
      </w:r>
      <w:r w:rsidR="002914F4">
        <w:rPr>
          <w:sz w:val="28"/>
          <w:szCs w:val="28"/>
        </w:rPr>
        <w:t>23</w:t>
      </w:r>
      <w:r w:rsidRPr="00AA7C07">
        <w:rPr>
          <w:sz w:val="28"/>
          <w:szCs w:val="28"/>
        </w:rPr>
        <w:t xml:space="preserve">% theo giá nguyên vật liệu đầu vào. </w:t>
      </w:r>
    </w:p>
    <w:p w14:paraId="59320507" w14:textId="77777777" w:rsidR="00C1321E" w:rsidRPr="00AA7C07" w:rsidRDefault="00132D2E" w:rsidP="0093286C">
      <w:pPr>
        <w:pStyle w:val="NormalWeb"/>
        <w:spacing w:before="40" w:beforeAutospacing="0" w:after="40" w:afterAutospacing="0" w:line="276" w:lineRule="auto"/>
        <w:ind w:firstLine="567"/>
        <w:jc w:val="both"/>
        <w:rPr>
          <w:sz w:val="28"/>
          <w:szCs w:val="28"/>
        </w:rPr>
      </w:pPr>
      <w:r w:rsidRPr="00AA7C07">
        <w:rPr>
          <w:sz w:val="28"/>
          <w:szCs w:val="28"/>
        </w:rPr>
        <w:t xml:space="preserve">- </w:t>
      </w:r>
      <w:r w:rsidR="00C1321E" w:rsidRPr="00AA7C07">
        <w:rPr>
          <w:sz w:val="28"/>
          <w:szCs w:val="28"/>
        </w:rPr>
        <w:t xml:space="preserve">Nhóm đồ uống và thuốc lá tăng </w:t>
      </w:r>
      <w:r w:rsidR="0034052F">
        <w:rPr>
          <w:sz w:val="28"/>
          <w:szCs w:val="28"/>
        </w:rPr>
        <w:t>2</w:t>
      </w:r>
      <w:proofErr w:type="gramStart"/>
      <w:r w:rsidR="00C1321E" w:rsidRPr="00AA7C07">
        <w:rPr>
          <w:sz w:val="28"/>
          <w:szCs w:val="28"/>
          <w:lang w:val="vi-VN"/>
        </w:rPr>
        <w:t>,</w:t>
      </w:r>
      <w:r w:rsidR="0034052F">
        <w:rPr>
          <w:sz w:val="28"/>
          <w:szCs w:val="28"/>
        </w:rPr>
        <w:t>75</w:t>
      </w:r>
      <w:proofErr w:type="gramEnd"/>
      <w:r w:rsidR="00C1321E" w:rsidRPr="00AA7C07">
        <w:rPr>
          <w:sz w:val="28"/>
          <w:szCs w:val="28"/>
        </w:rPr>
        <w:t>% chủ yếu do chi phí vận chuyển tăng và nguồn cung thuốc lá giảm.</w:t>
      </w:r>
    </w:p>
    <w:p w14:paraId="6EF7BC53" w14:textId="77777777" w:rsidR="00EE5242" w:rsidRPr="00AA7C07" w:rsidRDefault="007B5BAA" w:rsidP="0093286C">
      <w:pPr>
        <w:pStyle w:val="NormalWeb"/>
        <w:spacing w:before="40" w:beforeAutospacing="0" w:after="40" w:afterAutospacing="0" w:line="276" w:lineRule="auto"/>
        <w:ind w:firstLine="567"/>
        <w:jc w:val="both"/>
        <w:rPr>
          <w:spacing w:val="-4"/>
          <w:sz w:val="28"/>
          <w:szCs w:val="28"/>
        </w:rPr>
      </w:pPr>
      <w:r>
        <w:rPr>
          <w:spacing w:val="-4"/>
          <w:sz w:val="28"/>
          <w:szCs w:val="28"/>
        </w:rPr>
        <w:t xml:space="preserve">- </w:t>
      </w:r>
      <w:r w:rsidR="00CC4D0C">
        <w:rPr>
          <w:spacing w:val="-4"/>
          <w:sz w:val="28"/>
          <w:szCs w:val="28"/>
        </w:rPr>
        <w:t>Bên cạnh đó</w:t>
      </w:r>
      <w:r w:rsidR="003F61CE">
        <w:rPr>
          <w:spacing w:val="-4"/>
          <w:sz w:val="28"/>
          <w:szCs w:val="28"/>
        </w:rPr>
        <w:t xml:space="preserve">, </w:t>
      </w:r>
      <w:r w:rsidR="00CC4D0C">
        <w:rPr>
          <w:spacing w:val="-4"/>
          <w:sz w:val="28"/>
          <w:szCs w:val="28"/>
        </w:rPr>
        <w:t>n</w:t>
      </w:r>
      <w:r w:rsidR="00EE5242" w:rsidRPr="00AA7C07">
        <w:rPr>
          <w:spacing w:val="-4"/>
          <w:sz w:val="28"/>
          <w:szCs w:val="28"/>
        </w:rPr>
        <w:t>hóm may mặc, mũ nón</w:t>
      </w:r>
      <w:r w:rsidR="00CC4D0C">
        <w:rPr>
          <w:spacing w:val="-4"/>
          <w:sz w:val="28"/>
          <w:szCs w:val="28"/>
        </w:rPr>
        <w:t>,</w:t>
      </w:r>
      <w:r w:rsidR="00EE5242" w:rsidRPr="00AA7C07">
        <w:rPr>
          <w:spacing w:val="-4"/>
          <w:sz w:val="28"/>
          <w:szCs w:val="28"/>
        </w:rPr>
        <w:t xml:space="preserve"> gi</w:t>
      </w:r>
      <w:r w:rsidR="00CC4D0C">
        <w:rPr>
          <w:spacing w:val="-4"/>
          <w:sz w:val="28"/>
          <w:szCs w:val="28"/>
        </w:rPr>
        <w:t>à</w:t>
      </w:r>
      <w:r w:rsidR="00EE5242" w:rsidRPr="00AA7C07">
        <w:rPr>
          <w:spacing w:val="-4"/>
          <w:sz w:val="28"/>
          <w:szCs w:val="28"/>
        </w:rPr>
        <w:t>y dép</w:t>
      </w:r>
      <w:r>
        <w:rPr>
          <w:spacing w:val="-4"/>
          <w:sz w:val="28"/>
          <w:szCs w:val="28"/>
        </w:rPr>
        <w:t xml:space="preserve"> tháng Một</w:t>
      </w:r>
      <w:r w:rsidR="00EE5242" w:rsidRPr="00AA7C07">
        <w:rPr>
          <w:spacing w:val="-4"/>
          <w:sz w:val="28"/>
          <w:szCs w:val="28"/>
        </w:rPr>
        <w:t xml:space="preserve"> tăng </w:t>
      </w:r>
      <w:r w:rsidR="0034052F">
        <w:rPr>
          <w:spacing w:val="-4"/>
          <w:sz w:val="28"/>
          <w:szCs w:val="28"/>
        </w:rPr>
        <w:t>0</w:t>
      </w:r>
      <w:r w:rsidR="00EE5242" w:rsidRPr="00AA7C07">
        <w:rPr>
          <w:spacing w:val="-4"/>
          <w:sz w:val="28"/>
          <w:szCs w:val="28"/>
        </w:rPr>
        <w:t>,</w:t>
      </w:r>
      <w:r w:rsidR="0034052F">
        <w:rPr>
          <w:spacing w:val="-4"/>
          <w:sz w:val="28"/>
          <w:szCs w:val="28"/>
        </w:rPr>
        <w:t>88</w:t>
      </w:r>
      <w:r w:rsidR="00C76593" w:rsidRPr="00AA7C07">
        <w:rPr>
          <w:spacing w:val="-4"/>
          <w:sz w:val="28"/>
          <w:szCs w:val="28"/>
        </w:rPr>
        <w:t>%</w:t>
      </w:r>
      <w:r>
        <w:rPr>
          <w:spacing w:val="-4"/>
          <w:sz w:val="28"/>
          <w:szCs w:val="28"/>
        </w:rPr>
        <w:t xml:space="preserve"> so</w:t>
      </w:r>
      <w:r w:rsidR="003F61CE">
        <w:rPr>
          <w:spacing w:val="-4"/>
          <w:sz w:val="28"/>
          <w:szCs w:val="28"/>
        </w:rPr>
        <w:t xml:space="preserve"> với cùng kỳ năm trước</w:t>
      </w:r>
      <w:r w:rsidR="00373F30" w:rsidRPr="00AA7C07">
        <w:rPr>
          <w:spacing w:val="-4"/>
          <w:sz w:val="28"/>
          <w:szCs w:val="28"/>
        </w:rPr>
        <w:t xml:space="preserve">; </w:t>
      </w:r>
      <w:r w:rsidR="00CC4D0C">
        <w:rPr>
          <w:spacing w:val="-4"/>
          <w:sz w:val="28"/>
          <w:szCs w:val="28"/>
        </w:rPr>
        <w:t>n</w:t>
      </w:r>
      <w:r w:rsidR="00373F30" w:rsidRPr="00AA7C07">
        <w:rPr>
          <w:spacing w:val="-4"/>
          <w:sz w:val="28"/>
          <w:szCs w:val="28"/>
        </w:rPr>
        <w:t xml:space="preserve">hóm thiết bị và đồ dùng gia đình tăng </w:t>
      </w:r>
      <w:r w:rsidR="0034052F">
        <w:rPr>
          <w:spacing w:val="-4"/>
          <w:sz w:val="28"/>
          <w:szCs w:val="28"/>
        </w:rPr>
        <w:t>1</w:t>
      </w:r>
      <w:r w:rsidR="00373F30" w:rsidRPr="00AA7C07">
        <w:rPr>
          <w:spacing w:val="-4"/>
          <w:sz w:val="28"/>
          <w:szCs w:val="28"/>
        </w:rPr>
        <w:t>,</w:t>
      </w:r>
      <w:r w:rsidR="0034052F">
        <w:rPr>
          <w:spacing w:val="-4"/>
          <w:sz w:val="28"/>
          <w:szCs w:val="28"/>
        </w:rPr>
        <w:t>22</w:t>
      </w:r>
      <w:r w:rsidR="00373F30" w:rsidRPr="00AA7C07">
        <w:rPr>
          <w:spacing w:val="-4"/>
          <w:sz w:val="28"/>
          <w:szCs w:val="28"/>
        </w:rPr>
        <w:t xml:space="preserve">%; </w:t>
      </w:r>
      <w:r w:rsidR="00CC4D0C">
        <w:rPr>
          <w:spacing w:val="-4"/>
          <w:sz w:val="28"/>
          <w:szCs w:val="28"/>
        </w:rPr>
        <w:t>n</w:t>
      </w:r>
      <w:r w:rsidR="00373F30" w:rsidRPr="00AA7C07">
        <w:rPr>
          <w:spacing w:val="-4"/>
          <w:sz w:val="28"/>
          <w:szCs w:val="28"/>
        </w:rPr>
        <w:t xml:space="preserve">hóm thuốc và dịch vụ y tế tăng </w:t>
      </w:r>
      <w:r w:rsidR="0034052F">
        <w:rPr>
          <w:spacing w:val="-4"/>
          <w:sz w:val="28"/>
          <w:szCs w:val="28"/>
        </w:rPr>
        <w:t>0</w:t>
      </w:r>
      <w:r w:rsidR="00373F30" w:rsidRPr="00AA7C07">
        <w:rPr>
          <w:spacing w:val="-4"/>
          <w:sz w:val="28"/>
          <w:szCs w:val="28"/>
        </w:rPr>
        <w:t>,</w:t>
      </w:r>
      <w:r w:rsidR="0034052F">
        <w:rPr>
          <w:spacing w:val="-4"/>
          <w:sz w:val="28"/>
          <w:szCs w:val="28"/>
        </w:rPr>
        <w:t>25</w:t>
      </w:r>
      <w:r w:rsidR="00373F30" w:rsidRPr="00AA7C07">
        <w:rPr>
          <w:spacing w:val="-4"/>
          <w:sz w:val="28"/>
          <w:szCs w:val="28"/>
        </w:rPr>
        <w:t xml:space="preserve">%; </w:t>
      </w:r>
      <w:r w:rsidR="00CC4D0C">
        <w:rPr>
          <w:spacing w:val="-4"/>
          <w:sz w:val="28"/>
          <w:szCs w:val="28"/>
        </w:rPr>
        <w:t>n</w:t>
      </w:r>
      <w:r w:rsidR="00373F30" w:rsidRPr="00AA7C07">
        <w:rPr>
          <w:spacing w:val="-4"/>
          <w:sz w:val="28"/>
          <w:szCs w:val="28"/>
        </w:rPr>
        <w:t xml:space="preserve">hóm hàng hóa và dịch vụ khác tăng </w:t>
      </w:r>
      <w:r w:rsidR="0034052F">
        <w:rPr>
          <w:spacing w:val="-4"/>
          <w:sz w:val="28"/>
          <w:szCs w:val="28"/>
        </w:rPr>
        <w:t>1</w:t>
      </w:r>
      <w:r w:rsidR="00373F30" w:rsidRPr="00AA7C07">
        <w:rPr>
          <w:spacing w:val="-4"/>
          <w:sz w:val="28"/>
          <w:szCs w:val="28"/>
        </w:rPr>
        <w:t>,</w:t>
      </w:r>
      <w:r w:rsidR="0034052F">
        <w:rPr>
          <w:spacing w:val="-4"/>
          <w:sz w:val="28"/>
          <w:szCs w:val="28"/>
        </w:rPr>
        <w:t>57</w:t>
      </w:r>
      <w:r w:rsidR="00373F30" w:rsidRPr="00AA7C07">
        <w:rPr>
          <w:spacing w:val="-4"/>
          <w:sz w:val="28"/>
          <w:szCs w:val="28"/>
        </w:rPr>
        <w:t>%.</w:t>
      </w:r>
    </w:p>
    <w:p w14:paraId="3100B3BD" w14:textId="77777777" w:rsidR="00C1321E" w:rsidRDefault="00C1321E" w:rsidP="0093286C">
      <w:pPr>
        <w:pStyle w:val="NormalWeb"/>
        <w:spacing w:before="40" w:beforeAutospacing="0" w:after="40" w:afterAutospacing="0" w:line="276" w:lineRule="auto"/>
        <w:ind w:firstLine="567"/>
        <w:jc w:val="both"/>
        <w:rPr>
          <w:sz w:val="28"/>
          <w:szCs w:val="28"/>
        </w:rPr>
      </w:pPr>
      <w:r w:rsidRPr="00AA7C07">
        <w:rPr>
          <w:sz w:val="28"/>
          <w:szCs w:val="28"/>
        </w:rPr>
        <w:t xml:space="preserve">Ở chiều ngược lại, có </w:t>
      </w:r>
      <w:r w:rsidR="0034052F">
        <w:rPr>
          <w:sz w:val="28"/>
          <w:szCs w:val="28"/>
        </w:rPr>
        <w:t>4</w:t>
      </w:r>
      <w:r w:rsidRPr="00AA7C07">
        <w:rPr>
          <w:sz w:val="28"/>
          <w:szCs w:val="28"/>
        </w:rPr>
        <w:t xml:space="preserve"> nhóm hàng giảm giá:</w:t>
      </w:r>
    </w:p>
    <w:p w14:paraId="02FC2F9B" w14:textId="77777777" w:rsidR="0034052F" w:rsidRPr="00AA7C07" w:rsidRDefault="0034052F" w:rsidP="0093286C">
      <w:pPr>
        <w:pStyle w:val="NormalWeb"/>
        <w:spacing w:before="40" w:beforeAutospacing="0" w:after="40" w:afterAutospacing="0" w:line="276" w:lineRule="auto"/>
        <w:ind w:firstLine="567"/>
        <w:jc w:val="both"/>
        <w:rPr>
          <w:sz w:val="28"/>
          <w:szCs w:val="28"/>
        </w:rPr>
      </w:pPr>
      <w:r>
        <w:rPr>
          <w:sz w:val="28"/>
          <w:szCs w:val="28"/>
        </w:rPr>
        <w:t>- Nhóm hàng ăn và dịch vụ ăn uống giảm 0</w:t>
      </w:r>
      <w:proofErr w:type="gramStart"/>
      <w:r>
        <w:rPr>
          <w:sz w:val="28"/>
          <w:szCs w:val="28"/>
        </w:rPr>
        <w:t>,14</w:t>
      </w:r>
      <w:proofErr w:type="gramEnd"/>
      <w:r>
        <w:rPr>
          <w:sz w:val="28"/>
          <w:szCs w:val="28"/>
        </w:rPr>
        <w:t xml:space="preserve">% chủ yếu do </w:t>
      </w:r>
      <w:r w:rsidR="002914F4">
        <w:rPr>
          <w:sz w:val="28"/>
          <w:szCs w:val="28"/>
        </w:rPr>
        <w:t>giá thực phẩm giảm 1,69%.</w:t>
      </w:r>
    </w:p>
    <w:p w14:paraId="1FBB0DE6" w14:textId="77777777" w:rsidR="00C1321E" w:rsidRPr="00AA7C07" w:rsidRDefault="00132D2E" w:rsidP="0093286C">
      <w:pPr>
        <w:pStyle w:val="NormalWeb"/>
        <w:spacing w:before="40" w:beforeAutospacing="0" w:after="40" w:afterAutospacing="0" w:line="276" w:lineRule="auto"/>
        <w:ind w:firstLine="567"/>
        <w:jc w:val="both"/>
        <w:rPr>
          <w:sz w:val="28"/>
          <w:szCs w:val="28"/>
          <w:lang w:val="pl-PL"/>
        </w:rPr>
      </w:pPr>
      <w:r w:rsidRPr="00AA7C07">
        <w:rPr>
          <w:sz w:val="28"/>
          <w:szCs w:val="28"/>
          <w:lang w:val="pl-PL"/>
        </w:rPr>
        <w:t xml:space="preserve">- </w:t>
      </w:r>
      <w:r w:rsidR="00C1321E" w:rsidRPr="00AA7C07">
        <w:rPr>
          <w:sz w:val="28"/>
          <w:szCs w:val="28"/>
          <w:lang w:val="pl-PL"/>
        </w:rPr>
        <w:t xml:space="preserve">Nhóm giáo dục giảm </w:t>
      </w:r>
      <w:r w:rsidR="002914F4">
        <w:rPr>
          <w:sz w:val="28"/>
          <w:szCs w:val="28"/>
          <w:lang w:val="pl-PL"/>
        </w:rPr>
        <w:t>3</w:t>
      </w:r>
      <w:r w:rsidR="00C1321E" w:rsidRPr="00AA7C07">
        <w:rPr>
          <w:sz w:val="28"/>
          <w:szCs w:val="28"/>
          <w:lang w:val="vi-VN"/>
        </w:rPr>
        <w:t>,</w:t>
      </w:r>
      <w:r w:rsidR="002914F4">
        <w:rPr>
          <w:sz w:val="28"/>
          <w:szCs w:val="28"/>
        </w:rPr>
        <w:t>78</w:t>
      </w:r>
      <w:r w:rsidR="00C1321E" w:rsidRPr="00AA7C07">
        <w:rPr>
          <w:sz w:val="28"/>
          <w:szCs w:val="28"/>
          <w:lang w:val="pl-PL"/>
        </w:rPr>
        <w:t xml:space="preserve">% do trong học kỳ I năm học 2021-2022, một số tỉnh, thành phố trực thuộc Trung ương miễn, giảm học phí. </w:t>
      </w:r>
    </w:p>
    <w:p w14:paraId="6610FA0F" w14:textId="77777777" w:rsidR="00C1321E" w:rsidRPr="00AA7C07" w:rsidRDefault="00132D2E" w:rsidP="0093286C">
      <w:pPr>
        <w:pStyle w:val="NormalWeb"/>
        <w:spacing w:before="40" w:beforeAutospacing="0" w:after="40" w:afterAutospacing="0" w:line="276" w:lineRule="auto"/>
        <w:ind w:firstLine="567"/>
        <w:jc w:val="both"/>
        <w:rPr>
          <w:sz w:val="28"/>
          <w:szCs w:val="28"/>
          <w:lang w:val="pl-PL"/>
        </w:rPr>
      </w:pPr>
      <w:r w:rsidRPr="00AA7C07">
        <w:rPr>
          <w:sz w:val="28"/>
          <w:szCs w:val="28"/>
        </w:rPr>
        <w:t xml:space="preserve">- </w:t>
      </w:r>
      <w:r w:rsidR="00C1321E" w:rsidRPr="00AA7C07">
        <w:rPr>
          <w:sz w:val="28"/>
          <w:szCs w:val="28"/>
        </w:rPr>
        <w:t xml:space="preserve">Nhóm bưu chính, viễn thông giảm </w:t>
      </w:r>
      <w:r w:rsidR="002914F4">
        <w:rPr>
          <w:sz w:val="28"/>
          <w:szCs w:val="28"/>
        </w:rPr>
        <w:t>0</w:t>
      </w:r>
      <w:proofErr w:type="gramStart"/>
      <w:r w:rsidR="00C1321E" w:rsidRPr="00AA7C07">
        <w:rPr>
          <w:sz w:val="28"/>
          <w:szCs w:val="28"/>
          <w:lang w:val="vi-VN"/>
        </w:rPr>
        <w:t>,</w:t>
      </w:r>
      <w:r w:rsidR="002914F4">
        <w:rPr>
          <w:sz w:val="28"/>
          <w:szCs w:val="28"/>
        </w:rPr>
        <w:t>65</w:t>
      </w:r>
      <w:proofErr w:type="gramEnd"/>
      <w:r w:rsidR="00C1321E" w:rsidRPr="00AA7C07">
        <w:rPr>
          <w:sz w:val="28"/>
          <w:szCs w:val="28"/>
        </w:rPr>
        <w:t>% do</w:t>
      </w:r>
      <w:r w:rsidR="00C1321E" w:rsidRPr="00AA7C07">
        <w:rPr>
          <w:sz w:val="28"/>
          <w:szCs w:val="28"/>
          <w:lang w:val="pl-PL"/>
        </w:rPr>
        <w:t xml:space="preserve"> giá phụ kiện điện thoại thông minh giảm. </w:t>
      </w:r>
    </w:p>
    <w:p w14:paraId="3456098F" w14:textId="77777777" w:rsidR="00C1321E" w:rsidRPr="00AA7C07" w:rsidRDefault="00132D2E" w:rsidP="0093286C">
      <w:pPr>
        <w:pStyle w:val="NormalWeb"/>
        <w:spacing w:before="40" w:beforeAutospacing="0" w:after="40" w:afterAutospacing="0" w:line="276" w:lineRule="auto"/>
        <w:ind w:firstLine="567"/>
        <w:jc w:val="both"/>
        <w:rPr>
          <w:sz w:val="28"/>
          <w:szCs w:val="28"/>
          <w:lang w:val="nl-NL"/>
        </w:rPr>
      </w:pPr>
      <w:r w:rsidRPr="00AA7C07">
        <w:rPr>
          <w:sz w:val="28"/>
          <w:szCs w:val="28"/>
        </w:rPr>
        <w:t xml:space="preserve">- </w:t>
      </w:r>
      <w:r w:rsidR="00C1321E" w:rsidRPr="00AA7C07">
        <w:rPr>
          <w:sz w:val="28"/>
          <w:szCs w:val="28"/>
        </w:rPr>
        <w:t xml:space="preserve">Nhóm văn hóa, giải trí, du lịch giảm </w:t>
      </w:r>
      <w:r w:rsidR="002914F4">
        <w:rPr>
          <w:sz w:val="28"/>
          <w:szCs w:val="28"/>
        </w:rPr>
        <w:t>0</w:t>
      </w:r>
      <w:proofErr w:type="gramStart"/>
      <w:r w:rsidR="00C1321E" w:rsidRPr="00AA7C07">
        <w:rPr>
          <w:sz w:val="28"/>
          <w:szCs w:val="28"/>
          <w:lang w:val="vi-VN"/>
        </w:rPr>
        <w:t>,</w:t>
      </w:r>
      <w:r w:rsidR="002914F4">
        <w:rPr>
          <w:sz w:val="28"/>
          <w:szCs w:val="28"/>
        </w:rPr>
        <w:t>11</w:t>
      </w:r>
      <w:proofErr w:type="gramEnd"/>
      <w:r w:rsidR="00C1321E" w:rsidRPr="00AA7C07">
        <w:rPr>
          <w:sz w:val="28"/>
          <w:szCs w:val="28"/>
        </w:rPr>
        <w:t>% do giá du lịch trọn gói và giá khách sạn, nhà khách giảm khi chịu tác động tiêu cực của dịch Covid-19.</w:t>
      </w:r>
    </w:p>
    <w:p w14:paraId="63B9934E" w14:textId="77777777" w:rsidR="00C1321E" w:rsidRPr="00AA7C07" w:rsidRDefault="00C1321E" w:rsidP="0093286C">
      <w:pPr>
        <w:spacing w:before="40" w:after="40" w:line="276" w:lineRule="auto"/>
        <w:ind w:firstLine="567"/>
        <w:rPr>
          <w:b/>
          <w:sz w:val="28"/>
          <w:szCs w:val="28"/>
        </w:rPr>
      </w:pPr>
      <w:r w:rsidRPr="00AA7C07">
        <w:rPr>
          <w:b/>
          <w:sz w:val="28"/>
          <w:szCs w:val="28"/>
        </w:rPr>
        <w:t>I</w:t>
      </w:r>
      <w:r w:rsidR="0050335C">
        <w:rPr>
          <w:b/>
          <w:sz w:val="28"/>
          <w:szCs w:val="28"/>
        </w:rPr>
        <w:t>I</w:t>
      </w:r>
      <w:r w:rsidRPr="00AA7C07">
        <w:rPr>
          <w:b/>
          <w:sz w:val="28"/>
          <w:szCs w:val="28"/>
        </w:rPr>
        <w:t>. LẠM PHÁT CƠ BẢN</w:t>
      </w:r>
    </w:p>
    <w:p w14:paraId="615507CD" w14:textId="77777777" w:rsidR="00C1321E" w:rsidRPr="00AA7C07" w:rsidRDefault="00C1321E" w:rsidP="0093286C">
      <w:pPr>
        <w:pStyle w:val="NormalWeb"/>
        <w:spacing w:before="40" w:beforeAutospacing="0" w:after="40" w:afterAutospacing="0" w:line="276" w:lineRule="auto"/>
        <w:ind w:firstLine="567"/>
        <w:jc w:val="both"/>
        <w:rPr>
          <w:sz w:val="28"/>
          <w:szCs w:val="28"/>
        </w:rPr>
      </w:pPr>
      <w:r w:rsidRPr="00AA7C07">
        <w:rPr>
          <w:sz w:val="28"/>
          <w:szCs w:val="28"/>
        </w:rPr>
        <w:t>Lạm phát cơ bản</w:t>
      </w:r>
      <w:r w:rsidRPr="00AA7C07">
        <w:rPr>
          <w:rStyle w:val="FootnoteReference"/>
          <w:sz w:val="28"/>
          <w:szCs w:val="28"/>
        </w:rPr>
        <w:footnoteReference w:id="2"/>
      </w:r>
      <w:r w:rsidRPr="00AA7C07">
        <w:rPr>
          <w:sz w:val="28"/>
          <w:szCs w:val="28"/>
        </w:rPr>
        <w:t xml:space="preserve"> tháng </w:t>
      </w:r>
      <w:r w:rsidR="007B5BAA">
        <w:rPr>
          <w:sz w:val="28"/>
          <w:szCs w:val="28"/>
        </w:rPr>
        <w:t>0</w:t>
      </w:r>
      <w:r w:rsidRPr="00AA7C07">
        <w:rPr>
          <w:sz w:val="28"/>
          <w:szCs w:val="28"/>
          <w:lang w:val="vi-VN"/>
        </w:rPr>
        <w:t>1</w:t>
      </w:r>
      <w:r w:rsidRPr="00AA7C07">
        <w:rPr>
          <w:sz w:val="28"/>
          <w:szCs w:val="28"/>
        </w:rPr>
        <w:t>/202</w:t>
      </w:r>
      <w:r w:rsidR="0050335C">
        <w:rPr>
          <w:sz w:val="28"/>
          <w:szCs w:val="28"/>
        </w:rPr>
        <w:t>2</w:t>
      </w:r>
      <w:r w:rsidRPr="00AA7C07">
        <w:rPr>
          <w:sz w:val="28"/>
          <w:szCs w:val="28"/>
        </w:rPr>
        <w:t xml:space="preserve"> </w:t>
      </w:r>
      <w:r w:rsidRPr="00AA7C07">
        <w:rPr>
          <w:sz w:val="28"/>
          <w:szCs w:val="28"/>
          <w:lang w:val="vi-VN"/>
        </w:rPr>
        <w:t xml:space="preserve">tăng </w:t>
      </w:r>
      <w:r w:rsidRPr="00AA7C07">
        <w:rPr>
          <w:sz w:val="28"/>
          <w:szCs w:val="28"/>
          <w:lang w:val="en-GB"/>
        </w:rPr>
        <w:t>0</w:t>
      </w:r>
      <w:proofErr w:type="gramStart"/>
      <w:r w:rsidRPr="00AA7C07">
        <w:rPr>
          <w:sz w:val="28"/>
          <w:szCs w:val="28"/>
          <w:lang w:val="en-GB"/>
        </w:rPr>
        <w:t>,</w:t>
      </w:r>
      <w:r w:rsidR="002914F4">
        <w:rPr>
          <w:sz w:val="28"/>
          <w:szCs w:val="28"/>
          <w:lang w:val="en-GB"/>
        </w:rPr>
        <w:t>26</w:t>
      </w:r>
      <w:proofErr w:type="gramEnd"/>
      <w:r w:rsidRPr="00AA7C07">
        <w:rPr>
          <w:sz w:val="28"/>
          <w:szCs w:val="28"/>
        </w:rPr>
        <w:t>%</w:t>
      </w:r>
      <w:r w:rsidRPr="00AA7C07">
        <w:rPr>
          <w:sz w:val="28"/>
          <w:szCs w:val="28"/>
          <w:lang w:val="vi-VN"/>
        </w:rPr>
        <w:t xml:space="preserve"> so </w:t>
      </w:r>
      <w:r w:rsidRPr="00AA7C07">
        <w:rPr>
          <w:sz w:val="28"/>
          <w:szCs w:val="28"/>
        </w:rPr>
        <w:t>với tháng trước</w:t>
      </w:r>
      <w:r w:rsidRPr="00AA7C07">
        <w:rPr>
          <w:sz w:val="28"/>
          <w:szCs w:val="28"/>
          <w:lang w:val="vi-VN"/>
        </w:rPr>
        <w:t xml:space="preserve">, tăng </w:t>
      </w:r>
      <w:r w:rsidRPr="00AA7C07">
        <w:rPr>
          <w:sz w:val="28"/>
          <w:szCs w:val="28"/>
          <w:lang w:val="en-GB"/>
        </w:rPr>
        <w:t>0,</w:t>
      </w:r>
      <w:r w:rsidR="002914F4">
        <w:rPr>
          <w:sz w:val="28"/>
          <w:szCs w:val="28"/>
          <w:lang w:val="en-GB"/>
        </w:rPr>
        <w:t>66</w:t>
      </w:r>
      <w:r w:rsidRPr="00AA7C07">
        <w:rPr>
          <w:sz w:val="28"/>
          <w:szCs w:val="28"/>
        </w:rPr>
        <w:t>% so với cùng kỳ năm trước.</w:t>
      </w:r>
      <w:r w:rsidR="00CF6F01">
        <w:rPr>
          <w:sz w:val="28"/>
          <w:szCs w:val="28"/>
        </w:rPr>
        <w:t xml:space="preserve"> L</w:t>
      </w:r>
      <w:r w:rsidRPr="00AA7C07">
        <w:rPr>
          <w:sz w:val="28"/>
          <w:szCs w:val="28"/>
        </w:rPr>
        <w:t xml:space="preserve">ạm phát cơ bản tăng </w:t>
      </w:r>
      <w:r w:rsidRPr="00AA7C07">
        <w:rPr>
          <w:sz w:val="28"/>
          <w:szCs w:val="28"/>
          <w:lang w:val="en-GB"/>
        </w:rPr>
        <w:t>0</w:t>
      </w:r>
      <w:proofErr w:type="gramStart"/>
      <w:r w:rsidRPr="00AA7C07">
        <w:rPr>
          <w:sz w:val="28"/>
          <w:szCs w:val="28"/>
          <w:lang w:val="en-GB"/>
        </w:rPr>
        <w:t>,</w:t>
      </w:r>
      <w:r w:rsidR="002914F4">
        <w:rPr>
          <w:sz w:val="28"/>
          <w:szCs w:val="28"/>
          <w:lang w:val="en-GB"/>
        </w:rPr>
        <w:t>26</w:t>
      </w:r>
      <w:proofErr w:type="gramEnd"/>
      <w:r w:rsidRPr="00AA7C07">
        <w:rPr>
          <w:sz w:val="28"/>
          <w:szCs w:val="28"/>
        </w:rPr>
        <w:t xml:space="preserve">% so với </w:t>
      </w:r>
      <w:r w:rsidR="00CF6F01">
        <w:rPr>
          <w:sz w:val="28"/>
          <w:szCs w:val="28"/>
        </w:rPr>
        <w:t>cùng kỳ năm trước</w:t>
      </w:r>
      <w:r w:rsidRPr="00AA7C07">
        <w:rPr>
          <w:sz w:val="28"/>
          <w:szCs w:val="28"/>
        </w:rPr>
        <w:t xml:space="preserve">, thấp hơn mức CPI bình quân chung (tăng </w:t>
      </w:r>
      <w:r w:rsidR="002914F4">
        <w:rPr>
          <w:sz w:val="28"/>
          <w:szCs w:val="28"/>
        </w:rPr>
        <w:t>1</w:t>
      </w:r>
      <w:r w:rsidR="00D865E5" w:rsidRPr="00AA7C07">
        <w:rPr>
          <w:sz w:val="28"/>
          <w:szCs w:val="28"/>
          <w:lang w:val="en-GB"/>
        </w:rPr>
        <w:t>,</w:t>
      </w:r>
      <w:r w:rsidR="002914F4">
        <w:rPr>
          <w:sz w:val="28"/>
          <w:szCs w:val="28"/>
          <w:lang w:val="en-GB"/>
        </w:rPr>
        <w:t>94</w:t>
      </w:r>
      <w:r w:rsidRPr="00AA7C07">
        <w:rPr>
          <w:sz w:val="28"/>
          <w:szCs w:val="28"/>
        </w:rPr>
        <w:t xml:space="preserve">%), điều này phản ánh biến động giá tiêu dùng chủ yếu do giá lương thực, xăng, dầu và gas tăng. </w:t>
      </w:r>
    </w:p>
    <w:p w14:paraId="161935F7" w14:textId="1B3F2EE3" w:rsidR="00C1321E" w:rsidRPr="00AA7C07" w:rsidRDefault="00232B92" w:rsidP="00C1321E">
      <w:pPr>
        <w:spacing w:before="240"/>
        <w:jc w:val="center"/>
        <w:rPr>
          <w:rFonts w:ascii="Arial" w:hAnsi="Arial" w:cs="Arial"/>
          <w:b/>
          <w:szCs w:val="22"/>
        </w:rPr>
      </w:pPr>
      <w:r>
        <w:rPr>
          <w:rFonts w:ascii="Arial" w:hAnsi="Arial" w:cs="Arial"/>
          <w:b/>
          <w:szCs w:val="22"/>
        </w:rPr>
        <w:t>B</w:t>
      </w:r>
      <w:r w:rsidR="00BD3AC4">
        <w:rPr>
          <w:rFonts w:ascii="Arial" w:hAnsi="Arial" w:cs="Arial"/>
          <w:b/>
          <w:szCs w:val="22"/>
        </w:rPr>
        <w:t>ảng</w:t>
      </w:r>
      <w:r>
        <w:rPr>
          <w:rFonts w:ascii="Arial" w:hAnsi="Arial" w:cs="Arial"/>
          <w:b/>
          <w:szCs w:val="22"/>
        </w:rPr>
        <w:t xml:space="preserve"> 2. </w:t>
      </w:r>
      <w:r w:rsidR="00C1321E" w:rsidRPr="00AA7C07">
        <w:rPr>
          <w:rFonts w:ascii="Arial" w:hAnsi="Arial" w:cs="Arial"/>
          <w:b/>
          <w:szCs w:val="22"/>
        </w:rPr>
        <w:t xml:space="preserve">Lạm phát cơ bản tháng </w:t>
      </w:r>
      <w:r w:rsidR="00CF6F01">
        <w:rPr>
          <w:rFonts w:ascii="Arial" w:hAnsi="Arial" w:cs="Arial"/>
          <w:b/>
          <w:szCs w:val="22"/>
        </w:rPr>
        <w:t>Một từ năm 2018</w:t>
      </w:r>
      <w:r w:rsidR="00C1321E" w:rsidRPr="00AA7C07">
        <w:rPr>
          <w:rFonts w:ascii="Arial" w:hAnsi="Arial" w:cs="Arial"/>
          <w:b/>
          <w:szCs w:val="22"/>
        </w:rPr>
        <w:t xml:space="preserve"> đến năm 202</w:t>
      </w:r>
      <w:r w:rsidR="00CF6F01">
        <w:rPr>
          <w:rFonts w:ascii="Arial" w:hAnsi="Arial" w:cs="Arial"/>
          <w:b/>
          <w:szCs w:val="22"/>
        </w:rPr>
        <w:t>2</w:t>
      </w:r>
    </w:p>
    <w:p w14:paraId="60380D2F" w14:textId="77777777" w:rsidR="00C1321E" w:rsidRPr="00AA7C07" w:rsidRDefault="00C1321E" w:rsidP="00C1321E">
      <w:pPr>
        <w:spacing w:before="120"/>
        <w:jc w:val="center"/>
        <w:rPr>
          <w:rFonts w:ascii="Arial" w:hAnsi="Arial" w:cs="Arial"/>
          <w:b/>
          <w:sz w:val="6"/>
          <w:szCs w:val="22"/>
        </w:rPr>
      </w:pPr>
    </w:p>
    <w:p w14:paraId="615EB6B6" w14:textId="77777777" w:rsidR="00C1321E" w:rsidRPr="00AA7C07" w:rsidRDefault="00C1321E" w:rsidP="00C1321E">
      <w:pPr>
        <w:spacing w:before="120"/>
        <w:ind w:left="7200" w:right="425" w:hanging="537"/>
        <w:jc w:val="right"/>
        <w:rPr>
          <w:rFonts w:ascii="Arial" w:hAnsi="Arial" w:cs="Arial"/>
          <w:i/>
          <w:sz w:val="22"/>
          <w:szCs w:val="22"/>
        </w:rPr>
      </w:pPr>
      <w:r w:rsidRPr="00AA7C07">
        <w:rPr>
          <w:rStyle w:val="fftimenewsromanfs12pt1"/>
          <w:rFonts w:ascii="Arial" w:hAnsi="Arial" w:cs="Arial"/>
          <w:i/>
          <w:sz w:val="22"/>
          <w:szCs w:val="22"/>
        </w:rPr>
        <w:t xml:space="preserve">       Đơn vị tính: %</w:t>
      </w:r>
    </w:p>
    <w:tbl>
      <w:tblPr>
        <w:tblW w:w="4736" w:type="pct"/>
        <w:jc w:val="center"/>
        <w:tblBorders>
          <w:top w:val="single" w:sz="4" w:space="0" w:color="auto"/>
        </w:tblBorders>
        <w:tblLook w:val="01E0" w:firstRow="1" w:lastRow="1" w:firstColumn="1" w:lastColumn="1" w:noHBand="0" w:noVBand="0"/>
      </w:tblPr>
      <w:tblGrid>
        <w:gridCol w:w="2860"/>
        <w:gridCol w:w="1122"/>
        <w:gridCol w:w="1121"/>
        <w:gridCol w:w="1121"/>
        <w:gridCol w:w="1121"/>
        <w:gridCol w:w="1453"/>
      </w:tblGrid>
      <w:tr w:rsidR="00C1321E" w:rsidRPr="00AA7C07" w14:paraId="05B2ED27" w14:textId="77777777" w:rsidTr="00201C0E">
        <w:trPr>
          <w:trHeight w:val="647"/>
          <w:jc w:val="center"/>
        </w:trPr>
        <w:tc>
          <w:tcPr>
            <w:tcW w:w="1625" w:type="pct"/>
          </w:tcPr>
          <w:p w14:paraId="099460E0" w14:textId="77777777" w:rsidR="00C1321E" w:rsidRPr="00AA7C07" w:rsidRDefault="00C1321E" w:rsidP="00201C0E">
            <w:pPr>
              <w:jc w:val="both"/>
              <w:rPr>
                <w:rStyle w:val="fftimenewsromanfs12pt1"/>
                <w:rFonts w:ascii="Arial" w:hAnsi="Arial" w:cs="Arial"/>
                <w:sz w:val="22"/>
                <w:szCs w:val="22"/>
              </w:rPr>
            </w:pPr>
          </w:p>
        </w:tc>
        <w:tc>
          <w:tcPr>
            <w:tcW w:w="637" w:type="pct"/>
            <w:tcBorders>
              <w:top w:val="single" w:sz="4" w:space="0" w:color="auto"/>
              <w:bottom w:val="single" w:sz="4" w:space="0" w:color="auto"/>
            </w:tcBorders>
            <w:vAlign w:val="center"/>
          </w:tcPr>
          <w:p w14:paraId="1C55356A" w14:textId="77777777" w:rsidR="00C1321E" w:rsidRPr="00AA7C07" w:rsidRDefault="00C1321E" w:rsidP="00201C0E">
            <w:pPr>
              <w:jc w:val="center"/>
              <w:rPr>
                <w:rStyle w:val="fftimenewsromanfs12pt1"/>
                <w:rFonts w:ascii="Arial" w:hAnsi="Arial" w:cs="Arial"/>
                <w:sz w:val="22"/>
                <w:szCs w:val="22"/>
              </w:rPr>
            </w:pPr>
            <w:r w:rsidRPr="00AA7C07">
              <w:rPr>
                <w:rStyle w:val="fftimenewsromanfs12pt1"/>
                <w:rFonts w:ascii="Arial" w:hAnsi="Arial" w:cs="Arial"/>
                <w:sz w:val="22"/>
                <w:szCs w:val="22"/>
              </w:rPr>
              <w:t>Năm 201</w:t>
            </w:r>
            <w:r w:rsidR="0073302E">
              <w:rPr>
                <w:rStyle w:val="fftimenewsromanfs12pt1"/>
                <w:rFonts w:ascii="Arial" w:hAnsi="Arial" w:cs="Arial"/>
                <w:sz w:val="22"/>
                <w:szCs w:val="22"/>
              </w:rPr>
              <w:t>8</w:t>
            </w:r>
          </w:p>
        </w:tc>
        <w:tc>
          <w:tcPr>
            <w:tcW w:w="637" w:type="pct"/>
            <w:tcBorders>
              <w:top w:val="single" w:sz="4" w:space="0" w:color="auto"/>
              <w:bottom w:val="single" w:sz="4" w:space="0" w:color="auto"/>
            </w:tcBorders>
            <w:vAlign w:val="center"/>
          </w:tcPr>
          <w:p w14:paraId="0BEED44A" w14:textId="77777777" w:rsidR="00C1321E" w:rsidRPr="00AA7C07" w:rsidRDefault="00C1321E" w:rsidP="00201C0E">
            <w:pPr>
              <w:jc w:val="center"/>
              <w:rPr>
                <w:rStyle w:val="fftimenewsromanfs12pt1"/>
                <w:rFonts w:ascii="Arial" w:hAnsi="Arial" w:cs="Arial"/>
                <w:sz w:val="22"/>
                <w:szCs w:val="22"/>
              </w:rPr>
            </w:pPr>
            <w:r w:rsidRPr="00AA7C07">
              <w:rPr>
                <w:rStyle w:val="fftimenewsromanfs12pt1"/>
                <w:rFonts w:ascii="Arial" w:hAnsi="Arial" w:cs="Arial"/>
                <w:sz w:val="22"/>
                <w:szCs w:val="22"/>
              </w:rPr>
              <w:t>Năm 201</w:t>
            </w:r>
            <w:r w:rsidR="0073302E">
              <w:rPr>
                <w:rStyle w:val="fftimenewsromanfs12pt1"/>
                <w:rFonts w:ascii="Arial" w:hAnsi="Arial" w:cs="Arial"/>
                <w:sz w:val="22"/>
                <w:szCs w:val="22"/>
              </w:rPr>
              <w:t>9</w:t>
            </w:r>
          </w:p>
        </w:tc>
        <w:tc>
          <w:tcPr>
            <w:tcW w:w="637" w:type="pct"/>
            <w:tcBorders>
              <w:top w:val="single" w:sz="4" w:space="0" w:color="auto"/>
              <w:bottom w:val="single" w:sz="4" w:space="0" w:color="auto"/>
            </w:tcBorders>
            <w:vAlign w:val="center"/>
          </w:tcPr>
          <w:p w14:paraId="6452D7DF" w14:textId="77777777" w:rsidR="00C1321E" w:rsidRPr="00AA7C07" w:rsidRDefault="0073302E" w:rsidP="00201C0E">
            <w:pPr>
              <w:jc w:val="center"/>
              <w:rPr>
                <w:rStyle w:val="fftimenewsromanfs12pt1"/>
                <w:rFonts w:ascii="Arial" w:hAnsi="Arial" w:cs="Arial"/>
                <w:sz w:val="22"/>
                <w:szCs w:val="22"/>
              </w:rPr>
            </w:pPr>
            <w:r>
              <w:rPr>
                <w:rStyle w:val="fftimenewsromanfs12pt1"/>
                <w:rFonts w:ascii="Arial" w:hAnsi="Arial" w:cs="Arial"/>
                <w:sz w:val="22"/>
                <w:szCs w:val="22"/>
              </w:rPr>
              <w:t>Năm 2020</w:t>
            </w:r>
          </w:p>
        </w:tc>
        <w:tc>
          <w:tcPr>
            <w:tcW w:w="637" w:type="pct"/>
            <w:tcBorders>
              <w:top w:val="single" w:sz="4" w:space="0" w:color="auto"/>
              <w:bottom w:val="single" w:sz="4" w:space="0" w:color="auto"/>
            </w:tcBorders>
            <w:vAlign w:val="center"/>
          </w:tcPr>
          <w:p w14:paraId="593080AB" w14:textId="77777777" w:rsidR="00C1321E" w:rsidRPr="00AA7C07" w:rsidRDefault="00C1321E" w:rsidP="00201C0E">
            <w:pPr>
              <w:jc w:val="center"/>
              <w:rPr>
                <w:rStyle w:val="fftimenewsromanfs12pt1"/>
                <w:rFonts w:ascii="Arial" w:hAnsi="Arial" w:cs="Arial"/>
                <w:sz w:val="22"/>
                <w:szCs w:val="22"/>
              </w:rPr>
            </w:pPr>
            <w:r w:rsidRPr="00AA7C07">
              <w:rPr>
                <w:rStyle w:val="fftimenewsromanfs12pt1"/>
                <w:rFonts w:ascii="Arial" w:hAnsi="Arial" w:cs="Arial"/>
                <w:sz w:val="22"/>
                <w:szCs w:val="22"/>
              </w:rPr>
              <w:t>Năm 202</w:t>
            </w:r>
            <w:r w:rsidR="0073302E">
              <w:rPr>
                <w:rStyle w:val="fftimenewsromanfs12pt1"/>
                <w:rFonts w:ascii="Arial" w:hAnsi="Arial" w:cs="Arial"/>
                <w:sz w:val="22"/>
                <w:szCs w:val="22"/>
              </w:rPr>
              <w:t>1</w:t>
            </w:r>
          </w:p>
        </w:tc>
        <w:tc>
          <w:tcPr>
            <w:tcW w:w="826" w:type="pct"/>
            <w:tcBorders>
              <w:top w:val="single" w:sz="4" w:space="0" w:color="auto"/>
              <w:bottom w:val="single" w:sz="4" w:space="0" w:color="auto"/>
            </w:tcBorders>
            <w:vAlign w:val="center"/>
          </w:tcPr>
          <w:p w14:paraId="34C50739" w14:textId="77777777" w:rsidR="00C1321E" w:rsidRPr="00AA7C07" w:rsidRDefault="00C1321E" w:rsidP="00201C0E">
            <w:pPr>
              <w:jc w:val="center"/>
              <w:rPr>
                <w:rStyle w:val="fftimenewsromanfs12pt1"/>
                <w:rFonts w:ascii="Arial" w:hAnsi="Arial" w:cs="Arial"/>
                <w:sz w:val="22"/>
                <w:szCs w:val="22"/>
              </w:rPr>
            </w:pPr>
            <w:r w:rsidRPr="00AA7C07">
              <w:rPr>
                <w:rStyle w:val="fftimenewsromanfs12pt1"/>
                <w:rFonts w:ascii="Arial" w:hAnsi="Arial" w:cs="Arial"/>
                <w:sz w:val="22"/>
                <w:szCs w:val="22"/>
              </w:rPr>
              <w:t xml:space="preserve">Năm </w:t>
            </w:r>
            <w:r w:rsidRPr="00AA7C07">
              <w:rPr>
                <w:rStyle w:val="fftimenewsromanfs12pt1"/>
                <w:rFonts w:ascii="Arial" w:hAnsi="Arial" w:cs="Arial"/>
                <w:sz w:val="22"/>
                <w:szCs w:val="22"/>
              </w:rPr>
              <w:br/>
              <w:t>202</w:t>
            </w:r>
            <w:r w:rsidR="0073302E">
              <w:rPr>
                <w:rStyle w:val="fftimenewsromanfs12pt1"/>
                <w:rFonts w:ascii="Arial" w:hAnsi="Arial" w:cs="Arial"/>
                <w:sz w:val="22"/>
                <w:szCs w:val="22"/>
              </w:rPr>
              <w:t>2</w:t>
            </w:r>
          </w:p>
        </w:tc>
      </w:tr>
      <w:tr w:rsidR="00C1321E" w:rsidRPr="00AA7C07" w14:paraId="59946A5A" w14:textId="77777777" w:rsidTr="00201C0E">
        <w:trPr>
          <w:trHeight w:val="1104"/>
          <w:jc w:val="center"/>
        </w:trPr>
        <w:tc>
          <w:tcPr>
            <w:tcW w:w="1625" w:type="pct"/>
            <w:vAlign w:val="center"/>
          </w:tcPr>
          <w:p w14:paraId="3C40A3AC" w14:textId="77777777" w:rsidR="00C1321E" w:rsidRPr="00AA7C07" w:rsidRDefault="00C1321E" w:rsidP="0073302E">
            <w:pPr>
              <w:jc w:val="center"/>
              <w:rPr>
                <w:rStyle w:val="fftimenewsromanfs12pt1"/>
                <w:rFonts w:ascii="Arial" w:hAnsi="Arial" w:cs="Arial"/>
                <w:sz w:val="22"/>
                <w:szCs w:val="22"/>
              </w:rPr>
            </w:pPr>
            <w:r w:rsidRPr="00AA7C07">
              <w:rPr>
                <w:rStyle w:val="fftimenewsromanfs12pt1"/>
                <w:rFonts w:ascii="Arial" w:hAnsi="Arial" w:cs="Arial"/>
                <w:sz w:val="22"/>
                <w:szCs w:val="22"/>
              </w:rPr>
              <w:t xml:space="preserve">Lạm phát cơ bản tháng </w:t>
            </w:r>
            <w:r w:rsidRPr="00AA7C07">
              <w:rPr>
                <w:rStyle w:val="fftimenewsromanfs12pt1"/>
                <w:rFonts w:ascii="Arial" w:hAnsi="Arial" w:cs="Arial"/>
                <w:sz w:val="22"/>
                <w:szCs w:val="22"/>
                <w:lang w:val="vi-VN"/>
              </w:rPr>
              <w:t>1</w:t>
            </w:r>
            <w:r w:rsidRPr="00AA7C07">
              <w:rPr>
                <w:rStyle w:val="fftimenewsromanfs12pt1"/>
                <w:rFonts w:ascii="Arial" w:hAnsi="Arial" w:cs="Arial"/>
                <w:sz w:val="22"/>
                <w:szCs w:val="22"/>
              </w:rPr>
              <w:t xml:space="preserve"> so với tháng trước </w:t>
            </w:r>
          </w:p>
        </w:tc>
        <w:tc>
          <w:tcPr>
            <w:tcW w:w="637" w:type="pct"/>
            <w:tcBorders>
              <w:top w:val="single" w:sz="4" w:space="0" w:color="auto"/>
            </w:tcBorders>
            <w:vAlign w:val="center"/>
          </w:tcPr>
          <w:p w14:paraId="16D3C14C" w14:textId="77777777" w:rsidR="00C1321E" w:rsidRPr="00AA7C07" w:rsidRDefault="007C7C4D" w:rsidP="00201C0E">
            <w:pPr>
              <w:tabs>
                <w:tab w:val="left" w:pos="540"/>
              </w:tabs>
              <w:spacing w:line="360" w:lineRule="exact"/>
              <w:jc w:val="center"/>
              <w:rPr>
                <w:rStyle w:val="fftimenewsromanfs12pt1"/>
                <w:rFonts w:ascii="Arial" w:hAnsi="Arial" w:cs="Arial"/>
                <w:color w:val="000000"/>
              </w:rPr>
            </w:pPr>
            <w:r>
              <w:rPr>
                <w:rStyle w:val="fftimenewsromanfs12pt1"/>
                <w:rFonts w:ascii="Arial" w:hAnsi="Arial" w:cs="Arial"/>
                <w:color w:val="000000"/>
              </w:rPr>
              <w:t>0,18</w:t>
            </w:r>
          </w:p>
        </w:tc>
        <w:tc>
          <w:tcPr>
            <w:tcW w:w="637" w:type="pct"/>
            <w:tcBorders>
              <w:top w:val="single" w:sz="4" w:space="0" w:color="auto"/>
            </w:tcBorders>
            <w:vAlign w:val="center"/>
          </w:tcPr>
          <w:p w14:paraId="54AB42D8" w14:textId="77777777" w:rsidR="00C1321E" w:rsidRPr="00AA7C07" w:rsidRDefault="007C7C4D" w:rsidP="00201C0E">
            <w:pPr>
              <w:tabs>
                <w:tab w:val="left" w:pos="540"/>
              </w:tabs>
              <w:spacing w:line="360" w:lineRule="exact"/>
              <w:jc w:val="center"/>
              <w:rPr>
                <w:rStyle w:val="fftimenewsromanfs12pt1"/>
                <w:rFonts w:ascii="Arial" w:hAnsi="Arial" w:cs="Arial"/>
                <w:color w:val="000000"/>
              </w:rPr>
            </w:pPr>
            <w:r>
              <w:rPr>
                <w:rStyle w:val="fftimenewsromanfs12pt1"/>
                <w:rFonts w:ascii="Arial" w:hAnsi="Arial" w:cs="Arial"/>
                <w:color w:val="000000"/>
              </w:rPr>
              <w:t>0,30</w:t>
            </w:r>
          </w:p>
        </w:tc>
        <w:tc>
          <w:tcPr>
            <w:tcW w:w="637" w:type="pct"/>
            <w:tcBorders>
              <w:top w:val="single" w:sz="4" w:space="0" w:color="auto"/>
            </w:tcBorders>
            <w:vAlign w:val="center"/>
          </w:tcPr>
          <w:p w14:paraId="49304830" w14:textId="77777777" w:rsidR="00C1321E" w:rsidRPr="00AA7C07" w:rsidRDefault="007C7C4D" w:rsidP="00201C0E">
            <w:pPr>
              <w:spacing w:line="360" w:lineRule="atLeast"/>
              <w:ind w:right="-38"/>
              <w:jc w:val="center"/>
              <w:rPr>
                <w:rStyle w:val="fftimenewsromanfs12pt1"/>
                <w:rFonts w:ascii="Arial" w:hAnsi="Arial" w:cs="Arial"/>
                <w:color w:val="000000" w:themeColor="text1"/>
              </w:rPr>
            </w:pPr>
            <w:r>
              <w:rPr>
                <w:rStyle w:val="fftimenewsromanfs12pt1"/>
                <w:rFonts w:ascii="Arial" w:hAnsi="Arial" w:cs="Arial"/>
                <w:color w:val="000000" w:themeColor="text1"/>
              </w:rPr>
              <w:t>0,76</w:t>
            </w:r>
          </w:p>
        </w:tc>
        <w:tc>
          <w:tcPr>
            <w:tcW w:w="637" w:type="pct"/>
            <w:tcBorders>
              <w:top w:val="single" w:sz="4" w:space="0" w:color="auto"/>
            </w:tcBorders>
            <w:vAlign w:val="center"/>
          </w:tcPr>
          <w:p w14:paraId="5C4E2C9B" w14:textId="77777777" w:rsidR="00C1321E" w:rsidRPr="00AA7C07" w:rsidRDefault="007C7C4D" w:rsidP="00201C0E">
            <w:pPr>
              <w:spacing w:line="360" w:lineRule="atLeast"/>
              <w:ind w:right="-38"/>
              <w:jc w:val="center"/>
              <w:rPr>
                <w:rStyle w:val="fftimenewsromanfs12pt1"/>
                <w:rFonts w:ascii="Arial" w:hAnsi="Arial" w:cs="Arial"/>
                <w:color w:val="000000" w:themeColor="text1"/>
              </w:rPr>
            </w:pPr>
            <w:r>
              <w:rPr>
                <w:rStyle w:val="fftimenewsromanfs12pt1"/>
                <w:rFonts w:ascii="Arial" w:hAnsi="Arial" w:cs="Arial"/>
                <w:color w:val="000000" w:themeColor="text1"/>
              </w:rPr>
              <w:t>0,27</w:t>
            </w:r>
          </w:p>
        </w:tc>
        <w:tc>
          <w:tcPr>
            <w:tcW w:w="826" w:type="pct"/>
            <w:tcBorders>
              <w:top w:val="single" w:sz="4" w:space="0" w:color="auto"/>
            </w:tcBorders>
            <w:vAlign w:val="center"/>
          </w:tcPr>
          <w:p w14:paraId="3E1227FA" w14:textId="77777777" w:rsidR="00C1321E" w:rsidRPr="00AA7C07" w:rsidRDefault="002914F4" w:rsidP="00201C0E">
            <w:pPr>
              <w:spacing w:line="360" w:lineRule="atLeast"/>
              <w:ind w:right="-38"/>
              <w:jc w:val="center"/>
              <w:rPr>
                <w:rStyle w:val="fftimenewsromanfs12pt1"/>
                <w:rFonts w:ascii="Arial" w:hAnsi="Arial" w:cs="Arial"/>
                <w:lang w:val="en-GB"/>
              </w:rPr>
            </w:pPr>
            <w:r>
              <w:rPr>
                <w:rStyle w:val="fftimenewsromanfs12pt1"/>
                <w:rFonts w:ascii="Arial" w:hAnsi="Arial" w:cs="Arial"/>
                <w:lang w:val="en-GB"/>
              </w:rPr>
              <w:t>0,26</w:t>
            </w:r>
          </w:p>
        </w:tc>
      </w:tr>
      <w:tr w:rsidR="00C1321E" w:rsidRPr="00AA7C07" w14:paraId="2FA2702F" w14:textId="77777777" w:rsidTr="00201C0E">
        <w:trPr>
          <w:trHeight w:val="889"/>
          <w:jc w:val="center"/>
        </w:trPr>
        <w:tc>
          <w:tcPr>
            <w:tcW w:w="1625" w:type="pct"/>
            <w:tcBorders>
              <w:top w:val="nil"/>
              <w:bottom w:val="single" w:sz="4" w:space="0" w:color="auto"/>
            </w:tcBorders>
            <w:vAlign w:val="center"/>
          </w:tcPr>
          <w:p w14:paraId="2DC0D1F1" w14:textId="77777777" w:rsidR="00C1321E" w:rsidRPr="00AA7C07" w:rsidRDefault="00C1321E" w:rsidP="0073302E">
            <w:pPr>
              <w:jc w:val="center"/>
              <w:rPr>
                <w:rStyle w:val="fftimenewsromanfs12pt1"/>
                <w:rFonts w:ascii="Arial" w:hAnsi="Arial" w:cs="Arial"/>
                <w:sz w:val="22"/>
                <w:szCs w:val="22"/>
                <w:lang w:val="vi-VN"/>
              </w:rPr>
            </w:pPr>
            <w:r w:rsidRPr="00AA7C07">
              <w:rPr>
                <w:rStyle w:val="fftimenewsromanfs12pt1"/>
                <w:rFonts w:ascii="Arial" w:hAnsi="Arial" w:cs="Arial"/>
                <w:sz w:val="22"/>
                <w:szCs w:val="22"/>
              </w:rPr>
              <w:t xml:space="preserve">Lạm phát cơ bản </w:t>
            </w:r>
            <w:r w:rsidR="0073302E">
              <w:rPr>
                <w:rStyle w:val="fftimenewsromanfs12pt1"/>
                <w:rFonts w:ascii="Arial" w:hAnsi="Arial" w:cs="Arial"/>
                <w:sz w:val="22"/>
                <w:szCs w:val="22"/>
              </w:rPr>
              <w:t xml:space="preserve">tháng 1 so với cùng kỳ </w:t>
            </w:r>
            <w:r w:rsidRPr="00AA7C07">
              <w:rPr>
                <w:rStyle w:val="fftimenewsromanfs12pt1"/>
                <w:rFonts w:ascii="Arial" w:hAnsi="Arial" w:cs="Arial"/>
                <w:sz w:val="22"/>
                <w:szCs w:val="22"/>
                <w:lang w:val="vi-VN"/>
              </w:rPr>
              <w:t>năm trước</w:t>
            </w:r>
          </w:p>
        </w:tc>
        <w:tc>
          <w:tcPr>
            <w:tcW w:w="637" w:type="pct"/>
            <w:tcBorders>
              <w:top w:val="nil"/>
              <w:bottom w:val="single" w:sz="4" w:space="0" w:color="auto"/>
            </w:tcBorders>
            <w:vAlign w:val="center"/>
          </w:tcPr>
          <w:p w14:paraId="5942DCD2" w14:textId="77777777" w:rsidR="00C1321E" w:rsidRPr="00AA7C07" w:rsidRDefault="007C7C4D" w:rsidP="00201C0E">
            <w:pPr>
              <w:tabs>
                <w:tab w:val="left" w:pos="540"/>
              </w:tabs>
              <w:spacing w:line="360" w:lineRule="exact"/>
              <w:jc w:val="center"/>
              <w:rPr>
                <w:rFonts w:ascii="Arial" w:hAnsi="Arial" w:cs="Arial"/>
                <w:color w:val="000000"/>
              </w:rPr>
            </w:pPr>
            <w:r>
              <w:rPr>
                <w:rFonts w:ascii="Arial" w:hAnsi="Arial" w:cs="Arial"/>
                <w:color w:val="000000"/>
              </w:rPr>
              <w:t>1,18</w:t>
            </w:r>
          </w:p>
        </w:tc>
        <w:tc>
          <w:tcPr>
            <w:tcW w:w="637" w:type="pct"/>
            <w:tcBorders>
              <w:top w:val="nil"/>
              <w:bottom w:val="single" w:sz="4" w:space="0" w:color="auto"/>
            </w:tcBorders>
            <w:vAlign w:val="center"/>
          </w:tcPr>
          <w:p w14:paraId="751E4F0F" w14:textId="77777777" w:rsidR="00C1321E" w:rsidRPr="00AA7C07" w:rsidRDefault="007C7C4D" w:rsidP="00201C0E">
            <w:pPr>
              <w:tabs>
                <w:tab w:val="left" w:pos="540"/>
              </w:tabs>
              <w:spacing w:line="360" w:lineRule="exact"/>
              <w:jc w:val="center"/>
              <w:rPr>
                <w:rFonts w:ascii="Arial" w:hAnsi="Arial" w:cs="Arial"/>
                <w:color w:val="000000"/>
              </w:rPr>
            </w:pPr>
            <w:r>
              <w:rPr>
                <w:rFonts w:ascii="Arial" w:hAnsi="Arial" w:cs="Arial"/>
                <w:color w:val="000000"/>
              </w:rPr>
              <w:t>1,83</w:t>
            </w:r>
          </w:p>
        </w:tc>
        <w:tc>
          <w:tcPr>
            <w:tcW w:w="637" w:type="pct"/>
            <w:tcBorders>
              <w:top w:val="nil"/>
              <w:bottom w:val="single" w:sz="4" w:space="0" w:color="auto"/>
            </w:tcBorders>
            <w:vAlign w:val="center"/>
          </w:tcPr>
          <w:p w14:paraId="26CBEC6F" w14:textId="77777777" w:rsidR="00C1321E" w:rsidRPr="00AA7C07" w:rsidRDefault="007C7C4D" w:rsidP="00201C0E">
            <w:pPr>
              <w:spacing w:line="360" w:lineRule="atLeast"/>
              <w:ind w:right="-40"/>
              <w:jc w:val="center"/>
              <w:rPr>
                <w:rStyle w:val="fftimenewsromanfs12pt1"/>
                <w:rFonts w:ascii="Arial" w:hAnsi="Arial" w:cs="Arial"/>
                <w:color w:val="000000"/>
              </w:rPr>
            </w:pPr>
            <w:r>
              <w:rPr>
                <w:rStyle w:val="fftimenewsromanfs12pt1"/>
                <w:rFonts w:ascii="Arial" w:hAnsi="Arial" w:cs="Arial"/>
                <w:color w:val="000000"/>
              </w:rPr>
              <w:t>3,25</w:t>
            </w:r>
          </w:p>
        </w:tc>
        <w:tc>
          <w:tcPr>
            <w:tcW w:w="637" w:type="pct"/>
            <w:tcBorders>
              <w:top w:val="nil"/>
              <w:bottom w:val="single" w:sz="4" w:space="0" w:color="auto"/>
            </w:tcBorders>
            <w:vAlign w:val="center"/>
          </w:tcPr>
          <w:p w14:paraId="783A2D12" w14:textId="77777777" w:rsidR="00C1321E" w:rsidRPr="00AA7C07" w:rsidRDefault="007C7C4D" w:rsidP="00201C0E">
            <w:pPr>
              <w:spacing w:line="360" w:lineRule="atLeast"/>
              <w:ind w:right="-40"/>
              <w:jc w:val="center"/>
              <w:rPr>
                <w:rStyle w:val="fftimenewsromanfs12pt1"/>
                <w:rFonts w:ascii="Arial" w:hAnsi="Arial" w:cs="Arial"/>
                <w:color w:val="000000"/>
              </w:rPr>
            </w:pPr>
            <w:r>
              <w:rPr>
                <w:rStyle w:val="fftimenewsromanfs12pt1"/>
                <w:rFonts w:ascii="Arial" w:hAnsi="Arial" w:cs="Arial"/>
                <w:color w:val="000000"/>
              </w:rPr>
              <w:t>0,49</w:t>
            </w:r>
          </w:p>
        </w:tc>
        <w:tc>
          <w:tcPr>
            <w:tcW w:w="826" w:type="pct"/>
            <w:tcBorders>
              <w:top w:val="nil"/>
              <w:bottom w:val="single" w:sz="4" w:space="0" w:color="auto"/>
            </w:tcBorders>
            <w:vAlign w:val="center"/>
          </w:tcPr>
          <w:p w14:paraId="6AE00811" w14:textId="77777777" w:rsidR="00C1321E" w:rsidRPr="00AA7C07" w:rsidRDefault="002914F4" w:rsidP="00AA0C5C">
            <w:pPr>
              <w:spacing w:line="360" w:lineRule="atLeast"/>
              <w:ind w:right="-38"/>
              <w:jc w:val="center"/>
              <w:rPr>
                <w:rStyle w:val="fftimenewsromanfs12pt1"/>
                <w:rFonts w:ascii="Arial" w:hAnsi="Arial" w:cs="Arial"/>
                <w:lang w:val="en-GB"/>
              </w:rPr>
            </w:pPr>
            <w:r>
              <w:rPr>
                <w:rStyle w:val="fftimenewsromanfs12pt1"/>
                <w:rFonts w:ascii="Arial" w:hAnsi="Arial" w:cs="Arial"/>
                <w:lang w:val="en-GB"/>
              </w:rPr>
              <w:t>0,66</w:t>
            </w:r>
          </w:p>
        </w:tc>
      </w:tr>
    </w:tbl>
    <w:p w14:paraId="05B6863B" w14:textId="77777777" w:rsidR="00C1321E" w:rsidRPr="00AA7C07" w:rsidRDefault="00C1321E" w:rsidP="00C1321E">
      <w:pPr>
        <w:pStyle w:val="NormalWeb"/>
        <w:spacing w:before="0" w:beforeAutospacing="0" w:after="40" w:afterAutospacing="0" w:line="288" w:lineRule="auto"/>
        <w:ind w:firstLine="567"/>
        <w:jc w:val="both"/>
        <w:rPr>
          <w:b/>
          <w:sz w:val="16"/>
          <w:szCs w:val="28"/>
        </w:rPr>
      </w:pPr>
    </w:p>
    <w:p w14:paraId="46484007" w14:textId="77777777" w:rsidR="00170DBE" w:rsidRPr="000513DA" w:rsidRDefault="00052628" w:rsidP="00052628">
      <w:pPr>
        <w:pStyle w:val="NormalWeb"/>
        <w:spacing w:before="40" w:beforeAutospacing="0" w:after="40" w:afterAutospacing="0" w:line="283" w:lineRule="auto"/>
        <w:ind w:firstLine="567"/>
        <w:jc w:val="right"/>
        <w:rPr>
          <w:sz w:val="28"/>
          <w:szCs w:val="28"/>
        </w:rPr>
      </w:pPr>
      <w:r w:rsidRPr="00AA7C07">
        <w:rPr>
          <w:b/>
          <w:sz w:val="28"/>
          <w:szCs w:val="28"/>
          <w:lang w:val="nl-NL"/>
        </w:rPr>
        <w:lastRenderedPageBreak/>
        <w:t xml:space="preserve">TỔNG CỤC THỐNG </w:t>
      </w:r>
      <w:r w:rsidR="00170DBE" w:rsidRPr="00AA7C07">
        <w:rPr>
          <w:b/>
          <w:sz w:val="28"/>
          <w:szCs w:val="28"/>
          <w:lang w:val="nl-NL"/>
        </w:rPr>
        <w:t>KÊ</w:t>
      </w:r>
    </w:p>
    <w:sectPr w:rsidR="00170DBE" w:rsidRPr="000513DA" w:rsidSect="00DB64EB">
      <w:headerReference w:type="default" r:id="rId11"/>
      <w:footerReference w:type="even" r:id="rId12"/>
      <w:footerReference w:type="default" r:id="rId13"/>
      <w:pgSz w:w="11907" w:h="16840"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5DE204" w14:textId="77777777" w:rsidR="004662AE" w:rsidRDefault="004662AE">
      <w:r>
        <w:separator/>
      </w:r>
    </w:p>
  </w:endnote>
  <w:endnote w:type="continuationSeparator" w:id="0">
    <w:p w14:paraId="41ABA746" w14:textId="77777777" w:rsidR="004662AE" w:rsidRDefault="00466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Arial">
    <w:altName w:val="Courier New"/>
    <w:charset w:val="00"/>
    <w:family w:val="swiss"/>
    <w:pitch w:val="variable"/>
    <w:sig w:usb0="00000007" w:usb1="00000000" w:usb2="00000000" w:usb3="00000000" w:csb0="00000013"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VnTime">
    <w:altName w:val="Courier New"/>
    <w:charset w:val="00"/>
    <w:family w:val="swiss"/>
    <w:pitch w:val="variable"/>
    <w:sig w:usb0="00000003" w:usb1="00000000" w:usb2="00000000" w:usb3="00000000" w:csb0="00000001" w:csb1="00000000"/>
  </w:font>
  <w:font w:name="VNI-Times">
    <w:charset w:val="00"/>
    <w:family w:val="auto"/>
    <w:pitch w:val="variable"/>
    <w:sig w:usb0="00000007" w:usb1="00000000" w:usb2="00000000" w:usb3="00000000" w:csb0="00000013"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19525F" w14:textId="77777777" w:rsidR="00DB6085" w:rsidRDefault="00C325FC" w:rsidP="0013670C">
    <w:pPr>
      <w:pStyle w:val="Footer"/>
      <w:framePr w:wrap="around" w:vAnchor="text" w:hAnchor="margin" w:xAlign="right" w:y="1"/>
      <w:rPr>
        <w:rStyle w:val="PageNumber"/>
      </w:rPr>
    </w:pPr>
    <w:r>
      <w:rPr>
        <w:rStyle w:val="PageNumber"/>
      </w:rPr>
      <w:fldChar w:fldCharType="begin"/>
    </w:r>
    <w:r w:rsidR="00DB6085">
      <w:rPr>
        <w:rStyle w:val="PageNumber"/>
      </w:rPr>
      <w:instrText xml:space="preserve">PAGE  </w:instrText>
    </w:r>
    <w:r>
      <w:rPr>
        <w:rStyle w:val="PageNumber"/>
      </w:rPr>
      <w:fldChar w:fldCharType="end"/>
    </w:r>
  </w:p>
  <w:p w14:paraId="4279C394" w14:textId="77777777" w:rsidR="00DB6085" w:rsidRDefault="00DB6085" w:rsidP="002B206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AF4F86" w14:textId="77777777" w:rsidR="00DB6085" w:rsidRDefault="00DB6085" w:rsidP="002B206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C50EA1" w14:textId="77777777" w:rsidR="004662AE" w:rsidRDefault="004662AE">
      <w:r>
        <w:separator/>
      </w:r>
    </w:p>
  </w:footnote>
  <w:footnote w:type="continuationSeparator" w:id="0">
    <w:p w14:paraId="7146D7E9" w14:textId="77777777" w:rsidR="004662AE" w:rsidRDefault="004662AE">
      <w:r>
        <w:continuationSeparator/>
      </w:r>
    </w:p>
  </w:footnote>
  <w:footnote w:id="1">
    <w:p w14:paraId="26BA6441" w14:textId="77777777" w:rsidR="00D3113B" w:rsidRDefault="00D3113B" w:rsidP="00D3113B">
      <w:pPr>
        <w:pStyle w:val="FootnoteText"/>
        <w:ind w:left="142" w:hanging="142"/>
        <w:jc w:val="both"/>
      </w:pPr>
      <w:r w:rsidRPr="00765F43">
        <w:rPr>
          <w:rStyle w:val="FootnoteReference"/>
        </w:rPr>
        <w:footnoteRef/>
      </w:r>
      <w:r w:rsidRPr="00765F43">
        <w:t xml:space="preserve"> Chỉ số giá điện sinh hoạt tháng </w:t>
      </w:r>
      <w:r>
        <w:t>01</w:t>
      </w:r>
      <w:r w:rsidRPr="00765F43">
        <w:t>/202</w:t>
      </w:r>
      <w:r>
        <w:t>2</w:t>
      </w:r>
      <w:r w:rsidRPr="00765F43">
        <w:t xml:space="preserve"> được tính dựa trên doanh </w:t>
      </w:r>
      <w:proofErr w:type="gramStart"/>
      <w:r w:rsidRPr="00765F43">
        <w:t>thu</w:t>
      </w:r>
      <w:proofErr w:type="gramEnd"/>
      <w:r w:rsidRPr="00765F43">
        <w:t xml:space="preserve"> và sản lượng điện tiêu dùng từ ngày </w:t>
      </w:r>
      <w:r w:rsidRPr="00765F43">
        <w:br/>
        <w:t>01-3</w:t>
      </w:r>
      <w:r>
        <w:t>1</w:t>
      </w:r>
      <w:r w:rsidRPr="00765F43">
        <w:t>/</w:t>
      </w:r>
      <w:r>
        <w:t>12</w:t>
      </w:r>
      <w:r w:rsidRPr="00765F43">
        <w:t>/202</w:t>
      </w:r>
      <w:r>
        <w:t>1</w:t>
      </w:r>
      <w:r w:rsidRPr="00765F43">
        <w:t>, do đó phản ánh biến động trễ một</w:t>
      </w:r>
      <w:r>
        <w:t xml:space="preserve"> tháng so với các mặt hàng khác.</w:t>
      </w:r>
    </w:p>
  </w:footnote>
  <w:footnote w:id="2">
    <w:p w14:paraId="57A4D5B9" w14:textId="77777777" w:rsidR="00C1321E" w:rsidRPr="00F66D0E" w:rsidRDefault="00C1321E" w:rsidP="00C1321E">
      <w:pPr>
        <w:pStyle w:val="FootnoteText"/>
        <w:ind w:left="142" w:hanging="142"/>
        <w:jc w:val="both"/>
      </w:pPr>
      <w:r w:rsidRPr="00F66D0E">
        <w:rPr>
          <w:rStyle w:val="FootnoteReference"/>
        </w:rPr>
        <w:footnoteRef/>
      </w:r>
      <w:r w:rsidRPr="00F66D0E">
        <w:t xml:space="preserve"> CPI sau khi loại trừ lương thực, thực phẩm tươi sống, năng lượng và mặt hàng do Nhà nước quản lý bao gồm</w:t>
      </w:r>
      <w:r>
        <w:t xml:space="preserve"> dịch vụ y tế và giáo dục.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30E26B" w14:textId="77777777" w:rsidR="00DB6085" w:rsidRDefault="00C325FC">
    <w:pPr>
      <w:pStyle w:val="Header"/>
      <w:jc w:val="center"/>
    </w:pPr>
    <w:r>
      <w:fldChar w:fldCharType="begin"/>
    </w:r>
    <w:r w:rsidR="00DB6085">
      <w:instrText xml:space="preserve"> PAGE   \* MERGEFORMAT </w:instrText>
    </w:r>
    <w:r>
      <w:fldChar w:fldCharType="separate"/>
    </w:r>
    <w:r w:rsidR="001F490C">
      <w:rPr>
        <w:noProof/>
      </w:rPr>
      <w:t>7</w:t>
    </w:r>
    <w:r>
      <w:rPr>
        <w:noProof/>
      </w:rPr>
      <w:fldChar w:fldCharType="end"/>
    </w:r>
  </w:p>
  <w:p w14:paraId="036AE244" w14:textId="77777777" w:rsidR="00DB6085" w:rsidRDefault="00DB60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45A7C"/>
    <w:multiLevelType w:val="hybridMultilevel"/>
    <w:tmpl w:val="3104F1E8"/>
    <w:lvl w:ilvl="0" w:tplc="9AEA69A4">
      <w:start w:val="1"/>
      <w:numFmt w:val="bullet"/>
      <w:lvlText w:val="-"/>
      <w:lvlJc w:val="left"/>
      <w:pPr>
        <w:ind w:left="2771" w:hanging="360"/>
      </w:pPr>
      <w:rPr>
        <w:rFonts w:ascii="Times New Roman" w:eastAsia="Times New Roman" w:hAnsi="Times New Roman" w:cs="Times New Roman" w:hint="default"/>
      </w:rPr>
    </w:lvl>
    <w:lvl w:ilvl="1" w:tplc="04090003" w:tentative="1">
      <w:start w:val="1"/>
      <w:numFmt w:val="bullet"/>
      <w:lvlText w:val="o"/>
      <w:lvlJc w:val="left"/>
      <w:pPr>
        <w:ind w:left="3491" w:hanging="360"/>
      </w:pPr>
      <w:rPr>
        <w:rFonts w:ascii="Courier New" w:hAnsi="Courier New" w:cs="Courier New" w:hint="default"/>
      </w:rPr>
    </w:lvl>
    <w:lvl w:ilvl="2" w:tplc="04090005" w:tentative="1">
      <w:start w:val="1"/>
      <w:numFmt w:val="bullet"/>
      <w:lvlText w:val=""/>
      <w:lvlJc w:val="left"/>
      <w:pPr>
        <w:ind w:left="4211" w:hanging="360"/>
      </w:pPr>
      <w:rPr>
        <w:rFonts w:ascii="Wingdings" w:hAnsi="Wingdings" w:hint="default"/>
      </w:rPr>
    </w:lvl>
    <w:lvl w:ilvl="3" w:tplc="04090001" w:tentative="1">
      <w:start w:val="1"/>
      <w:numFmt w:val="bullet"/>
      <w:lvlText w:val=""/>
      <w:lvlJc w:val="left"/>
      <w:pPr>
        <w:ind w:left="4931" w:hanging="360"/>
      </w:pPr>
      <w:rPr>
        <w:rFonts w:ascii="Symbol" w:hAnsi="Symbol" w:hint="default"/>
      </w:rPr>
    </w:lvl>
    <w:lvl w:ilvl="4" w:tplc="04090003" w:tentative="1">
      <w:start w:val="1"/>
      <w:numFmt w:val="bullet"/>
      <w:lvlText w:val="o"/>
      <w:lvlJc w:val="left"/>
      <w:pPr>
        <w:ind w:left="5651" w:hanging="360"/>
      </w:pPr>
      <w:rPr>
        <w:rFonts w:ascii="Courier New" w:hAnsi="Courier New" w:cs="Courier New" w:hint="default"/>
      </w:rPr>
    </w:lvl>
    <w:lvl w:ilvl="5" w:tplc="04090005" w:tentative="1">
      <w:start w:val="1"/>
      <w:numFmt w:val="bullet"/>
      <w:lvlText w:val=""/>
      <w:lvlJc w:val="left"/>
      <w:pPr>
        <w:ind w:left="6371" w:hanging="360"/>
      </w:pPr>
      <w:rPr>
        <w:rFonts w:ascii="Wingdings" w:hAnsi="Wingdings" w:hint="default"/>
      </w:rPr>
    </w:lvl>
    <w:lvl w:ilvl="6" w:tplc="04090001" w:tentative="1">
      <w:start w:val="1"/>
      <w:numFmt w:val="bullet"/>
      <w:lvlText w:val=""/>
      <w:lvlJc w:val="left"/>
      <w:pPr>
        <w:ind w:left="7091" w:hanging="360"/>
      </w:pPr>
      <w:rPr>
        <w:rFonts w:ascii="Symbol" w:hAnsi="Symbol" w:hint="default"/>
      </w:rPr>
    </w:lvl>
    <w:lvl w:ilvl="7" w:tplc="04090003" w:tentative="1">
      <w:start w:val="1"/>
      <w:numFmt w:val="bullet"/>
      <w:lvlText w:val="o"/>
      <w:lvlJc w:val="left"/>
      <w:pPr>
        <w:ind w:left="7811" w:hanging="360"/>
      </w:pPr>
      <w:rPr>
        <w:rFonts w:ascii="Courier New" w:hAnsi="Courier New" w:cs="Courier New" w:hint="default"/>
      </w:rPr>
    </w:lvl>
    <w:lvl w:ilvl="8" w:tplc="04090005" w:tentative="1">
      <w:start w:val="1"/>
      <w:numFmt w:val="bullet"/>
      <w:lvlText w:val=""/>
      <w:lvlJc w:val="left"/>
      <w:pPr>
        <w:ind w:left="8531" w:hanging="360"/>
      </w:pPr>
      <w:rPr>
        <w:rFonts w:ascii="Wingdings" w:hAnsi="Wingdings" w:hint="default"/>
      </w:rPr>
    </w:lvl>
  </w:abstractNum>
  <w:abstractNum w:abstractNumId="1">
    <w:nsid w:val="3FE20BF8"/>
    <w:multiLevelType w:val="hybridMultilevel"/>
    <w:tmpl w:val="808A8B24"/>
    <w:lvl w:ilvl="0" w:tplc="FDB8422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630D3994"/>
    <w:multiLevelType w:val="hybridMultilevel"/>
    <w:tmpl w:val="B3D0CB0E"/>
    <w:lvl w:ilvl="0" w:tplc="D026BC2E">
      <w:numFmt w:val="bullet"/>
      <w:lvlText w:val="-"/>
      <w:lvlJc w:val="left"/>
      <w:pPr>
        <w:tabs>
          <w:tab w:val="num" w:pos="1635"/>
        </w:tabs>
        <w:ind w:left="1635" w:hanging="915"/>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63D81CF9"/>
    <w:multiLevelType w:val="hybridMultilevel"/>
    <w:tmpl w:val="86C22D28"/>
    <w:lvl w:ilvl="0" w:tplc="372E4F96">
      <w:start w:val="1"/>
      <w:numFmt w:val="decimal"/>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74A9438D"/>
    <w:multiLevelType w:val="multilevel"/>
    <w:tmpl w:val="03AA1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220"/>
    <w:rsid w:val="00000DBC"/>
    <w:rsid w:val="000034C8"/>
    <w:rsid w:val="00004CE5"/>
    <w:rsid w:val="00006B00"/>
    <w:rsid w:val="00007C5D"/>
    <w:rsid w:val="00010D49"/>
    <w:rsid w:val="00011B9E"/>
    <w:rsid w:val="000136C9"/>
    <w:rsid w:val="000147AD"/>
    <w:rsid w:val="0001502B"/>
    <w:rsid w:val="000154ED"/>
    <w:rsid w:val="00015814"/>
    <w:rsid w:val="00016B09"/>
    <w:rsid w:val="000170E0"/>
    <w:rsid w:val="00020ECF"/>
    <w:rsid w:val="0002101F"/>
    <w:rsid w:val="000231E8"/>
    <w:rsid w:val="00024291"/>
    <w:rsid w:val="00024AC6"/>
    <w:rsid w:val="00024B25"/>
    <w:rsid w:val="000279AC"/>
    <w:rsid w:val="00030A0E"/>
    <w:rsid w:val="000322ED"/>
    <w:rsid w:val="0003265E"/>
    <w:rsid w:val="00033CD4"/>
    <w:rsid w:val="00033EE9"/>
    <w:rsid w:val="00034269"/>
    <w:rsid w:val="00034717"/>
    <w:rsid w:val="00036637"/>
    <w:rsid w:val="0003682A"/>
    <w:rsid w:val="00040B88"/>
    <w:rsid w:val="00042A2E"/>
    <w:rsid w:val="00043E9B"/>
    <w:rsid w:val="0004446A"/>
    <w:rsid w:val="00044524"/>
    <w:rsid w:val="00045C40"/>
    <w:rsid w:val="00047EC2"/>
    <w:rsid w:val="00050603"/>
    <w:rsid w:val="000513DA"/>
    <w:rsid w:val="00051ECE"/>
    <w:rsid w:val="00052628"/>
    <w:rsid w:val="00052702"/>
    <w:rsid w:val="00052886"/>
    <w:rsid w:val="00053559"/>
    <w:rsid w:val="00053E74"/>
    <w:rsid w:val="00053EBB"/>
    <w:rsid w:val="000553FE"/>
    <w:rsid w:val="000578A4"/>
    <w:rsid w:val="00057EDF"/>
    <w:rsid w:val="00064A23"/>
    <w:rsid w:val="00064C20"/>
    <w:rsid w:val="00065499"/>
    <w:rsid w:val="00065861"/>
    <w:rsid w:val="00066985"/>
    <w:rsid w:val="00071451"/>
    <w:rsid w:val="00071D99"/>
    <w:rsid w:val="00074C38"/>
    <w:rsid w:val="00075D90"/>
    <w:rsid w:val="000762F3"/>
    <w:rsid w:val="000766CF"/>
    <w:rsid w:val="00077E06"/>
    <w:rsid w:val="0008065E"/>
    <w:rsid w:val="00081AED"/>
    <w:rsid w:val="00082DB4"/>
    <w:rsid w:val="000833E8"/>
    <w:rsid w:val="00083577"/>
    <w:rsid w:val="0008389B"/>
    <w:rsid w:val="00083D4E"/>
    <w:rsid w:val="000847F6"/>
    <w:rsid w:val="00084F9F"/>
    <w:rsid w:val="00086196"/>
    <w:rsid w:val="00086E0E"/>
    <w:rsid w:val="0009022B"/>
    <w:rsid w:val="0009047F"/>
    <w:rsid w:val="00094FA9"/>
    <w:rsid w:val="00095D40"/>
    <w:rsid w:val="000A30F3"/>
    <w:rsid w:val="000A3E6E"/>
    <w:rsid w:val="000A3EE9"/>
    <w:rsid w:val="000B0785"/>
    <w:rsid w:val="000B0DC0"/>
    <w:rsid w:val="000B2BE2"/>
    <w:rsid w:val="000B30F3"/>
    <w:rsid w:val="000B3C40"/>
    <w:rsid w:val="000B517B"/>
    <w:rsid w:val="000B5924"/>
    <w:rsid w:val="000B6AFD"/>
    <w:rsid w:val="000B773C"/>
    <w:rsid w:val="000C030C"/>
    <w:rsid w:val="000C1016"/>
    <w:rsid w:val="000C1887"/>
    <w:rsid w:val="000C2B1F"/>
    <w:rsid w:val="000C357C"/>
    <w:rsid w:val="000C35FE"/>
    <w:rsid w:val="000C42B0"/>
    <w:rsid w:val="000C5694"/>
    <w:rsid w:val="000D0B1D"/>
    <w:rsid w:val="000D176E"/>
    <w:rsid w:val="000D1789"/>
    <w:rsid w:val="000D2265"/>
    <w:rsid w:val="000D6604"/>
    <w:rsid w:val="000D68FE"/>
    <w:rsid w:val="000D7E17"/>
    <w:rsid w:val="000E0791"/>
    <w:rsid w:val="000E102D"/>
    <w:rsid w:val="000E22E8"/>
    <w:rsid w:val="000E24BE"/>
    <w:rsid w:val="000F062B"/>
    <w:rsid w:val="000F0DBA"/>
    <w:rsid w:val="000F1EB0"/>
    <w:rsid w:val="000F2F06"/>
    <w:rsid w:val="000F4462"/>
    <w:rsid w:val="000F6472"/>
    <w:rsid w:val="000F6F67"/>
    <w:rsid w:val="0010044F"/>
    <w:rsid w:val="0010201E"/>
    <w:rsid w:val="001024E0"/>
    <w:rsid w:val="0010386E"/>
    <w:rsid w:val="001047FF"/>
    <w:rsid w:val="00104DA9"/>
    <w:rsid w:val="001052B9"/>
    <w:rsid w:val="0010574C"/>
    <w:rsid w:val="00105A90"/>
    <w:rsid w:val="0010637A"/>
    <w:rsid w:val="001066DF"/>
    <w:rsid w:val="00106C7A"/>
    <w:rsid w:val="001072CF"/>
    <w:rsid w:val="001100AF"/>
    <w:rsid w:val="00110321"/>
    <w:rsid w:val="00111783"/>
    <w:rsid w:val="00112538"/>
    <w:rsid w:val="00112978"/>
    <w:rsid w:val="00116210"/>
    <w:rsid w:val="00116BD7"/>
    <w:rsid w:val="00121DE3"/>
    <w:rsid w:val="00122A19"/>
    <w:rsid w:val="00123263"/>
    <w:rsid w:val="00123AB5"/>
    <w:rsid w:val="00124949"/>
    <w:rsid w:val="00126D34"/>
    <w:rsid w:val="00127182"/>
    <w:rsid w:val="00130BDE"/>
    <w:rsid w:val="00132D2E"/>
    <w:rsid w:val="0013524A"/>
    <w:rsid w:val="00135CA7"/>
    <w:rsid w:val="0013670C"/>
    <w:rsid w:val="00136960"/>
    <w:rsid w:val="0013696A"/>
    <w:rsid w:val="00136D1D"/>
    <w:rsid w:val="001431D1"/>
    <w:rsid w:val="00143781"/>
    <w:rsid w:val="001437DA"/>
    <w:rsid w:val="00144905"/>
    <w:rsid w:val="001454FF"/>
    <w:rsid w:val="00146039"/>
    <w:rsid w:val="001501C3"/>
    <w:rsid w:val="00150490"/>
    <w:rsid w:val="001504F7"/>
    <w:rsid w:val="001508FE"/>
    <w:rsid w:val="00151145"/>
    <w:rsid w:val="00151D8F"/>
    <w:rsid w:val="00152100"/>
    <w:rsid w:val="00152CA1"/>
    <w:rsid w:val="00153504"/>
    <w:rsid w:val="00153ADC"/>
    <w:rsid w:val="00155DAB"/>
    <w:rsid w:val="001576C4"/>
    <w:rsid w:val="00160143"/>
    <w:rsid w:val="00161AF9"/>
    <w:rsid w:val="00162867"/>
    <w:rsid w:val="00167D32"/>
    <w:rsid w:val="00167EA7"/>
    <w:rsid w:val="00167F08"/>
    <w:rsid w:val="00170DBE"/>
    <w:rsid w:val="001721CB"/>
    <w:rsid w:val="00173689"/>
    <w:rsid w:val="00173C32"/>
    <w:rsid w:val="0017439A"/>
    <w:rsid w:val="00175EA5"/>
    <w:rsid w:val="0017620D"/>
    <w:rsid w:val="00177A30"/>
    <w:rsid w:val="00177E80"/>
    <w:rsid w:val="00177EE6"/>
    <w:rsid w:val="00180133"/>
    <w:rsid w:val="0018079D"/>
    <w:rsid w:val="0018115D"/>
    <w:rsid w:val="00184C3D"/>
    <w:rsid w:val="001873AD"/>
    <w:rsid w:val="00190F63"/>
    <w:rsid w:val="001911E5"/>
    <w:rsid w:val="0019279C"/>
    <w:rsid w:val="0019481B"/>
    <w:rsid w:val="00194EE7"/>
    <w:rsid w:val="001978A3"/>
    <w:rsid w:val="001A1581"/>
    <w:rsid w:val="001A1D69"/>
    <w:rsid w:val="001A215B"/>
    <w:rsid w:val="001A2B0C"/>
    <w:rsid w:val="001A330B"/>
    <w:rsid w:val="001A3B8C"/>
    <w:rsid w:val="001A4878"/>
    <w:rsid w:val="001A6B86"/>
    <w:rsid w:val="001A716D"/>
    <w:rsid w:val="001A73A5"/>
    <w:rsid w:val="001A797A"/>
    <w:rsid w:val="001B2032"/>
    <w:rsid w:val="001B257E"/>
    <w:rsid w:val="001B297E"/>
    <w:rsid w:val="001B2DA9"/>
    <w:rsid w:val="001B6327"/>
    <w:rsid w:val="001B7390"/>
    <w:rsid w:val="001C1070"/>
    <w:rsid w:val="001C219A"/>
    <w:rsid w:val="001C3F3B"/>
    <w:rsid w:val="001C432F"/>
    <w:rsid w:val="001D156A"/>
    <w:rsid w:val="001D2CD9"/>
    <w:rsid w:val="001D30AB"/>
    <w:rsid w:val="001D331A"/>
    <w:rsid w:val="001D4220"/>
    <w:rsid w:val="001D483A"/>
    <w:rsid w:val="001D5CE8"/>
    <w:rsid w:val="001D71C9"/>
    <w:rsid w:val="001D7554"/>
    <w:rsid w:val="001D77E9"/>
    <w:rsid w:val="001D7C32"/>
    <w:rsid w:val="001D7D12"/>
    <w:rsid w:val="001E299B"/>
    <w:rsid w:val="001E35A4"/>
    <w:rsid w:val="001E397B"/>
    <w:rsid w:val="001E5B6D"/>
    <w:rsid w:val="001E5C63"/>
    <w:rsid w:val="001E5CBC"/>
    <w:rsid w:val="001F260D"/>
    <w:rsid w:val="001F490C"/>
    <w:rsid w:val="001F6539"/>
    <w:rsid w:val="001F6DC0"/>
    <w:rsid w:val="001F7320"/>
    <w:rsid w:val="001F7843"/>
    <w:rsid w:val="002011B2"/>
    <w:rsid w:val="00203356"/>
    <w:rsid w:val="00203E5E"/>
    <w:rsid w:val="00204DBC"/>
    <w:rsid w:val="00205209"/>
    <w:rsid w:val="00205927"/>
    <w:rsid w:val="002103A4"/>
    <w:rsid w:val="00210C4B"/>
    <w:rsid w:val="0021158F"/>
    <w:rsid w:val="00212E8C"/>
    <w:rsid w:val="002135F5"/>
    <w:rsid w:val="00214841"/>
    <w:rsid w:val="00214ED8"/>
    <w:rsid w:val="002202C5"/>
    <w:rsid w:val="0022247C"/>
    <w:rsid w:val="002243C3"/>
    <w:rsid w:val="0022560C"/>
    <w:rsid w:val="00226209"/>
    <w:rsid w:val="00227067"/>
    <w:rsid w:val="00232B92"/>
    <w:rsid w:val="002349F7"/>
    <w:rsid w:val="00234B49"/>
    <w:rsid w:val="00235B33"/>
    <w:rsid w:val="00236DA0"/>
    <w:rsid w:val="00237847"/>
    <w:rsid w:val="0024027C"/>
    <w:rsid w:val="00244510"/>
    <w:rsid w:val="002448AC"/>
    <w:rsid w:val="00247800"/>
    <w:rsid w:val="0025185E"/>
    <w:rsid w:val="00252D6A"/>
    <w:rsid w:val="002546C1"/>
    <w:rsid w:val="00255CF6"/>
    <w:rsid w:val="0025718C"/>
    <w:rsid w:val="00257D3E"/>
    <w:rsid w:val="00260472"/>
    <w:rsid w:val="00260985"/>
    <w:rsid w:val="0026125F"/>
    <w:rsid w:val="002636B3"/>
    <w:rsid w:val="002648AB"/>
    <w:rsid w:val="002674AE"/>
    <w:rsid w:val="00271127"/>
    <w:rsid w:val="00271788"/>
    <w:rsid w:val="0027227A"/>
    <w:rsid w:val="002747A9"/>
    <w:rsid w:val="002749A8"/>
    <w:rsid w:val="00274F0D"/>
    <w:rsid w:val="00277790"/>
    <w:rsid w:val="00281D58"/>
    <w:rsid w:val="00281E11"/>
    <w:rsid w:val="00282A0A"/>
    <w:rsid w:val="00284465"/>
    <w:rsid w:val="00285087"/>
    <w:rsid w:val="00285859"/>
    <w:rsid w:val="00286319"/>
    <w:rsid w:val="002865CB"/>
    <w:rsid w:val="00287840"/>
    <w:rsid w:val="002909A6"/>
    <w:rsid w:val="00290E76"/>
    <w:rsid w:val="002914F4"/>
    <w:rsid w:val="00294978"/>
    <w:rsid w:val="00295BA7"/>
    <w:rsid w:val="00296BB4"/>
    <w:rsid w:val="002973FD"/>
    <w:rsid w:val="002A0FB2"/>
    <w:rsid w:val="002A15A3"/>
    <w:rsid w:val="002A40BC"/>
    <w:rsid w:val="002A4FEB"/>
    <w:rsid w:val="002A60C5"/>
    <w:rsid w:val="002A7316"/>
    <w:rsid w:val="002B0CB0"/>
    <w:rsid w:val="002B2063"/>
    <w:rsid w:val="002B276D"/>
    <w:rsid w:val="002B601A"/>
    <w:rsid w:val="002B6220"/>
    <w:rsid w:val="002B71C5"/>
    <w:rsid w:val="002C0BAE"/>
    <w:rsid w:val="002C34CE"/>
    <w:rsid w:val="002C3744"/>
    <w:rsid w:val="002C578E"/>
    <w:rsid w:val="002C5C3D"/>
    <w:rsid w:val="002C6CD9"/>
    <w:rsid w:val="002D119C"/>
    <w:rsid w:val="002D1D9B"/>
    <w:rsid w:val="002D4794"/>
    <w:rsid w:val="002D5724"/>
    <w:rsid w:val="002D5FE5"/>
    <w:rsid w:val="002D6B29"/>
    <w:rsid w:val="002E1947"/>
    <w:rsid w:val="002E1A07"/>
    <w:rsid w:val="002E1FF9"/>
    <w:rsid w:val="002E367E"/>
    <w:rsid w:val="002E3A90"/>
    <w:rsid w:val="002F2C53"/>
    <w:rsid w:val="002F3268"/>
    <w:rsid w:val="002F46C1"/>
    <w:rsid w:val="003032A4"/>
    <w:rsid w:val="003051BE"/>
    <w:rsid w:val="0030575A"/>
    <w:rsid w:val="00305A77"/>
    <w:rsid w:val="003068ED"/>
    <w:rsid w:val="0031050E"/>
    <w:rsid w:val="00311443"/>
    <w:rsid w:val="00311EBF"/>
    <w:rsid w:val="00313F05"/>
    <w:rsid w:val="00315024"/>
    <w:rsid w:val="00316439"/>
    <w:rsid w:val="00316844"/>
    <w:rsid w:val="00324E69"/>
    <w:rsid w:val="00326967"/>
    <w:rsid w:val="00327404"/>
    <w:rsid w:val="00332CDA"/>
    <w:rsid w:val="003350C5"/>
    <w:rsid w:val="00336B37"/>
    <w:rsid w:val="003373FC"/>
    <w:rsid w:val="00337BC3"/>
    <w:rsid w:val="0034052F"/>
    <w:rsid w:val="00341D4F"/>
    <w:rsid w:val="00343DC6"/>
    <w:rsid w:val="00343E03"/>
    <w:rsid w:val="00345361"/>
    <w:rsid w:val="00346663"/>
    <w:rsid w:val="00347C1C"/>
    <w:rsid w:val="0035081D"/>
    <w:rsid w:val="00351AA9"/>
    <w:rsid w:val="0035228C"/>
    <w:rsid w:val="003546CD"/>
    <w:rsid w:val="00356C61"/>
    <w:rsid w:val="003576CC"/>
    <w:rsid w:val="00357815"/>
    <w:rsid w:val="00366A89"/>
    <w:rsid w:val="003702E7"/>
    <w:rsid w:val="00372247"/>
    <w:rsid w:val="00372AD4"/>
    <w:rsid w:val="00372E81"/>
    <w:rsid w:val="00373F30"/>
    <w:rsid w:val="0037483B"/>
    <w:rsid w:val="00374BE3"/>
    <w:rsid w:val="00376621"/>
    <w:rsid w:val="00377BBF"/>
    <w:rsid w:val="00380B34"/>
    <w:rsid w:val="003817B0"/>
    <w:rsid w:val="003825C2"/>
    <w:rsid w:val="00382EA1"/>
    <w:rsid w:val="003834B0"/>
    <w:rsid w:val="00394C05"/>
    <w:rsid w:val="003952DD"/>
    <w:rsid w:val="00395B46"/>
    <w:rsid w:val="00396C2C"/>
    <w:rsid w:val="003A0A17"/>
    <w:rsid w:val="003A1E1E"/>
    <w:rsid w:val="003A2073"/>
    <w:rsid w:val="003A3EE3"/>
    <w:rsid w:val="003A79C2"/>
    <w:rsid w:val="003A7E9A"/>
    <w:rsid w:val="003B1450"/>
    <w:rsid w:val="003B1FFA"/>
    <w:rsid w:val="003B377B"/>
    <w:rsid w:val="003B45E8"/>
    <w:rsid w:val="003B4922"/>
    <w:rsid w:val="003B5491"/>
    <w:rsid w:val="003B56E5"/>
    <w:rsid w:val="003B58AF"/>
    <w:rsid w:val="003B5F46"/>
    <w:rsid w:val="003B6437"/>
    <w:rsid w:val="003B6E84"/>
    <w:rsid w:val="003C03B9"/>
    <w:rsid w:val="003C0643"/>
    <w:rsid w:val="003C136B"/>
    <w:rsid w:val="003C148F"/>
    <w:rsid w:val="003C2E15"/>
    <w:rsid w:val="003C3EA5"/>
    <w:rsid w:val="003C5563"/>
    <w:rsid w:val="003C6114"/>
    <w:rsid w:val="003C668E"/>
    <w:rsid w:val="003C69B8"/>
    <w:rsid w:val="003C724B"/>
    <w:rsid w:val="003C7BC1"/>
    <w:rsid w:val="003D03F9"/>
    <w:rsid w:val="003D1D21"/>
    <w:rsid w:val="003D20DF"/>
    <w:rsid w:val="003D5D1F"/>
    <w:rsid w:val="003D7894"/>
    <w:rsid w:val="003E05EC"/>
    <w:rsid w:val="003E2DB0"/>
    <w:rsid w:val="003E72EC"/>
    <w:rsid w:val="003E79EE"/>
    <w:rsid w:val="003F0D12"/>
    <w:rsid w:val="003F1017"/>
    <w:rsid w:val="003F1393"/>
    <w:rsid w:val="003F1B61"/>
    <w:rsid w:val="003F4EB0"/>
    <w:rsid w:val="003F587F"/>
    <w:rsid w:val="003F5ABC"/>
    <w:rsid w:val="003F61CE"/>
    <w:rsid w:val="003F6C43"/>
    <w:rsid w:val="003F6DD7"/>
    <w:rsid w:val="003F738F"/>
    <w:rsid w:val="003F791F"/>
    <w:rsid w:val="00401213"/>
    <w:rsid w:val="004035C7"/>
    <w:rsid w:val="0040514B"/>
    <w:rsid w:val="00405AAE"/>
    <w:rsid w:val="00405EDD"/>
    <w:rsid w:val="00406E2F"/>
    <w:rsid w:val="00407A53"/>
    <w:rsid w:val="00410DC9"/>
    <w:rsid w:val="0041129F"/>
    <w:rsid w:val="0041159F"/>
    <w:rsid w:val="004116FD"/>
    <w:rsid w:val="0041175A"/>
    <w:rsid w:val="004135E4"/>
    <w:rsid w:val="00413657"/>
    <w:rsid w:val="00414529"/>
    <w:rsid w:val="00415355"/>
    <w:rsid w:val="0042475C"/>
    <w:rsid w:val="004276A3"/>
    <w:rsid w:val="0043087E"/>
    <w:rsid w:val="004319C3"/>
    <w:rsid w:val="00432BAE"/>
    <w:rsid w:val="00433995"/>
    <w:rsid w:val="004347A9"/>
    <w:rsid w:val="0043494E"/>
    <w:rsid w:val="004357F1"/>
    <w:rsid w:val="00436FE5"/>
    <w:rsid w:val="004400AF"/>
    <w:rsid w:val="004400B8"/>
    <w:rsid w:val="00440347"/>
    <w:rsid w:val="004408E0"/>
    <w:rsid w:val="00440B0A"/>
    <w:rsid w:val="0044144F"/>
    <w:rsid w:val="0044244D"/>
    <w:rsid w:val="00442F6D"/>
    <w:rsid w:val="00445633"/>
    <w:rsid w:val="00445CE2"/>
    <w:rsid w:val="00445D3B"/>
    <w:rsid w:val="004469B8"/>
    <w:rsid w:val="00446C30"/>
    <w:rsid w:val="00446FAF"/>
    <w:rsid w:val="004472C7"/>
    <w:rsid w:val="004506A4"/>
    <w:rsid w:val="00451694"/>
    <w:rsid w:val="00451980"/>
    <w:rsid w:val="00451D1E"/>
    <w:rsid w:val="00452B67"/>
    <w:rsid w:val="0045337B"/>
    <w:rsid w:val="00453592"/>
    <w:rsid w:val="004572EB"/>
    <w:rsid w:val="00457CDF"/>
    <w:rsid w:val="00457E08"/>
    <w:rsid w:val="004603B0"/>
    <w:rsid w:val="004610EE"/>
    <w:rsid w:val="00461AA6"/>
    <w:rsid w:val="0046240B"/>
    <w:rsid w:val="00462A04"/>
    <w:rsid w:val="004630D7"/>
    <w:rsid w:val="00464005"/>
    <w:rsid w:val="00464C5B"/>
    <w:rsid w:val="00465C6F"/>
    <w:rsid w:val="004662AE"/>
    <w:rsid w:val="00466441"/>
    <w:rsid w:val="00472448"/>
    <w:rsid w:val="0047637A"/>
    <w:rsid w:val="00482B16"/>
    <w:rsid w:val="00482C49"/>
    <w:rsid w:val="004831FD"/>
    <w:rsid w:val="00484A2C"/>
    <w:rsid w:val="004861AD"/>
    <w:rsid w:val="0049003E"/>
    <w:rsid w:val="0049061D"/>
    <w:rsid w:val="004922FA"/>
    <w:rsid w:val="00492A24"/>
    <w:rsid w:val="00492F4D"/>
    <w:rsid w:val="00493F58"/>
    <w:rsid w:val="00494931"/>
    <w:rsid w:val="00494B82"/>
    <w:rsid w:val="0049553C"/>
    <w:rsid w:val="00496B34"/>
    <w:rsid w:val="00497512"/>
    <w:rsid w:val="00497C6A"/>
    <w:rsid w:val="00497FD5"/>
    <w:rsid w:val="004A1414"/>
    <w:rsid w:val="004A4627"/>
    <w:rsid w:val="004A501B"/>
    <w:rsid w:val="004A5B38"/>
    <w:rsid w:val="004A6287"/>
    <w:rsid w:val="004A638E"/>
    <w:rsid w:val="004A6749"/>
    <w:rsid w:val="004A685A"/>
    <w:rsid w:val="004B1291"/>
    <w:rsid w:val="004B16EC"/>
    <w:rsid w:val="004B250E"/>
    <w:rsid w:val="004B28AF"/>
    <w:rsid w:val="004B33BC"/>
    <w:rsid w:val="004B4444"/>
    <w:rsid w:val="004B70C8"/>
    <w:rsid w:val="004C2B53"/>
    <w:rsid w:val="004C4F19"/>
    <w:rsid w:val="004C58F7"/>
    <w:rsid w:val="004C5D11"/>
    <w:rsid w:val="004C66E0"/>
    <w:rsid w:val="004C6C5F"/>
    <w:rsid w:val="004C6FD8"/>
    <w:rsid w:val="004C72FE"/>
    <w:rsid w:val="004C7AAF"/>
    <w:rsid w:val="004D0683"/>
    <w:rsid w:val="004D1AA8"/>
    <w:rsid w:val="004D1BC6"/>
    <w:rsid w:val="004D1D73"/>
    <w:rsid w:val="004D303B"/>
    <w:rsid w:val="004D46D5"/>
    <w:rsid w:val="004D538F"/>
    <w:rsid w:val="004D55A9"/>
    <w:rsid w:val="004D5F7E"/>
    <w:rsid w:val="004E0DEF"/>
    <w:rsid w:val="004E3C60"/>
    <w:rsid w:val="004E3DC6"/>
    <w:rsid w:val="004E4048"/>
    <w:rsid w:val="004E51BB"/>
    <w:rsid w:val="004E60A1"/>
    <w:rsid w:val="004E6C1B"/>
    <w:rsid w:val="004F0235"/>
    <w:rsid w:val="004F2E14"/>
    <w:rsid w:val="004F497C"/>
    <w:rsid w:val="004F5B8F"/>
    <w:rsid w:val="004F6271"/>
    <w:rsid w:val="004F783B"/>
    <w:rsid w:val="005001FA"/>
    <w:rsid w:val="00500B85"/>
    <w:rsid w:val="00502F13"/>
    <w:rsid w:val="0050335C"/>
    <w:rsid w:val="00503525"/>
    <w:rsid w:val="00504CB3"/>
    <w:rsid w:val="00506784"/>
    <w:rsid w:val="00507BF3"/>
    <w:rsid w:val="00507F31"/>
    <w:rsid w:val="00511202"/>
    <w:rsid w:val="00511CC9"/>
    <w:rsid w:val="00512B37"/>
    <w:rsid w:val="00512BAF"/>
    <w:rsid w:val="00515474"/>
    <w:rsid w:val="0051566D"/>
    <w:rsid w:val="00517060"/>
    <w:rsid w:val="00517BEB"/>
    <w:rsid w:val="00517CA2"/>
    <w:rsid w:val="00521003"/>
    <w:rsid w:val="005218A1"/>
    <w:rsid w:val="00521D1B"/>
    <w:rsid w:val="0052202D"/>
    <w:rsid w:val="00522A21"/>
    <w:rsid w:val="00523765"/>
    <w:rsid w:val="00524438"/>
    <w:rsid w:val="00524B34"/>
    <w:rsid w:val="00524FE0"/>
    <w:rsid w:val="005254AC"/>
    <w:rsid w:val="00525A47"/>
    <w:rsid w:val="00526FD3"/>
    <w:rsid w:val="00527B66"/>
    <w:rsid w:val="005314DA"/>
    <w:rsid w:val="00531FF5"/>
    <w:rsid w:val="00532483"/>
    <w:rsid w:val="005329BF"/>
    <w:rsid w:val="005348CF"/>
    <w:rsid w:val="005355B5"/>
    <w:rsid w:val="00535F47"/>
    <w:rsid w:val="00537796"/>
    <w:rsid w:val="00537F78"/>
    <w:rsid w:val="0054003D"/>
    <w:rsid w:val="0054047A"/>
    <w:rsid w:val="00541F78"/>
    <w:rsid w:val="005426AE"/>
    <w:rsid w:val="005428F3"/>
    <w:rsid w:val="005431E6"/>
    <w:rsid w:val="00543E89"/>
    <w:rsid w:val="005440FF"/>
    <w:rsid w:val="0054461D"/>
    <w:rsid w:val="00544E5B"/>
    <w:rsid w:val="005458A9"/>
    <w:rsid w:val="0054656D"/>
    <w:rsid w:val="0054691F"/>
    <w:rsid w:val="00546CFB"/>
    <w:rsid w:val="005473C3"/>
    <w:rsid w:val="0055096A"/>
    <w:rsid w:val="00551C24"/>
    <w:rsid w:val="00554854"/>
    <w:rsid w:val="00555311"/>
    <w:rsid w:val="0056005A"/>
    <w:rsid w:val="00560A4A"/>
    <w:rsid w:val="00560DE1"/>
    <w:rsid w:val="0056134A"/>
    <w:rsid w:val="00561F69"/>
    <w:rsid w:val="00562AB3"/>
    <w:rsid w:val="005633E5"/>
    <w:rsid w:val="00563791"/>
    <w:rsid w:val="00563893"/>
    <w:rsid w:val="00563C71"/>
    <w:rsid w:val="005655DB"/>
    <w:rsid w:val="00565609"/>
    <w:rsid w:val="00566100"/>
    <w:rsid w:val="00571A5F"/>
    <w:rsid w:val="00572496"/>
    <w:rsid w:val="0057250E"/>
    <w:rsid w:val="00572687"/>
    <w:rsid w:val="00575B21"/>
    <w:rsid w:val="00576A32"/>
    <w:rsid w:val="0058129D"/>
    <w:rsid w:val="0058180C"/>
    <w:rsid w:val="00581D0F"/>
    <w:rsid w:val="005828F1"/>
    <w:rsid w:val="00582AD9"/>
    <w:rsid w:val="0058535B"/>
    <w:rsid w:val="005862ED"/>
    <w:rsid w:val="005872E7"/>
    <w:rsid w:val="005904A8"/>
    <w:rsid w:val="0059355C"/>
    <w:rsid w:val="0059366F"/>
    <w:rsid w:val="00594431"/>
    <w:rsid w:val="00594532"/>
    <w:rsid w:val="00597868"/>
    <w:rsid w:val="005A1699"/>
    <w:rsid w:val="005A1A3F"/>
    <w:rsid w:val="005A1E37"/>
    <w:rsid w:val="005A21BE"/>
    <w:rsid w:val="005A316C"/>
    <w:rsid w:val="005A4493"/>
    <w:rsid w:val="005A681B"/>
    <w:rsid w:val="005A6EEB"/>
    <w:rsid w:val="005B0B7D"/>
    <w:rsid w:val="005B0FD9"/>
    <w:rsid w:val="005B1EF3"/>
    <w:rsid w:val="005B332B"/>
    <w:rsid w:val="005B355C"/>
    <w:rsid w:val="005B5ACF"/>
    <w:rsid w:val="005B745A"/>
    <w:rsid w:val="005C04F9"/>
    <w:rsid w:val="005C0DFF"/>
    <w:rsid w:val="005C1C42"/>
    <w:rsid w:val="005C2774"/>
    <w:rsid w:val="005C2C86"/>
    <w:rsid w:val="005C5E02"/>
    <w:rsid w:val="005C77C4"/>
    <w:rsid w:val="005D0BBB"/>
    <w:rsid w:val="005D2301"/>
    <w:rsid w:val="005D3771"/>
    <w:rsid w:val="005D6803"/>
    <w:rsid w:val="005D6D28"/>
    <w:rsid w:val="005D708C"/>
    <w:rsid w:val="005D7A3D"/>
    <w:rsid w:val="005E0321"/>
    <w:rsid w:val="005E0963"/>
    <w:rsid w:val="005E13E0"/>
    <w:rsid w:val="005E258C"/>
    <w:rsid w:val="005E3CB5"/>
    <w:rsid w:val="005E5106"/>
    <w:rsid w:val="005E523A"/>
    <w:rsid w:val="005E71A7"/>
    <w:rsid w:val="005F01A7"/>
    <w:rsid w:val="005F086C"/>
    <w:rsid w:val="005F16DA"/>
    <w:rsid w:val="005F1B77"/>
    <w:rsid w:val="005F1C55"/>
    <w:rsid w:val="005F3051"/>
    <w:rsid w:val="005F37AF"/>
    <w:rsid w:val="005F474B"/>
    <w:rsid w:val="005F4AA8"/>
    <w:rsid w:val="005F5031"/>
    <w:rsid w:val="005F56C1"/>
    <w:rsid w:val="005F5C20"/>
    <w:rsid w:val="006000D1"/>
    <w:rsid w:val="0060074B"/>
    <w:rsid w:val="00602208"/>
    <w:rsid w:val="00602D32"/>
    <w:rsid w:val="00603C04"/>
    <w:rsid w:val="00604381"/>
    <w:rsid w:val="00604396"/>
    <w:rsid w:val="00604CC8"/>
    <w:rsid w:val="0060611D"/>
    <w:rsid w:val="00607959"/>
    <w:rsid w:val="00610263"/>
    <w:rsid w:val="006115D3"/>
    <w:rsid w:val="00612AA3"/>
    <w:rsid w:val="006130EE"/>
    <w:rsid w:val="006134F3"/>
    <w:rsid w:val="006134FD"/>
    <w:rsid w:val="00613A68"/>
    <w:rsid w:val="00614959"/>
    <w:rsid w:val="00614E87"/>
    <w:rsid w:val="00616142"/>
    <w:rsid w:val="0061620E"/>
    <w:rsid w:val="00622557"/>
    <w:rsid w:val="00630A21"/>
    <w:rsid w:val="00631AD0"/>
    <w:rsid w:val="00632359"/>
    <w:rsid w:val="0063297F"/>
    <w:rsid w:val="00632C70"/>
    <w:rsid w:val="00632EDA"/>
    <w:rsid w:val="006336B0"/>
    <w:rsid w:val="006347D8"/>
    <w:rsid w:val="0063667C"/>
    <w:rsid w:val="006367E5"/>
    <w:rsid w:val="00636851"/>
    <w:rsid w:val="00636A0D"/>
    <w:rsid w:val="00636DC2"/>
    <w:rsid w:val="00637D0A"/>
    <w:rsid w:val="00640012"/>
    <w:rsid w:val="00641525"/>
    <w:rsid w:val="00642B07"/>
    <w:rsid w:val="0064370F"/>
    <w:rsid w:val="00643F20"/>
    <w:rsid w:val="00645EA4"/>
    <w:rsid w:val="006471B9"/>
    <w:rsid w:val="00647B81"/>
    <w:rsid w:val="00647F33"/>
    <w:rsid w:val="0065020C"/>
    <w:rsid w:val="00651A30"/>
    <w:rsid w:val="00652360"/>
    <w:rsid w:val="0065288F"/>
    <w:rsid w:val="00652C09"/>
    <w:rsid w:val="00655D90"/>
    <w:rsid w:val="00657956"/>
    <w:rsid w:val="00663EAA"/>
    <w:rsid w:val="00664704"/>
    <w:rsid w:val="00671519"/>
    <w:rsid w:val="0067177D"/>
    <w:rsid w:val="00672609"/>
    <w:rsid w:val="0067461B"/>
    <w:rsid w:val="00675AB4"/>
    <w:rsid w:val="00676643"/>
    <w:rsid w:val="00677232"/>
    <w:rsid w:val="006823AA"/>
    <w:rsid w:val="006826CA"/>
    <w:rsid w:val="00683723"/>
    <w:rsid w:val="00684025"/>
    <w:rsid w:val="00684388"/>
    <w:rsid w:val="00684394"/>
    <w:rsid w:val="00684987"/>
    <w:rsid w:val="0069150B"/>
    <w:rsid w:val="00691F4A"/>
    <w:rsid w:val="00692056"/>
    <w:rsid w:val="0069445C"/>
    <w:rsid w:val="00696588"/>
    <w:rsid w:val="006A0737"/>
    <w:rsid w:val="006A3F21"/>
    <w:rsid w:val="006A3F2B"/>
    <w:rsid w:val="006A4B1C"/>
    <w:rsid w:val="006A5D09"/>
    <w:rsid w:val="006A5E1D"/>
    <w:rsid w:val="006A7559"/>
    <w:rsid w:val="006A7ED9"/>
    <w:rsid w:val="006B4387"/>
    <w:rsid w:val="006B7BA9"/>
    <w:rsid w:val="006C1576"/>
    <w:rsid w:val="006C28DE"/>
    <w:rsid w:val="006C42DD"/>
    <w:rsid w:val="006C633D"/>
    <w:rsid w:val="006C7FDE"/>
    <w:rsid w:val="006D0571"/>
    <w:rsid w:val="006D0FAC"/>
    <w:rsid w:val="006D1312"/>
    <w:rsid w:val="006D1A3A"/>
    <w:rsid w:val="006D2187"/>
    <w:rsid w:val="006D2CE9"/>
    <w:rsid w:val="006D4A6C"/>
    <w:rsid w:val="006D6338"/>
    <w:rsid w:val="006D6C22"/>
    <w:rsid w:val="006D6CB4"/>
    <w:rsid w:val="006D7644"/>
    <w:rsid w:val="006E36AF"/>
    <w:rsid w:val="006E3FD3"/>
    <w:rsid w:val="006E4B8E"/>
    <w:rsid w:val="006F0702"/>
    <w:rsid w:val="006F0AA2"/>
    <w:rsid w:val="006F112F"/>
    <w:rsid w:val="006F2031"/>
    <w:rsid w:val="006F4013"/>
    <w:rsid w:val="006F5337"/>
    <w:rsid w:val="006F5348"/>
    <w:rsid w:val="006F75B4"/>
    <w:rsid w:val="00703536"/>
    <w:rsid w:val="00703909"/>
    <w:rsid w:val="00704D25"/>
    <w:rsid w:val="00710112"/>
    <w:rsid w:val="007113D2"/>
    <w:rsid w:val="007116A7"/>
    <w:rsid w:val="00711883"/>
    <w:rsid w:val="00715DB3"/>
    <w:rsid w:val="00716E80"/>
    <w:rsid w:val="00717EE2"/>
    <w:rsid w:val="00720049"/>
    <w:rsid w:val="00720800"/>
    <w:rsid w:val="007221DF"/>
    <w:rsid w:val="007229A3"/>
    <w:rsid w:val="00722F5A"/>
    <w:rsid w:val="0072318B"/>
    <w:rsid w:val="00724C46"/>
    <w:rsid w:val="00724ED4"/>
    <w:rsid w:val="00725255"/>
    <w:rsid w:val="0073083A"/>
    <w:rsid w:val="00730BB1"/>
    <w:rsid w:val="00732501"/>
    <w:rsid w:val="007328CD"/>
    <w:rsid w:val="0073302E"/>
    <w:rsid w:val="007335E6"/>
    <w:rsid w:val="00734E1F"/>
    <w:rsid w:val="00735899"/>
    <w:rsid w:val="007378A7"/>
    <w:rsid w:val="00740F91"/>
    <w:rsid w:val="00741390"/>
    <w:rsid w:val="00742D61"/>
    <w:rsid w:val="00744D9E"/>
    <w:rsid w:val="00745207"/>
    <w:rsid w:val="00745E1E"/>
    <w:rsid w:val="00746B1F"/>
    <w:rsid w:val="007478B6"/>
    <w:rsid w:val="007502D2"/>
    <w:rsid w:val="00750D86"/>
    <w:rsid w:val="0075114C"/>
    <w:rsid w:val="007513F9"/>
    <w:rsid w:val="00753F04"/>
    <w:rsid w:val="007545CA"/>
    <w:rsid w:val="00755D1C"/>
    <w:rsid w:val="00756062"/>
    <w:rsid w:val="00756843"/>
    <w:rsid w:val="00757E4B"/>
    <w:rsid w:val="007605B5"/>
    <w:rsid w:val="00761AB2"/>
    <w:rsid w:val="0076234E"/>
    <w:rsid w:val="00762AFA"/>
    <w:rsid w:val="00762B2C"/>
    <w:rsid w:val="007630AA"/>
    <w:rsid w:val="007633FD"/>
    <w:rsid w:val="00765B84"/>
    <w:rsid w:val="00766FA7"/>
    <w:rsid w:val="00774266"/>
    <w:rsid w:val="00774685"/>
    <w:rsid w:val="0077663B"/>
    <w:rsid w:val="00777B1E"/>
    <w:rsid w:val="007809AA"/>
    <w:rsid w:val="00783E46"/>
    <w:rsid w:val="00785192"/>
    <w:rsid w:val="00785887"/>
    <w:rsid w:val="00787906"/>
    <w:rsid w:val="00790EB3"/>
    <w:rsid w:val="00794869"/>
    <w:rsid w:val="00796727"/>
    <w:rsid w:val="00796F96"/>
    <w:rsid w:val="0079704D"/>
    <w:rsid w:val="00797924"/>
    <w:rsid w:val="00797CBB"/>
    <w:rsid w:val="00797F11"/>
    <w:rsid w:val="007A01BA"/>
    <w:rsid w:val="007A145F"/>
    <w:rsid w:val="007A4E5E"/>
    <w:rsid w:val="007A5464"/>
    <w:rsid w:val="007A5CAB"/>
    <w:rsid w:val="007A678B"/>
    <w:rsid w:val="007A6F88"/>
    <w:rsid w:val="007B02D6"/>
    <w:rsid w:val="007B0CC0"/>
    <w:rsid w:val="007B2110"/>
    <w:rsid w:val="007B3492"/>
    <w:rsid w:val="007B413F"/>
    <w:rsid w:val="007B45E9"/>
    <w:rsid w:val="007B5B95"/>
    <w:rsid w:val="007B5BAA"/>
    <w:rsid w:val="007B67B8"/>
    <w:rsid w:val="007B6CA0"/>
    <w:rsid w:val="007B7A0A"/>
    <w:rsid w:val="007B7A4A"/>
    <w:rsid w:val="007B7CF6"/>
    <w:rsid w:val="007C1D56"/>
    <w:rsid w:val="007C6094"/>
    <w:rsid w:val="007C64DF"/>
    <w:rsid w:val="007C7825"/>
    <w:rsid w:val="007C7C4D"/>
    <w:rsid w:val="007D293F"/>
    <w:rsid w:val="007D2C53"/>
    <w:rsid w:val="007D2C93"/>
    <w:rsid w:val="007D2DA0"/>
    <w:rsid w:val="007E05A2"/>
    <w:rsid w:val="007E0FBC"/>
    <w:rsid w:val="007E264F"/>
    <w:rsid w:val="007F214F"/>
    <w:rsid w:val="007F3259"/>
    <w:rsid w:val="007F65E8"/>
    <w:rsid w:val="007F6911"/>
    <w:rsid w:val="00800D39"/>
    <w:rsid w:val="00801A60"/>
    <w:rsid w:val="00801DFC"/>
    <w:rsid w:val="00804BCA"/>
    <w:rsid w:val="00805D1F"/>
    <w:rsid w:val="00806FF2"/>
    <w:rsid w:val="00807C16"/>
    <w:rsid w:val="008105DE"/>
    <w:rsid w:val="00811578"/>
    <w:rsid w:val="00811AC4"/>
    <w:rsid w:val="0081265D"/>
    <w:rsid w:val="00820D7C"/>
    <w:rsid w:val="008230AD"/>
    <w:rsid w:val="00823143"/>
    <w:rsid w:val="00823F59"/>
    <w:rsid w:val="008256F3"/>
    <w:rsid w:val="00825ED5"/>
    <w:rsid w:val="00826C76"/>
    <w:rsid w:val="00830F66"/>
    <w:rsid w:val="00831AD1"/>
    <w:rsid w:val="00832AA9"/>
    <w:rsid w:val="00833D42"/>
    <w:rsid w:val="00835333"/>
    <w:rsid w:val="00835B73"/>
    <w:rsid w:val="008366A8"/>
    <w:rsid w:val="00836BA4"/>
    <w:rsid w:val="008400BC"/>
    <w:rsid w:val="0084085D"/>
    <w:rsid w:val="00841AA2"/>
    <w:rsid w:val="00842D43"/>
    <w:rsid w:val="00845567"/>
    <w:rsid w:val="0084662B"/>
    <w:rsid w:val="008466C3"/>
    <w:rsid w:val="00846B96"/>
    <w:rsid w:val="00846BDF"/>
    <w:rsid w:val="008475C0"/>
    <w:rsid w:val="00847905"/>
    <w:rsid w:val="00850A49"/>
    <w:rsid w:val="0085506F"/>
    <w:rsid w:val="008559A1"/>
    <w:rsid w:val="008565E3"/>
    <w:rsid w:val="00856FFB"/>
    <w:rsid w:val="00857ABD"/>
    <w:rsid w:val="00861BD0"/>
    <w:rsid w:val="00862949"/>
    <w:rsid w:val="0086320A"/>
    <w:rsid w:val="0086569B"/>
    <w:rsid w:val="00866218"/>
    <w:rsid w:val="00866BFE"/>
    <w:rsid w:val="00867A17"/>
    <w:rsid w:val="0087011D"/>
    <w:rsid w:val="0087262F"/>
    <w:rsid w:val="008775F1"/>
    <w:rsid w:val="00877B43"/>
    <w:rsid w:val="0088013D"/>
    <w:rsid w:val="00881C8E"/>
    <w:rsid w:val="008830F7"/>
    <w:rsid w:val="008831FE"/>
    <w:rsid w:val="00884391"/>
    <w:rsid w:val="00884EE7"/>
    <w:rsid w:val="008850C7"/>
    <w:rsid w:val="00885533"/>
    <w:rsid w:val="00885AED"/>
    <w:rsid w:val="00886393"/>
    <w:rsid w:val="00886866"/>
    <w:rsid w:val="00890B7E"/>
    <w:rsid w:val="00890BEA"/>
    <w:rsid w:val="00891602"/>
    <w:rsid w:val="0089218D"/>
    <w:rsid w:val="00893240"/>
    <w:rsid w:val="00895AD0"/>
    <w:rsid w:val="00896931"/>
    <w:rsid w:val="00896BAA"/>
    <w:rsid w:val="00896E04"/>
    <w:rsid w:val="008A03C6"/>
    <w:rsid w:val="008A078D"/>
    <w:rsid w:val="008A07AF"/>
    <w:rsid w:val="008A3D79"/>
    <w:rsid w:val="008B037C"/>
    <w:rsid w:val="008B285C"/>
    <w:rsid w:val="008B29EB"/>
    <w:rsid w:val="008B4113"/>
    <w:rsid w:val="008B493B"/>
    <w:rsid w:val="008B5A8A"/>
    <w:rsid w:val="008B5DB5"/>
    <w:rsid w:val="008B6D72"/>
    <w:rsid w:val="008B76B8"/>
    <w:rsid w:val="008C0016"/>
    <w:rsid w:val="008C0D94"/>
    <w:rsid w:val="008C1C33"/>
    <w:rsid w:val="008C2406"/>
    <w:rsid w:val="008C2F52"/>
    <w:rsid w:val="008C3FA5"/>
    <w:rsid w:val="008C4411"/>
    <w:rsid w:val="008C4E8A"/>
    <w:rsid w:val="008C5D03"/>
    <w:rsid w:val="008D067C"/>
    <w:rsid w:val="008D4020"/>
    <w:rsid w:val="008D4575"/>
    <w:rsid w:val="008D545A"/>
    <w:rsid w:val="008D57E8"/>
    <w:rsid w:val="008D60FD"/>
    <w:rsid w:val="008D790D"/>
    <w:rsid w:val="008E191B"/>
    <w:rsid w:val="008E1ECB"/>
    <w:rsid w:val="008E24D3"/>
    <w:rsid w:val="008E56CF"/>
    <w:rsid w:val="008F1ED2"/>
    <w:rsid w:val="008F7078"/>
    <w:rsid w:val="00900DED"/>
    <w:rsid w:val="00901200"/>
    <w:rsid w:val="00901D8B"/>
    <w:rsid w:val="009023B8"/>
    <w:rsid w:val="009025DA"/>
    <w:rsid w:val="00902653"/>
    <w:rsid w:val="009027C4"/>
    <w:rsid w:val="00902B6E"/>
    <w:rsid w:val="00902E63"/>
    <w:rsid w:val="00903EFD"/>
    <w:rsid w:val="009055B0"/>
    <w:rsid w:val="00905D27"/>
    <w:rsid w:val="00906C5D"/>
    <w:rsid w:val="00907024"/>
    <w:rsid w:val="00907DD0"/>
    <w:rsid w:val="00910640"/>
    <w:rsid w:val="00914295"/>
    <w:rsid w:val="00914B2E"/>
    <w:rsid w:val="00915BC7"/>
    <w:rsid w:val="0091739A"/>
    <w:rsid w:val="00917648"/>
    <w:rsid w:val="009229A7"/>
    <w:rsid w:val="00925D57"/>
    <w:rsid w:val="00926A91"/>
    <w:rsid w:val="00927C5B"/>
    <w:rsid w:val="009323CC"/>
    <w:rsid w:val="0093286C"/>
    <w:rsid w:val="009335BA"/>
    <w:rsid w:val="00933E86"/>
    <w:rsid w:val="009365F9"/>
    <w:rsid w:val="00936FBB"/>
    <w:rsid w:val="009371A3"/>
    <w:rsid w:val="0093768B"/>
    <w:rsid w:val="00941889"/>
    <w:rsid w:val="00942764"/>
    <w:rsid w:val="009431E1"/>
    <w:rsid w:val="0094347C"/>
    <w:rsid w:val="00943699"/>
    <w:rsid w:val="00943D8B"/>
    <w:rsid w:val="009463FA"/>
    <w:rsid w:val="009469DB"/>
    <w:rsid w:val="00947334"/>
    <w:rsid w:val="009502D8"/>
    <w:rsid w:val="00950704"/>
    <w:rsid w:val="00950775"/>
    <w:rsid w:val="009508D3"/>
    <w:rsid w:val="009508FB"/>
    <w:rsid w:val="0095261F"/>
    <w:rsid w:val="00952FD7"/>
    <w:rsid w:val="0095303B"/>
    <w:rsid w:val="0095316E"/>
    <w:rsid w:val="0095496B"/>
    <w:rsid w:val="00954A7F"/>
    <w:rsid w:val="009561D8"/>
    <w:rsid w:val="009603C7"/>
    <w:rsid w:val="00961295"/>
    <w:rsid w:val="0096212C"/>
    <w:rsid w:val="00962937"/>
    <w:rsid w:val="00962E46"/>
    <w:rsid w:val="00963D2E"/>
    <w:rsid w:val="009643D1"/>
    <w:rsid w:val="00964483"/>
    <w:rsid w:val="00964671"/>
    <w:rsid w:val="009648B8"/>
    <w:rsid w:val="00964B55"/>
    <w:rsid w:val="00965040"/>
    <w:rsid w:val="00965C6C"/>
    <w:rsid w:val="00970041"/>
    <w:rsid w:val="00973841"/>
    <w:rsid w:val="00974890"/>
    <w:rsid w:val="00974AC2"/>
    <w:rsid w:val="00975DA0"/>
    <w:rsid w:val="009807F5"/>
    <w:rsid w:val="00981D64"/>
    <w:rsid w:val="00983CE8"/>
    <w:rsid w:val="00984084"/>
    <w:rsid w:val="00985170"/>
    <w:rsid w:val="009871FF"/>
    <w:rsid w:val="00987318"/>
    <w:rsid w:val="009906C3"/>
    <w:rsid w:val="00991A22"/>
    <w:rsid w:val="009925F3"/>
    <w:rsid w:val="00993B0D"/>
    <w:rsid w:val="00993D2A"/>
    <w:rsid w:val="0099479E"/>
    <w:rsid w:val="0099485A"/>
    <w:rsid w:val="009A4842"/>
    <w:rsid w:val="009A48FF"/>
    <w:rsid w:val="009A4B9E"/>
    <w:rsid w:val="009A4F70"/>
    <w:rsid w:val="009A5EDB"/>
    <w:rsid w:val="009A658A"/>
    <w:rsid w:val="009A7A6C"/>
    <w:rsid w:val="009B021E"/>
    <w:rsid w:val="009B0DE3"/>
    <w:rsid w:val="009B1AE9"/>
    <w:rsid w:val="009B362F"/>
    <w:rsid w:val="009B3F65"/>
    <w:rsid w:val="009B444E"/>
    <w:rsid w:val="009B499E"/>
    <w:rsid w:val="009B558E"/>
    <w:rsid w:val="009B7344"/>
    <w:rsid w:val="009C5712"/>
    <w:rsid w:val="009C688B"/>
    <w:rsid w:val="009C7402"/>
    <w:rsid w:val="009C78BE"/>
    <w:rsid w:val="009D0BE8"/>
    <w:rsid w:val="009D2A8D"/>
    <w:rsid w:val="009D4F40"/>
    <w:rsid w:val="009E1A9B"/>
    <w:rsid w:val="009E258A"/>
    <w:rsid w:val="009E2665"/>
    <w:rsid w:val="009E2922"/>
    <w:rsid w:val="009E30A2"/>
    <w:rsid w:val="009E32A7"/>
    <w:rsid w:val="009E3ABD"/>
    <w:rsid w:val="009E7C05"/>
    <w:rsid w:val="009F13C7"/>
    <w:rsid w:val="009F603D"/>
    <w:rsid w:val="009F6D2C"/>
    <w:rsid w:val="009F7353"/>
    <w:rsid w:val="00A00931"/>
    <w:rsid w:val="00A01731"/>
    <w:rsid w:val="00A0285F"/>
    <w:rsid w:val="00A02E67"/>
    <w:rsid w:val="00A032B9"/>
    <w:rsid w:val="00A03C60"/>
    <w:rsid w:val="00A042ED"/>
    <w:rsid w:val="00A06615"/>
    <w:rsid w:val="00A068DE"/>
    <w:rsid w:val="00A06BAA"/>
    <w:rsid w:val="00A06C1E"/>
    <w:rsid w:val="00A0794E"/>
    <w:rsid w:val="00A1366B"/>
    <w:rsid w:val="00A148BD"/>
    <w:rsid w:val="00A15AE0"/>
    <w:rsid w:val="00A16821"/>
    <w:rsid w:val="00A16A75"/>
    <w:rsid w:val="00A17065"/>
    <w:rsid w:val="00A1768E"/>
    <w:rsid w:val="00A17EB3"/>
    <w:rsid w:val="00A20FE5"/>
    <w:rsid w:val="00A21F67"/>
    <w:rsid w:val="00A22A00"/>
    <w:rsid w:val="00A22F04"/>
    <w:rsid w:val="00A236F3"/>
    <w:rsid w:val="00A23E09"/>
    <w:rsid w:val="00A24F18"/>
    <w:rsid w:val="00A2649C"/>
    <w:rsid w:val="00A26AA9"/>
    <w:rsid w:val="00A26E10"/>
    <w:rsid w:val="00A30305"/>
    <w:rsid w:val="00A30AEE"/>
    <w:rsid w:val="00A30E7C"/>
    <w:rsid w:val="00A319DA"/>
    <w:rsid w:val="00A31C93"/>
    <w:rsid w:val="00A32E88"/>
    <w:rsid w:val="00A33D62"/>
    <w:rsid w:val="00A34850"/>
    <w:rsid w:val="00A4604A"/>
    <w:rsid w:val="00A50823"/>
    <w:rsid w:val="00A5123B"/>
    <w:rsid w:val="00A52A07"/>
    <w:rsid w:val="00A53CB8"/>
    <w:rsid w:val="00A558A2"/>
    <w:rsid w:val="00A60F30"/>
    <w:rsid w:val="00A61D22"/>
    <w:rsid w:val="00A6229D"/>
    <w:rsid w:val="00A62988"/>
    <w:rsid w:val="00A62D94"/>
    <w:rsid w:val="00A6358B"/>
    <w:rsid w:val="00A63BDE"/>
    <w:rsid w:val="00A642CB"/>
    <w:rsid w:val="00A65453"/>
    <w:rsid w:val="00A65A66"/>
    <w:rsid w:val="00A73CB2"/>
    <w:rsid w:val="00A76748"/>
    <w:rsid w:val="00A82B14"/>
    <w:rsid w:val="00A82D89"/>
    <w:rsid w:val="00A82DF7"/>
    <w:rsid w:val="00A82FA1"/>
    <w:rsid w:val="00A843D7"/>
    <w:rsid w:val="00A8451B"/>
    <w:rsid w:val="00A84976"/>
    <w:rsid w:val="00A84D4D"/>
    <w:rsid w:val="00A85143"/>
    <w:rsid w:val="00A87481"/>
    <w:rsid w:val="00A901CA"/>
    <w:rsid w:val="00A9025E"/>
    <w:rsid w:val="00A90AE1"/>
    <w:rsid w:val="00A9251E"/>
    <w:rsid w:val="00A9743F"/>
    <w:rsid w:val="00A97620"/>
    <w:rsid w:val="00AA0C5C"/>
    <w:rsid w:val="00AA0E47"/>
    <w:rsid w:val="00AA16AF"/>
    <w:rsid w:val="00AA1C26"/>
    <w:rsid w:val="00AA3373"/>
    <w:rsid w:val="00AA4199"/>
    <w:rsid w:val="00AA4A3D"/>
    <w:rsid w:val="00AA57C4"/>
    <w:rsid w:val="00AA77D3"/>
    <w:rsid w:val="00AA7C07"/>
    <w:rsid w:val="00AA7DF6"/>
    <w:rsid w:val="00AA7FD4"/>
    <w:rsid w:val="00AB109A"/>
    <w:rsid w:val="00AB28C1"/>
    <w:rsid w:val="00AB3A03"/>
    <w:rsid w:val="00AB5D9A"/>
    <w:rsid w:val="00AB66C1"/>
    <w:rsid w:val="00AB6754"/>
    <w:rsid w:val="00AC3389"/>
    <w:rsid w:val="00AC463E"/>
    <w:rsid w:val="00AC5789"/>
    <w:rsid w:val="00AC6B46"/>
    <w:rsid w:val="00AC7681"/>
    <w:rsid w:val="00AC7E0E"/>
    <w:rsid w:val="00AD0C93"/>
    <w:rsid w:val="00AE263E"/>
    <w:rsid w:val="00AE3649"/>
    <w:rsid w:val="00AE561F"/>
    <w:rsid w:val="00AE5C38"/>
    <w:rsid w:val="00AE6256"/>
    <w:rsid w:val="00AE636C"/>
    <w:rsid w:val="00AE63FA"/>
    <w:rsid w:val="00AE718F"/>
    <w:rsid w:val="00AE7F4C"/>
    <w:rsid w:val="00AF12FB"/>
    <w:rsid w:val="00AF1E28"/>
    <w:rsid w:val="00AF2C3B"/>
    <w:rsid w:val="00AF326B"/>
    <w:rsid w:val="00AF4477"/>
    <w:rsid w:val="00AF46EB"/>
    <w:rsid w:val="00AF4AD5"/>
    <w:rsid w:val="00AF7051"/>
    <w:rsid w:val="00AF7804"/>
    <w:rsid w:val="00B01C79"/>
    <w:rsid w:val="00B03B1C"/>
    <w:rsid w:val="00B050A5"/>
    <w:rsid w:val="00B0636F"/>
    <w:rsid w:val="00B06607"/>
    <w:rsid w:val="00B06738"/>
    <w:rsid w:val="00B06CF3"/>
    <w:rsid w:val="00B10D71"/>
    <w:rsid w:val="00B11B4D"/>
    <w:rsid w:val="00B13779"/>
    <w:rsid w:val="00B16CEF"/>
    <w:rsid w:val="00B17570"/>
    <w:rsid w:val="00B21649"/>
    <w:rsid w:val="00B2168E"/>
    <w:rsid w:val="00B21BE6"/>
    <w:rsid w:val="00B2261C"/>
    <w:rsid w:val="00B231E1"/>
    <w:rsid w:val="00B23202"/>
    <w:rsid w:val="00B23E99"/>
    <w:rsid w:val="00B26C86"/>
    <w:rsid w:val="00B26F6D"/>
    <w:rsid w:val="00B27B6A"/>
    <w:rsid w:val="00B319C0"/>
    <w:rsid w:val="00B31DE0"/>
    <w:rsid w:val="00B32D81"/>
    <w:rsid w:val="00B330C0"/>
    <w:rsid w:val="00B3348B"/>
    <w:rsid w:val="00B34009"/>
    <w:rsid w:val="00B34646"/>
    <w:rsid w:val="00B34A7E"/>
    <w:rsid w:val="00B35AA1"/>
    <w:rsid w:val="00B4289F"/>
    <w:rsid w:val="00B43EEF"/>
    <w:rsid w:val="00B4427E"/>
    <w:rsid w:val="00B47346"/>
    <w:rsid w:val="00B50BD0"/>
    <w:rsid w:val="00B51740"/>
    <w:rsid w:val="00B51E88"/>
    <w:rsid w:val="00B52C0E"/>
    <w:rsid w:val="00B5318B"/>
    <w:rsid w:val="00B53CDE"/>
    <w:rsid w:val="00B55360"/>
    <w:rsid w:val="00B5632D"/>
    <w:rsid w:val="00B603CE"/>
    <w:rsid w:val="00B61FD7"/>
    <w:rsid w:val="00B63E74"/>
    <w:rsid w:val="00B64FC5"/>
    <w:rsid w:val="00B65D97"/>
    <w:rsid w:val="00B66847"/>
    <w:rsid w:val="00B67A79"/>
    <w:rsid w:val="00B67E8F"/>
    <w:rsid w:val="00B7049F"/>
    <w:rsid w:val="00B72A0B"/>
    <w:rsid w:val="00B747C1"/>
    <w:rsid w:val="00B74ACF"/>
    <w:rsid w:val="00B75848"/>
    <w:rsid w:val="00B771D5"/>
    <w:rsid w:val="00B77DA2"/>
    <w:rsid w:val="00B80BED"/>
    <w:rsid w:val="00B81578"/>
    <w:rsid w:val="00B82D73"/>
    <w:rsid w:val="00B83124"/>
    <w:rsid w:val="00B860E9"/>
    <w:rsid w:val="00B86334"/>
    <w:rsid w:val="00B87EE2"/>
    <w:rsid w:val="00B913B7"/>
    <w:rsid w:val="00B92712"/>
    <w:rsid w:val="00B930C8"/>
    <w:rsid w:val="00B93492"/>
    <w:rsid w:val="00B93B95"/>
    <w:rsid w:val="00B943E3"/>
    <w:rsid w:val="00B95027"/>
    <w:rsid w:val="00B95471"/>
    <w:rsid w:val="00B957FD"/>
    <w:rsid w:val="00B95FA8"/>
    <w:rsid w:val="00B9629B"/>
    <w:rsid w:val="00B96E1C"/>
    <w:rsid w:val="00BA0799"/>
    <w:rsid w:val="00BA08C8"/>
    <w:rsid w:val="00BA385D"/>
    <w:rsid w:val="00BA3A2D"/>
    <w:rsid w:val="00BA6171"/>
    <w:rsid w:val="00BA6A9C"/>
    <w:rsid w:val="00BA70AA"/>
    <w:rsid w:val="00BB1120"/>
    <w:rsid w:val="00BB3ADB"/>
    <w:rsid w:val="00BB3CBE"/>
    <w:rsid w:val="00BB3D97"/>
    <w:rsid w:val="00BB5C7A"/>
    <w:rsid w:val="00BC0295"/>
    <w:rsid w:val="00BC07C3"/>
    <w:rsid w:val="00BC190C"/>
    <w:rsid w:val="00BC1D00"/>
    <w:rsid w:val="00BC322E"/>
    <w:rsid w:val="00BC3BCD"/>
    <w:rsid w:val="00BC4504"/>
    <w:rsid w:val="00BC5A8B"/>
    <w:rsid w:val="00BC6106"/>
    <w:rsid w:val="00BC6E13"/>
    <w:rsid w:val="00BC71A3"/>
    <w:rsid w:val="00BD1B33"/>
    <w:rsid w:val="00BD3AC4"/>
    <w:rsid w:val="00BD5E9B"/>
    <w:rsid w:val="00BD650F"/>
    <w:rsid w:val="00BD674D"/>
    <w:rsid w:val="00BD6C15"/>
    <w:rsid w:val="00BD6FE8"/>
    <w:rsid w:val="00BD7170"/>
    <w:rsid w:val="00BE0D69"/>
    <w:rsid w:val="00BE2083"/>
    <w:rsid w:val="00BE22F4"/>
    <w:rsid w:val="00BE24B0"/>
    <w:rsid w:val="00BE3373"/>
    <w:rsid w:val="00BE43D8"/>
    <w:rsid w:val="00BE607F"/>
    <w:rsid w:val="00BE65C2"/>
    <w:rsid w:val="00BE7782"/>
    <w:rsid w:val="00BE7CD3"/>
    <w:rsid w:val="00BF0838"/>
    <w:rsid w:val="00BF147D"/>
    <w:rsid w:val="00BF1984"/>
    <w:rsid w:val="00BF1F4D"/>
    <w:rsid w:val="00BF30FD"/>
    <w:rsid w:val="00BF43EB"/>
    <w:rsid w:val="00BF46C1"/>
    <w:rsid w:val="00BF495E"/>
    <w:rsid w:val="00BF550E"/>
    <w:rsid w:val="00BF660B"/>
    <w:rsid w:val="00C0178C"/>
    <w:rsid w:val="00C01DC2"/>
    <w:rsid w:val="00C03809"/>
    <w:rsid w:val="00C03FD5"/>
    <w:rsid w:val="00C04257"/>
    <w:rsid w:val="00C05E54"/>
    <w:rsid w:val="00C07AF3"/>
    <w:rsid w:val="00C10E4D"/>
    <w:rsid w:val="00C1141D"/>
    <w:rsid w:val="00C1321E"/>
    <w:rsid w:val="00C14728"/>
    <w:rsid w:val="00C15A00"/>
    <w:rsid w:val="00C15F7D"/>
    <w:rsid w:val="00C233D3"/>
    <w:rsid w:val="00C24066"/>
    <w:rsid w:val="00C24768"/>
    <w:rsid w:val="00C24A2E"/>
    <w:rsid w:val="00C30835"/>
    <w:rsid w:val="00C325FC"/>
    <w:rsid w:val="00C32C9B"/>
    <w:rsid w:val="00C33EE0"/>
    <w:rsid w:val="00C345CB"/>
    <w:rsid w:val="00C3582E"/>
    <w:rsid w:val="00C362B1"/>
    <w:rsid w:val="00C41A87"/>
    <w:rsid w:val="00C42B07"/>
    <w:rsid w:val="00C453C4"/>
    <w:rsid w:val="00C45851"/>
    <w:rsid w:val="00C45AC3"/>
    <w:rsid w:val="00C50EAF"/>
    <w:rsid w:val="00C51FCF"/>
    <w:rsid w:val="00C5422E"/>
    <w:rsid w:val="00C54C7E"/>
    <w:rsid w:val="00C5556C"/>
    <w:rsid w:val="00C579E7"/>
    <w:rsid w:val="00C60404"/>
    <w:rsid w:val="00C6081B"/>
    <w:rsid w:val="00C629B7"/>
    <w:rsid w:val="00C629E3"/>
    <w:rsid w:val="00C6308A"/>
    <w:rsid w:val="00C648AB"/>
    <w:rsid w:val="00C70905"/>
    <w:rsid w:val="00C712E7"/>
    <w:rsid w:val="00C74C0C"/>
    <w:rsid w:val="00C751D5"/>
    <w:rsid w:val="00C75B23"/>
    <w:rsid w:val="00C76593"/>
    <w:rsid w:val="00C77AB2"/>
    <w:rsid w:val="00C77FB9"/>
    <w:rsid w:val="00C806F6"/>
    <w:rsid w:val="00C80F32"/>
    <w:rsid w:val="00C90BD2"/>
    <w:rsid w:val="00C923CC"/>
    <w:rsid w:val="00C924F3"/>
    <w:rsid w:val="00C9371F"/>
    <w:rsid w:val="00C953B6"/>
    <w:rsid w:val="00C96118"/>
    <w:rsid w:val="00C972EA"/>
    <w:rsid w:val="00CA181C"/>
    <w:rsid w:val="00CA302E"/>
    <w:rsid w:val="00CA4BFF"/>
    <w:rsid w:val="00CA4F35"/>
    <w:rsid w:val="00CA58F9"/>
    <w:rsid w:val="00CA7A5E"/>
    <w:rsid w:val="00CB029E"/>
    <w:rsid w:val="00CB1945"/>
    <w:rsid w:val="00CB2A10"/>
    <w:rsid w:val="00CB414C"/>
    <w:rsid w:val="00CB534D"/>
    <w:rsid w:val="00CB53EB"/>
    <w:rsid w:val="00CB5D0A"/>
    <w:rsid w:val="00CB60BB"/>
    <w:rsid w:val="00CB61DA"/>
    <w:rsid w:val="00CB6B74"/>
    <w:rsid w:val="00CB7268"/>
    <w:rsid w:val="00CB7A2C"/>
    <w:rsid w:val="00CC09F1"/>
    <w:rsid w:val="00CC1A74"/>
    <w:rsid w:val="00CC1B4A"/>
    <w:rsid w:val="00CC2157"/>
    <w:rsid w:val="00CC2D10"/>
    <w:rsid w:val="00CC325A"/>
    <w:rsid w:val="00CC3830"/>
    <w:rsid w:val="00CC4252"/>
    <w:rsid w:val="00CC4D0C"/>
    <w:rsid w:val="00CD3A24"/>
    <w:rsid w:val="00CD6BE0"/>
    <w:rsid w:val="00CE0CED"/>
    <w:rsid w:val="00CE1EEB"/>
    <w:rsid w:val="00CE37B1"/>
    <w:rsid w:val="00CE381F"/>
    <w:rsid w:val="00CF050A"/>
    <w:rsid w:val="00CF08FC"/>
    <w:rsid w:val="00CF10F4"/>
    <w:rsid w:val="00CF2A30"/>
    <w:rsid w:val="00CF34C0"/>
    <w:rsid w:val="00CF3E28"/>
    <w:rsid w:val="00CF6F01"/>
    <w:rsid w:val="00D0120D"/>
    <w:rsid w:val="00D015DA"/>
    <w:rsid w:val="00D029C0"/>
    <w:rsid w:val="00D02FCC"/>
    <w:rsid w:val="00D0339C"/>
    <w:rsid w:val="00D03E48"/>
    <w:rsid w:val="00D0651B"/>
    <w:rsid w:val="00D06AC6"/>
    <w:rsid w:val="00D07B59"/>
    <w:rsid w:val="00D10733"/>
    <w:rsid w:val="00D11199"/>
    <w:rsid w:val="00D11883"/>
    <w:rsid w:val="00D1580A"/>
    <w:rsid w:val="00D15960"/>
    <w:rsid w:val="00D17B5E"/>
    <w:rsid w:val="00D2402F"/>
    <w:rsid w:val="00D24557"/>
    <w:rsid w:val="00D252EF"/>
    <w:rsid w:val="00D26113"/>
    <w:rsid w:val="00D262BD"/>
    <w:rsid w:val="00D26781"/>
    <w:rsid w:val="00D27F29"/>
    <w:rsid w:val="00D3052A"/>
    <w:rsid w:val="00D30C98"/>
    <w:rsid w:val="00D3113B"/>
    <w:rsid w:val="00D329D2"/>
    <w:rsid w:val="00D34A4C"/>
    <w:rsid w:val="00D35857"/>
    <w:rsid w:val="00D37C01"/>
    <w:rsid w:val="00D37E6D"/>
    <w:rsid w:val="00D4016B"/>
    <w:rsid w:val="00D4081A"/>
    <w:rsid w:val="00D40CF5"/>
    <w:rsid w:val="00D41243"/>
    <w:rsid w:val="00D450AF"/>
    <w:rsid w:val="00D45E94"/>
    <w:rsid w:val="00D46279"/>
    <w:rsid w:val="00D47688"/>
    <w:rsid w:val="00D5164D"/>
    <w:rsid w:val="00D53AE3"/>
    <w:rsid w:val="00D55BED"/>
    <w:rsid w:val="00D57482"/>
    <w:rsid w:val="00D6089E"/>
    <w:rsid w:val="00D60FC0"/>
    <w:rsid w:val="00D624C2"/>
    <w:rsid w:val="00D63A4D"/>
    <w:rsid w:val="00D64B3E"/>
    <w:rsid w:val="00D66768"/>
    <w:rsid w:val="00D6789B"/>
    <w:rsid w:val="00D67B5B"/>
    <w:rsid w:val="00D71BB5"/>
    <w:rsid w:val="00D742B1"/>
    <w:rsid w:val="00D749F7"/>
    <w:rsid w:val="00D77D40"/>
    <w:rsid w:val="00D865E5"/>
    <w:rsid w:val="00D86607"/>
    <w:rsid w:val="00D9129E"/>
    <w:rsid w:val="00D912A1"/>
    <w:rsid w:val="00D91502"/>
    <w:rsid w:val="00D919F0"/>
    <w:rsid w:val="00D92760"/>
    <w:rsid w:val="00D93E37"/>
    <w:rsid w:val="00D93EF2"/>
    <w:rsid w:val="00D93FC3"/>
    <w:rsid w:val="00D9529F"/>
    <w:rsid w:val="00D9577C"/>
    <w:rsid w:val="00D97E7A"/>
    <w:rsid w:val="00DA4379"/>
    <w:rsid w:val="00DA7276"/>
    <w:rsid w:val="00DB004E"/>
    <w:rsid w:val="00DB0560"/>
    <w:rsid w:val="00DB1279"/>
    <w:rsid w:val="00DB2EE5"/>
    <w:rsid w:val="00DB48DA"/>
    <w:rsid w:val="00DB49E7"/>
    <w:rsid w:val="00DB6085"/>
    <w:rsid w:val="00DB64EB"/>
    <w:rsid w:val="00DB673D"/>
    <w:rsid w:val="00DB6882"/>
    <w:rsid w:val="00DB6D29"/>
    <w:rsid w:val="00DB78CC"/>
    <w:rsid w:val="00DB7B74"/>
    <w:rsid w:val="00DC0A9E"/>
    <w:rsid w:val="00DC1747"/>
    <w:rsid w:val="00DC2343"/>
    <w:rsid w:val="00DC3309"/>
    <w:rsid w:val="00DC39D5"/>
    <w:rsid w:val="00DC5E18"/>
    <w:rsid w:val="00DC6533"/>
    <w:rsid w:val="00DC68C3"/>
    <w:rsid w:val="00DC7889"/>
    <w:rsid w:val="00DD021A"/>
    <w:rsid w:val="00DD3433"/>
    <w:rsid w:val="00DD5378"/>
    <w:rsid w:val="00DD6846"/>
    <w:rsid w:val="00DD7D6F"/>
    <w:rsid w:val="00DD7ED6"/>
    <w:rsid w:val="00DE1FB0"/>
    <w:rsid w:val="00DE411A"/>
    <w:rsid w:val="00DF0F1D"/>
    <w:rsid w:val="00DF184B"/>
    <w:rsid w:val="00DF2EA6"/>
    <w:rsid w:val="00DF4E51"/>
    <w:rsid w:val="00DF534F"/>
    <w:rsid w:val="00DF7536"/>
    <w:rsid w:val="00DF784E"/>
    <w:rsid w:val="00E03AAC"/>
    <w:rsid w:val="00E03DC6"/>
    <w:rsid w:val="00E05E29"/>
    <w:rsid w:val="00E07D8E"/>
    <w:rsid w:val="00E10C8F"/>
    <w:rsid w:val="00E11257"/>
    <w:rsid w:val="00E155ED"/>
    <w:rsid w:val="00E16F9C"/>
    <w:rsid w:val="00E21FB1"/>
    <w:rsid w:val="00E2225F"/>
    <w:rsid w:val="00E2227D"/>
    <w:rsid w:val="00E22A67"/>
    <w:rsid w:val="00E22C25"/>
    <w:rsid w:val="00E22DD9"/>
    <w:rsid w:val="00E22F8A"/>
    <w:rsid w:val="00E2458E"/>
    <w:rsid w:val="00E24E46"/>
    <w:rsid w:val="00E25F89"/>
    <w:rsid w:val="00E27065"/>
    <w:rsid w:val="00E27B04"/>
    <w:rsid w:val="00E30950"/>
    <w:rsid w:val="00E31A02"/>
    <w:rsid w:val="00E32117"/>
    <w:rsid w:val="00E3271F"/>
    <w:rsid w:val="00E32841"/>
    <w:rsid w:val="00E33567"/>
    <w:rsid w:val="00E377CD"/>
    <w:rsid w:val="00E3787D"/>
    <w:rsid w:val="00E40375"/>
    <w:rsid w:val="00E40935"/>
    <w:rsid w:val="00E4742F"/>
    <w:rsid w:val="00E50D40"/>
    <w:rsid w:val="00E51085"/>
    <w:rsid w:val="00E51453"/>
    <w:rsid w:val="00E524B6"/>
    <w:rsid w:val="00E55064"/>
    <w:rsid w:val="00E57852"/>
    <w:rsid w:val="00E60121"/>
    <w:rsid w:val="00E62D61"/>
    <w:rsid w:val="00E630A2"/>
    <w:rsid w:val="00E655A9"/>
    <w:rsid w:val="00E66C44"/>
    <w:rsid w:val="00E67D7B"/>
    <w:rsid w:val="00E708EF"/>
    <w:rsid w:val="00E728FA"/>
    <w:rsid w:val="00E7586B"/>
    <w:rsid w:val="00E764F5"/>
    <w:rsid w:val="00E77911"/>
    <w:rsid w:val="00E77D32"/>
    <w:rsid w:val="00E80356"/>
    <w:rsid w:val="00E816BB"/>
    <w:rsid w:val="00E83707"/>
    <w:rsid w:val="00E853AF"/>
    <w:rsid w:val="00E86496"/>
    <w:rsid w:val="00E86718"/>
    <w:rsid w:val="00E921F5"/>
    <w:rsid w:val="00E932E1"/>
    <w:rsid w:val="00E93C93"/>
    <w:rsid w:val="00E94009"/>
    <w:rsid w:val="00E942CB"/>
    <w:rsid w:val="00E9570B"/>
    <w:rsid w:val="00E96365"/>
    <w:rsid w:val="00EA0E73"/>
    <w:rsid w:val="00EA15FF"/>
    <w:rsid w:val="00EA3042"/>
    <w:rsid w:val="00EA4542"/>
    <w:rsid w:val="00EA4F46"/>
    <w:rsid w:val="00EA6FB0"/>
    <w:rsid w:val="00EB12CD"/>
    <w:rsid w:val="00EB1BAF"/>
    <w:rsid w:val="00EB3B9A"/>
    <w:rsid w:val="00EB415B"/>
    <w:rsid w:val="00EB43E7"/>
    <w:rsid w:val="00EB5CF6"/>
    <w:rsid w:val="00EB75F0"/>
    <w:rsid w:val="00EC0793"/>
    <w:rsid w:val="00EC1276"/>
    <w:rsid w:val="00EC133F"/>
    <w:rsid w:val="00EC16C7"/>
    <w:rsid w:val="00EC2D92"/>
    <w:rsid w:val="00EC3178"/>
    <w:rsid w:val="00EC3CEB"/>
    <w:rsid w:val="00EC3DB2"/>
    <w:rsid w:val="00EC447C"/>
    <w:rsid w:val="00EC5A52"/>
    <w:rsid w:val="00ED27A7"/>
    <w:rsid w:val="00ED4D6D"/>
    <w:rsid w:val="00ED5313"/>
    <w:rsid w:val="00ED622C"/>
    <w:rsid w:val="00ED637F"/>
    <w:rsid w:val="00EE34D4"/>
    <w:rsid w:val="00EE5242"/>
    <w:rsid w:val="00EE55A4"/>
    <w:rsid w:val="00EF1320"/>
    <w:rsid w:val="00EF1B22"/>
    <w:rsid w:val="00EF2FE7"/>
    <w:rsid w:val="00EF4ADD"/>
    <w:rsid w:val="00EF507E"/>
    <w:rsid w:val="00EF58FE"/>
    <w:rsid w:val="00EF5E24"/>
    <w:rsid w:val="00EF7407"/>
    <w:rsid w:val="00EF7EEF"/>
    <w:rsid w:val="00F01D06"/>
    <w:rsid w:val="00F01D11"/>
    <w:rsid w:val="00F023E6"/>
    <w:rsid w:val="00F05A9A"/>
    <w:rsid w:val="00F07386"/>
    <w:rsid w:val="00F073FA"/>
    <w:rsid w:val="00F07403"/>
    <w:rsid w:val="00F11575"/>
    <w:rsid w:val="00F11C7C"/>
    <w:rsid w:val="00F12BBF"/>
    <w:rsid w:val="00F12C09"/>
    <w:rsid w:val="00F14BC5"/>
    <w:rsid w:val="00F14C98"/>
    <w:rsid w:val="00F167A5"/>
    <w:rsid w:val="00F20376"/>
    <w:rsid w:val="00F2081D"/>
    <w:rsid w:val="00F20ED6"/>
    <w:rsid w:val="00F2545A"/>
    <w:rsid w:val="00F275CD"/>
    <w:rsid w:val="00F27D29"/>
    <w:rsid w:val="00F30A0E"/>
    <w:rsid w:val="00F30FA9"/>
    <w:rsid w:val="00F3356A"/>
    <w:rsid w:val="00F3459A"/>
    <w:rsid w:val="00F36295"/>
    <w:rsid w:val="00F37349"/>
    <w:rsid w:val="00F3749E"/>
    <w:rsid w:val="00F42D7E"/>
    <w:rsid w:val="00F432EF"/>
    <w:rsid w:val="00F43847"/>
    <w:rsid w:val="00F44D08"/>
    <w:rsid w:val="00F45D49"/>
    <w:rsid w:val="00F45EA3"/>
    <w:rsid w:val="00F46965"/>
    <w:rsid w:val="00F470B3"/>
    <w:rsid w:val="00F47EBA"/>
    <w:rsid w:val="00F50659"/>
    <w:rsid w:val="00F52238"/>
    <w:rsid w:val="00F52A35"/>
    <w:rsid w:val="00F53C48"/>
    <w:rsid w:val="00F53DC7"/>
    <w:rsid w:val="00F567D7"/>
    <w:rsid w:val="00F57C3D"/>
    <w:rsid w:val="00F60185"/>
    <w:rsid w:val="00F60839"/>
    <w:rsid w:val="00F6316B"/>
    <w:rsid w:val="00F64D99"/>
    <w:rsid w:val="00F64F3F"/>
    <w:rsid w:val="00F6555B"/>
    <w:rsid w:val="00F66742"/>
    <w:rsid w:val="00F66D0E"/>
    <w:rsid w:val="00F67486"/>
    <w:rsid w:val="00F67625"/>
    <w:rsid w:val="00F714E6"/>
    <w:rsid w:val="00F7177E"/>
    <w:rsid w:val="00F720B5"/>
    <w:rsid w:val="00F752A5"/>
    <w:rsid w:val="00F808B3"/>
    <w:rsid w:val="00F80DC2"/>
    <w:rsid w:val="00F81A30"/>
    <w:rsid w:val="00F8296A"/>
    <w:rsid w:val="00F82BA4"/>
    <w:rsid w:val="00F85449"/>
    <w:rsid w:val="00F85A45"/>
    <w:rsid w:val="00F8624F"/>
    <w:rsid w:val="00F90A7B"/>
    <w:rsid w:val="00F915A8"/>
    <w:rsid w:val="00F919FE"/>
    <w:rsid w:val="00F9210A"/>
    <w:rsid w:val="00F9244F"/>
    <w:rsid w:val="00F93CC3"/>
    <w:rsid w:val="00F9478E"/>
    <w:rsid w:val="00F94BC9"/>
    <w:rsid w:val="00F951F3"/>
    <w:rsid w:val="00F9662B"/>
    <w:rsid w:val="00F974B2"/>
    <w:rsid w:val="00F97F41"/>
    <w:rsid w:val="00FA0205"/>
    <w:rsid w:val="00FA1258"/>
    <w:rsid w:val="00FA182B"/>
    <w:rsid w:val="00FA2766"/>
    <w:rsid w:val="00FA3052"/>
    <w:rsid w:val="00FA3A5A"/>
    <w:rsid w:val="00FA4F7C"/>
    <w:rsid w:val="00FB05ED"/>
    <w:rsid w:val="00FB0786"/>
    <w:rsid w:val="00FB0A7D"/>
    <w:rsid w:val="00FB32D1"/>
    <w:rsid w:val="00FB4642"/>
    <w:rsid w:val="00FB4D08"/>
    <w:rsid w:val="00FB5089"/>
    <w:rsid w:val="00FB53B8"/>
    <w:rsid w:val="00FB5AC7"/>
    <w:rsid w:val="00FB78D3"/>
    <w:rsid w:val="00FC0FCA"/>
    <w:rsid w:val="00FC1B0E"/>
    <w:rsid w:val="00FC2A7B"/>
    <w:rsid w:val="00FC3874"/>
    <w:rsid w:val="00FC552F"/>
    <w:rsid w:val="00FC574D"/>
    <w:rsid w:val="00FC65EC"/>
    <w:rsid w:val="00FC6689"/>
    <w:rsid w:val="00FC6D38"/>
    <w:rsid w:val="00FD0754"/>
    <w:rsid w:val="00FD15FE"/>
    <w:rsid w:val="00FD17D4"/>
    <w:rsid w:val="00FD3CB7"/>
    <w:rsid w:val="00FD3EB3"/>
    <w:rsid w:val="00FE1325"/>
    <w:rsid w:val="00FE1850"/>
    <w:rsid w:val="00FE1A4C"/>
    <w:rsid w:val="00FE2B69"/>
    <w:rsid w:val="00FE2F40"/>
    <w:rsid w:val="00FE31A5"/>
    <w:rsid w:val="00FE33BC"/>
    <w:rsid w:val="00FE4C44"/>
    <w:rsid w:val="00FF2BBA"/>
    <w:rsid w:val="00FF3049"/>
    <w:rsid w:val="00FF4462"/>
    <w:rsid w:val="00FF557A"/>
    <w:rsid w:val="00FF6CF5"/>
    <w:rsid w:val="00FF7D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503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header" w:uiPriority="99"/>
    <w:lsdException w:name="footer" w:uiPriority="99"/>
    <w:lsdException w:name="caption" w:qFormat="1"/>
    <w:lsdException w:name="footnote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5FA8"/>
    <w:rPr>
      <w:sz w:val="24"/>
      <w:szCs w:val="24"/>
    </w:rPr>
  </w:style>
  <w:style w:type="paragraph" w:styleId="Heading1">
    <w:name w:val="heading 1"/>
    <w:basedOn w:val="Normal"/>
    <w:next w:val="Normal"/>
    <w:qFormat/>
    <w:rsid w:val="00B86334"/>
    <w:pPr>
      <w:keepNext/>
      <w:spacing w:line="360" w:lineRule="exact"/>
      <w:jc w:val="center"/>
      <w:outlineLvl w:val="0"/>
    </w:pPr>
    <w:rPr>
      <w:rFonts w:ascii=".VnArial" w:hAnsi=".VnArial"/>
      <w:b/>
      <w:bCs/>
      <w:sz w:val="26"/>
      <w:szCs w:val="26"/>
    </w:rPr>
  </w:style>
  <w:style w:type="paragraph" w:styleId="Heading2">
    <w:name w:val="heading 2"/>
    <w:basedOn w:val="Normal"/>
    <w:next w:val="Normal"/>
    <w:qFormat/>
    <w:rsid w:val="002B601A"/>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Char Char Char"/>
    <w:basedOn w:val="Normal"/>
    <w:link w:val="NormalWebChar"/>
    <w:uiPriority w:val="99"/>
    <w:qFormat/>
    <w:rsid w:val="00E2225F"/>
    <w:pPr>
      <w:spacing w:before="100" w:beforeAutospacing="1" w:after="100" w:afterAutospacing="1"/>
    </w:pPr>
  </w:style>
  <w:style w:type="character" w:styleId="Strong">
    <w:name w:val="Strong"/>
    <w:uiPriority w:val="22"/>
    <w:qFormat/>
    <w:rsid w:val="00E2225F"/>
    <w:rPr>
      <w:b/>
      <w:bCs/>
    </w:rPr>
  </w:style>
  <w:style w:type="paragraph" w:styleId="Footer">
    <w:name w:val="footer"/>
    <w:basedOn w:val="Normal"/>
    <w:link w:val="FooterChar"/>
    <w:uiPriority w:val="99"/>
    <w:rsid w:val="002B2063"/>
    <w:pPr>
      <w:tabs>
        <w:tab w:val="center" w:pos="4320"/>
        <w:tab w:val="right" w:pos="8640"/>
      </w:tabs>
    </w:pPr>
  </w:style>
  <w:style w:type="character" w:styleId="PageNumber">
    <w:name w:val="page number"/>
    <w:basedOn w:val="DefaultParagraphFont"/>
    <w:rsid w:val="002B2063"/>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n,f,ft"/>
    <w:basedOn w:val="Normal"/>
    <w:link w:val="FootnoteTextChar"/>
    <w:uiPriority w:val="99"/>
    <w:qFormat/>
    <w:rsid w:val="00020ECF"/>
    <w:rPr>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n Char,f Char,ft Char"/>
    <w:basedOn w:val="DefaultParagraphFont"/>
    <w:link w:val="FootnoteText"/>
    <w:uiPriority w:val="99"/>
    <w:qFormat/>
    <w:rsid w:val="00020ECF"/>
  </w:style>
  <w:style w:type="character" w:styleId="FootnoteReference">
    <w:name w:val="footnote reference"/>
    <w:aliases w:val="Footnote,Footnote text,BearingPoint,Ref,de nota al pie,ftref,BVI fnr,16 Point,Superscript 6 Point,fr,Footnote Text1,Footnote + Arial,10 pt,Black,Footnote Text11,(NECG) Footnote Reference,R"/>
    <w:link w:val="CharChar1CharCharCharChar1CharCharCharCharCharCharCharChar"/>
    <w:uiPriority w:val="99"/>
    <w:qFormat/>
    <w:rsid w:val="00020ECF"/>
    <w:rPr>
      <w:vertAlign w:val="superscript"/>
    </w:rPr>
  </w:style>
  <w:style w:type="paragraph" w:styleId="BodyText">
    <w:name w:val="Body Text"/>
    <w:basedOn w:val="Normal"/>
    <w:link w:val="BodyTextChar1"/>
    <w:rsid w:val="00F9210A"/>
    <w:rPr>
      <w:b/>
      <w:bCs/>
      <w:sz w:val="28"/>
    </w:rPr>
  </w:style>
  <w:style w:type="character" w:customStyle="1" w:styleId="BodyTextChar">
    <w:name w:val="Body Text Char"/>
    <w:rsid w:val="00F9210A"/>
    <w:rPr>
      <w:sz w:val="24"/>
      <w:szCs w:val="24"/>
    </w:rPr>
  </w:style>
  <w:style w:type="character" w:customStyle="1" w:styleId="BodyTextChar1">
    <w:name w:val="Body Text Char1"/>
    <w:link w:val="BodyText"/>
    <w:rsid w:val="00F9210A"/>
    <w:rPr>
      <w:b/>
      <w:bCs/>
      <w:sz w:val="28"/>
      <w:szCs w:val="24"/>
    </w:rPr>
  </w:style>
  <w:style w:type="paragraph" w:styleId="ListParagraph">
    <w:name w:val="List Paragraph"/>
    <w:basedOn w:val="Normal"/>
    <w:uiPriority w:val="34"/>
    <w:qFormat/>
    <w:rsid w:val="00065861"/>
    <w:pPr>
      <w:spacing w:after="200" w:line="276" w:lineRule="auto"/>
      <w:ind w:left="720"/>
      <w:contextualSpacing/>
    </w:pPr>
    <w:rPr>
      <w:rFonts w:ascii="Calibri" w:eastAsia="Calibri" w:hAnsi="Calibri"/>
      <w:sz w:val="22"/>
      <w:szCs w:val="22"/>
    </w:rPr>
  </w:style>
  <w:style w:type="character" w:styleId="Hyperlink">
    <w:name w:val="Hyperlink"/>
    <w:uiPriority w:val="99"/>
    <w:unhideWhenUsed/>
    <w:rsid w:val="00551C24"/>
    <w:rPr>
      <w:color w:val="0000FF"/>
      <w:u w:val="single"/>
    </w:rPr>
  </w:style>
  <w:style w:type="character" w:customStyle="1" w:styleId="NormalWebChar">
    <w:name w:val="Normal (Web) Char"/>
    <w:aliases w:val="Char Char Char Char, Char Char Char Char"/>
    <w:link w:val="NormalWeb"/>
    <w:uiPriority w:val="99"/>
    <w:rsid w:val="003F1393"/>
    <w:rPr>
      <w:sz w:val="24"/>
      <w:szCs w:val="24"/>
    </w:rPr>
  </w:style>
  <w:style w:type="paragraph" w:styleId="Header">
    <w:name w:val="header"/>
    <w:basedOn w:val="Normal"/>
    <w:link w:val="HeaderChar"/>
    <w:uiPriority w:val="99"/>
    <w:rsid w:val="00D24557"/>
    <w:pPr>
      <w:tabs>
        <w:tab w:val="center" w:pos="4680"/>
        <w:tab w:val="right" w:pos="9360"/>
      </w:tabs>
    </w:pPr>
  </w:style>
  <w:style w:type="character" w:customStyle="1" w:styleId="HeaderChar">
    <w:name w:val="Header Char"/>
    <w:link w:val="Header"/>
    <w:uiPriority w:val="99"/>
    <w:rsid w:val="00D24557"/>
    <w:rPr>
      <w:sz w:val="24"/>
      <w:szCs w:val="24"/>
    </w:rPr>
  </w:style>
  <w:style w:type="character" w:customStyle="1" w:styleId="FooterChar">
    <w:name w:val="Footer Char"/>
    <w:link w:val="Footer"/>
    <w:uiPriority w:val="99"/>
    <w:rsid w:val="00D24557"/>
    <w:rPr>
      <w:sz w:val="24"/>
      <w:szCs w:val="24"/>
    </w:rPr>
  </w:style>
  <w:style w:type="character" w:customStyle="1" w:styleId="normalchar">
    <w:name w:val="normal__char"/>
    <w:basedOn w:val="DefaultParagraphFont"/>
    <w:rsid w:val="0010201E"/>
  </w:style>
  <w:style w:type="paragraph" w:styleId="BalloonText">
    <w:name w:val="Balloon Text"/>
    <w:basedOn w:val="Normal"/>
    <w:link w:val="BalloonTextChar"/>
    <w:rsid w:val="009A4842"/>
    <w:rPr>
      <w:rFonts w:ascii="Segoe UI" w:hAnsi="Segoe UI"/>
      <w:sz w:val="18"/>
      <w:szCs w:val="18"/>
    </w:rPr>
  </w:style>
  <w:style w:type="character" w:customStyle="1" w:styleId="BalloonTextChar">
    <w:name w:val="Balloon Text Char"/>
    <w:link w:val="BalloonText"/>
    <w:rsid w:val="009A4842"/>
    <w:rPr>
      <w:rFonts w:ascii="Segoe UI" w:hAnsi="Segoe UI" w:cs="Segoe UI"/>
      <w:sz w:val="18"/>
      <w:szCs w:val="18"/>
    </w:rPr>
  </w:style>
  <w:style w:type="paragraph" w:styleId="BodyTextIndent2">
    <w:name w:val="Body Text Indent 2"/>
    <w:basedOn w:val="Normal"/>
    <w:link w:val="BodyTextIndent2Char"/>
    <w:rsid w:val="00DB64EB"/>
    <w:pPr>
      <w:spacing w:after="120" w:line="480" w:lineRule="auto"/>
      <w:ind w:left="360"/>
    </w:pPr>
  </w:style>
  <w:style w:type="character" w:customStyle="1" w:styleId="BodyTextIndent2Char">
    <w:name w:val="Body Text Indent 2 Char"/>
    <w:link w:val="BodyTextIndent2"/>
    <w:rsid w:val="00DB64EB"/>
    <w:rPr>
      <w:sz w:val="24"/>
      <w:szCs w:val="24"/>
    </w:rPr>
  </w:style>
  <w:style w:type="paragraph" w:styleId="BodyTextIndent3">
    <w:name w:val="Body Text Indent 3"/>
    <w:basedOn w:val="Normal"/>
    <w:link w:val="BodyTextIndent3Char"/>
    <w:rsid w:val="00DB64EB"/>
    <w:pPr>
      <w:spacing w:after="120"/>
      <w:ind w:left="360"/>
    </w:pPr>
    <w:rPr>
      <w:sz w:val="16"/>
      <w:szCs w:val="16"/>
    </w:rPr>
  </w:style>
  <w:style w:type="character" w:customStyle="1" w:styleId="BodyTextIndent3Char">
    <w:name w:val="Body Text Indent 3 Char"/>
    <w:link w:val="BodyTextIndent3"/>
    <w:rsid w:val="00DB64EB"/>
    <w:rPr>
      <w:sz w:val="16"/>
      <w:szCs w:val="16"/>
    </w:rPr>
  </w:style>
  <w:style w:type="paragraph" w:styleId="BodyText2">
    <w:name w:val="Body Text 2"/>
    <w:basedOn w:val="Normal"/>
    <w:link w:val="BodyText2Char"/>
    <w:rsid w:val="00DB64EB"/>
    <w:pPr>
      <w:spacing w:after="120" w:line="480" w:lineRule="auto"/>
    </w:pPr>
  </w:style>
  <w:style w:type="character" w:customStyle="1" w:styleId="BodyText2Char">
    <w:name w:val="Body Text 2 Char"/>
    <w:link w:val="BodyText2"/>
    <w:rsid w:val="00DB64EB"/>
    <w:rPr>
      <w:sz w:val="24"/>
      <w:szCs w:val="24"/>
    </w:rPr>
  </w:style>
  <w:style w:type="character" w:customStyle="1" w:styleId="a21">
    <w:name w:val="a21"/>
    <w:rsid w:val="00DB64EB"/>
    <w:rPr>
      <w:rFonts w:ascii="Arial" w:hAnsi="Arial" w:cs="Arial" w:hint="default"/>
      <w:strike w:val="0"/>
      <w:dstrike w:val="0"/>
      <w:sz w:val="20"/>
      <w:szCs w:val="20"/>
      <w:u w:val="none"/>
      <w:effect w:val="none"/>
    </w:rPr>
  </w:style>
  <w:style w:type="character" w:customStyle="1" w:styleId="fftimenewsromanfs12pt1">
    <w:name w:val="ff_time_news_roman_fs_12pt1"/>
    <w:rsid w:val="00DB64EB"/>
    <w:rPr>
      <w:rFonts w:ascii="Times New Roman" w:hAnsi="Times New Roman" w:cs="Times New Roman"/>
      <w:sz w:val="24"/>
      <w:szCs w:val="24"/>
      <w:shd w:val="clear" w:color="auto" w:fill="FFFFFF"/>
    </w:rPr>
  </w:style>
  <w:style w:type="paragraph" w:customStyle="1" w:styleId="Normal1">
    <w:name w:val="Normal1"/>
    <w:basedOn w:val="Normal"/>
    <w:rsid w:val="00DB64EB"/>
    <w:pPr>
      <w:spacing w:before="100" w:beforeAutospacing="1" w:after="100" w:afterAutospacing="1"/>
    </w:p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522A21"/>
    <w:pPr>
      <w:spacing w:after="160" w:line="240" w:lineRule="exact"/>
    </w:pPr>
    <w:rPr>
      <w:sz w:val="20"/>
      <w:szCs w:val="20"/>
      <w:vertAlign w:val="superscript"/>
    </w:rPr>
  </w:style>
  <w:style w:type="paragraph" w:styleId="NoSpacing">
    <w:name w:val="No Spacing"/>
    <w:uiPriority w:val="1"/>
    <w:qFormat/>
    <w:rsid w:val="001D331A"/>
    <w:rPr>
      <w:sz w:val="24"/>
      <w:szCs w:val="24"/>
    </w:rPr>
  </w:style>
  <w:style w:type="character" w:styleId="CommentReference">
    <w:name w:val="annotation reference"/>
    <w:basedOn w:val="DefaultParagraphFont"/>
    <w:rsid w:val="00A52A07"/>
    <w:rPr>
      <w:sz w:val="16"/>
      <w:szCs w:val="16"/>
    </w:rPr>
  </w:style>
  <w:style w:type="paragraph" w:styleId="CommentText">
    <w:name w:val="annotation text"/>
    <w:basedOn w:val="Normal"/>
    <w:link w:val="CommentTextChar"/>
    <w:rsid w:val="00A52A07"/>
    <w:rPr>
      <w:rFonts w:ascii=".VnTime" w:hAnsi=".VnTime"/>
      <w:sz w:val="20"/>
      <w:szCs w:val="20"/>
      <w:lang w:val="en-GB"/>
    </w:rPr>
  </w:style>
  <w:style w:type="character" w:customStyle="1" w:styleId="CommentTextChar">
    <w:name w:val="Comment Text Char"/>
    <w:basedOn w:val="DefaultParagraphFont"/>
    <w:link w:val="CommentText"/>
    <w:rsid w:val="00A52A07"/>
    <w:rPr>
      <w:rFonts w:ascii=".VnTime" w:hAnsi=".VnTime"/>
      <w:lang w:val="en-GB"/>
    </w:rPr>
  </w:style>
  <w:style w:type="paragraph" w:styleId="BodyTextIndent">
    <w:name w:val="Body Text Indent"/>
    <w:basedOn w:val="Normal"/>
    <w:link w:val="BodyTextIndentChar"/>
    <w:semiHidden/>
    <w:unhideWhenUsed/>
    <w:rsid w:val="00170DBE"/>
    <w:pPr>
      <w:spacing w:after="120"/>
      <w:ind w:left="360"/>
    </w:pPr>
  </w:style>
  <w:style w:type="character" w:customStyle="1" w:styleId="BodyTextIndentChar">
    <w:name w:val="Body Text Indent Char"/>
    <w:basedOn w:val="DefaultParagraphFont"/>
    <w:link w:val="BodyTextIndent"/>
    <w:semiHidden/>
    <w:rsid w:val="00170DBE"/>
    <w:rPr>
      <w:sz w:val="24"/>
      <w:szCs w:val="24"/>
    </w:rPr>
  </w:style>
  <w:style w:type="paragraph" w:styleId="CommentSubject">
    <w:name w:val="annotation subject"/>
    <w:basedOn w:val="CommentText"/>
    <w:next w:val="CommentText"/>
    <w:link w:val="CommentSubjectChar"/>
    <w:semiHidden/>
    <w:unhideWhenUsed/>
    <w:rsid w:val="00BF30FD"/>
    <w:rPr>
      <w:rFonts w:ascii="Times New Roman" w:hAnsi="Times New Roman"/>
      <w:b/>
      <w:bCs/>
      <w:lang w:val="en-US"/>
    </w:rPr>
  </w:style>
  <w:style w:type="character" w:customStyle="1" w:styleId="CommentSubjectChar">
    <w:name w:val="Comment Subject Char"/>
    <w:basedOn w:val="CommentTextChar"/>
    <w:link w:val="CommentSubject"/>
    <w:semiHidden/>
    <w:rsid w:val="00BF30FD"/>
    <w:rPr>
      <w:rFonts w:ascii=".VnTime" w:hAnsi=".VnTime"/>
      <w:b/>
      <w:bCs/>
      <w:lang w:val="en-GB"/>
    </w:rPr>
  </w:style>
  <w:style w:type="paragraph" w:styleId="Revision">
    <w:name w:val="Revision"/>
    <w:hidden/>
    <w:uiPriority w:val="99"/>
    <w:semiHidden/>
    <w:rsid w:val="00FC6689"/>
    <w:rPr>
      <w:sz w:val="24"/>
      <w:szCs w:val="24"/>
    </w:rPr>
  </w:style>
  <w:style w:type="character" w:styleId="Emphasis">
    <w:name w:val="Emphasis"/>
    <w:basedOn w:val="DefaultParagraphFont"/>
    <w:uiPriority w:val="20"/>
    <w:qFormat/>
    <w:rsid w:val="00492F4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header" w:uiPriority="99"/>
    <w:lsdException w:name="footer" w:uiPriority="99"/>
    <w:lsdException w:name="caption" w:qFormat="1"/>
    <w:lsdException w:name="footnote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5FA8"/>
    <w:rPr>
      <w:sz w:val="24"/>
      <w:szCs w:val="24"/>
    </w:rPr>
  </w:style>
  <w:style w:type="paragraph" w:styleId="Heading1">
    <w:name w:val="heading 1"/>
    <w:basedOn w:val="Normal"/>
    <w:next w:val="Normal"/>
    <w:qFormat/>
    <w:rsid w:val="00B86334"/>
    <w:pPr>
      <w:keepNext/>
      <w:spacing w:line="360" w:lineRule="exact"/>
      <w:jc w:val="center"/>
      <w:outlineLvl w:val="0"/>
    </w:pPr>
    <w:rPr>
      <w:rFonts w:ascii=".VnArial" w:hAnsi=".VnArial"/>
      <w:b/>
      <w:bCs/>
      <w:sz w:val="26"/>
      <w:szCs w:val="26"/>
    </w:rPr>
  </w:style>
  <w:style w:type="paragraph" w:styleId="Heading2">
    <w:name w:val="heading 2"/>
    <w:basedOn w:val="Normal"/>
    <w:next w:val="Normal"/>
    <w:qFormat/>
    <w:rsid w:val="002B601A"/>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Char Char Char"/>
    <w:basedOn w:val="Normal"/>
    <w:link w:val="NormalWebChar"/>
    <w:uiPriority w:val="99"/>
    <w:qFormat/>
    <w:rsid w:val="00E2225F"/>
    <w:pPr>
      <w:spacing w:before="100" w:beforeAutospacing="1" w:after="100" w:afterAutospacing="1"/>
    </w:pPr>
  </w:style>
  <w:style w:type="character" w:styleId="Strong">
    <w:name w:val="Strong"/>
    <w:uiPriority w:val="22"/>
    <w:qFormat/>
    <w:rsid w:val="00E2225F"/>
    <w:rPr>
      <w:b/>
      <w:bCs/>
    </w:rPr>
  </w:style>
  <w:style w:type="paragraph" w:styleId="Footer">
    <w:name w:val="footer"/>
    <w:basedOn w:val="Normal"/>
    <w:link w:val="FooterChar"/>
    <w:uiPriority w:val="99"/>
    <w:rsid w:val="002B2063"/>
    <w:pPr>
      <w:tabs>
        <w:tab w:val="center" w:pos="4320"/>
        <w:tab w:val="right" w:pos="8640"/>
      </w:tabs>
    </w:pPr>
  </w:style>
  <w:style w:type="character" w:styleId="PageNumber">
    <w:name w:val="page number"/>
    <w:basedOn w:val="DefaultParagraphFont"/>
    <w:rsid w:val="002B2063"/>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n,f,ft"/>
    <w:basedOn w:val="Normal"/>
    <w:link w:val="FootnoteTextChar"/>
    <w:uiPriority w:val="99"/>
    <w:qFormat/>
    <w:rsid w:val="00020ECF"/>
    <w:rPr>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n Char,f Char,ft Char"/>
    <w:basedOn w:val="DefaultParagraphFont"/>
    <w:link w:val="FootnoteText"/>
    <w:uiPriority w:val="99"/>
    <w:qFormat/>
    <w:rsid w:val="00020ECF"/>
  </w:style>
  <w:style w:type="character" w:styleId="FootnoteReference">
    <w:name w:val="footnote reference"/>
    <w:aliases w:val="Footnote,Footnote text,BearingPoint,Ref,de nota al pie,ftref,BVI fnr,16 Point,Superscript 6 Point,fr,Footnote Text1,Footnote + Arial,10 pt,Black,Footnote Text11,(NECG) Footnote Reference,R"/>
    <w:link w:val="CharChar1CharCharCharChar1CharCharCharCharCharCharCharChar"/>
    <w:uiPriority w:val="99"/>
    <w:qFormat/>
    <w:rsid w:val="00020ECF"/>
    <w:rPr>
      <w:vertAlign w:val="superscript"/>
    </w:rPr>
  </w:style>
  <w:style w:type="paragraph" w:styleId="BodyText">
    <w:name w:val="Body Text"/>
    <w:basedOn w:val="Normal"/>
    <w:link w:val="BodyTextChar1"/>
    <w:rsid w:val="00F9210A"/>
    <w:rPr>
      <w:b/>
      <w:bCs/>
      <w:sz w:val="28"/>
    </w:rPr>
  </w:style>
  <w:style w:type="character" w:customStyle="1" w:styleId="BodyTextChar">
    <w:name w:val="Body Text Char"/>
    <w:rsid w:val="00F9210A"/>
    <w:rPr>
      <w:sz w:val="24"/>
      <w:szCs w:val="24"/>
    </w:rPr>
  </w:style>
  <w:style w:type="character" w:customStyle="1" w:styleId="BodyTextChar1">
    <w:name w:val="Body Text Char1"/>
    <w:link w:val="BodyText"/>
    <w:rsid w:val="00F9210A"/>
    <w:rPr>
      <w:b/>
      <w:bCs/>
      <w:sz w:val="28"/>
      <w:szCs w:val="24"/>
    </w:rPr>
  </w:style>
  <w:style w:type="paragraph" w:styleId="ListParagraph">
    <w:name w:val="List Paragraph"/>
    <w:basedOn w:val="Normal"/>
    <w:uiPriority w:val="34"/>
    <w:qFormat/>
    <w:rsid w:val="00065861"/>
    <w:pPr>
      <w:spacing w:after="200" w:line="276" w:lineRule="auto"/>
      <w:ind w:left="720"/>
      <w:contextualSpacing/>
    </w:pPr>
    <w:rPr>
      <w:rFonts w:ascii="Calibri" w:eastAsia="Calibri" w:hAnsi="Calibri"/>
      <w:sz w:val="22"/>
      <w:szCs w:val="22"/>
    </w:rPr>
  </w:style>
  <w:style w:type="character" w:styleId="Hyperlink">
    <w:name w:val="Hyperlink"/>
    <w:uiPriority w:val="99"/>
    <w:unhideWhenUsed/>
    <w:rsid w:val="00551C24"/>
    <w:rPr>
      <w:color w:val="0000FF"/>
      <w:u w:val="single"/>
    </w:rPr>
  </w:style>
  <w:style w:type="character" w:customStyle="1" w:styleId="NormalWebChar">
    <w:name w:val="Normal (Web) Char"/>
    <w:aliases w:val="Char Char Char Char, Char Char Char Char"/>
    <w:link w:val="NormalWeb"/>
    <w:uiPriority w:val="99"/>
    <w:rsid w:val="003F1393"/>
    <w:rPr>
      <w:sz w:val="24"/>
      <w:szCs w:val="24"/>
    </w:rPr>
  </w:style>
  <w:style w:type="paragraph" w:styleId="Header">
    <w:name w:val="header"/>
    <w:basedOn w:val="Normal"/>
    <w:link w:val="HeaderChar"/>
    <w:uiPriority w:val="99"/>
    <w:rsid w:val="00D24557"/>
    <w:pPr>
      <w:tabs>
        <w:tab w:val="center" w:pos="4680"/>
        <w:tab w:val="right" w:pos="9360"/>
      </w:tabs>
    </w:pPr>
  </w:style>
  <w:style w:type="character" w:customStyle="1" w:styleId="HeaderChar">
    <w:name w:val="Header Char"/>
    <w:link w:val="Header"/>
    <w:uiPriority w:val="99"/>
    <w:rsid w:val="00D24557"/>
    <w:rPr>
      <w:sz w:val="24"/>
      <w:szCs w:val="24"/>
    </w:rPr>
  </w:style>
  <w:style w:type="character" w:customStyle="1" w:styleId="FooterChar">
    <w:name w:val="Footer Char"/>
    <w:link w:val="Footer"/>
    <w:uiPriority w:val="99"/>
    <w:rsid w:val="00D24557"/>
    <w:rPr>
      <w:sz w:val="24"/>
      <w:szCs w:val="24"/>
    </w:rPr>
  </w:style>
  <w:style w:type="character" w:customStyle="1" w:styleId="normalchar">
    <w:name w:val="normal__char"/>
    <w:basedOn w:val="DefaultParagraphFont"/>
    <w:rsid w:val="0010201E"/>
  </w:style>
  <w:style w:type="paragraph" w:styleId="BalloonText">
    <w:name w:val="Balloon Text"/>
    <w:basedOn w:val="Normal"/>
    <w:link w:val="BalloonTextChar"/>
    <w:rsid w:val="009A4842"/>
    <w:rPr>
      <w:rFonts w:ascii="Segoe UI" w:hAnsi="Segoe UI"/>
      <w:sz w:val="18"/>
      <w:szCs w:val="18"/>
    </w:rPr>
  </w:style>
  <w:style w:type="character" w:customStyle="1" w:styleId="BalloonTextChar">
    <w:name w:val="Balloon Text Char"/>
    <w:link w:val="BalloonText"/>
    <w:rsid w:val="009A4842"/>
    <w:rPr>
      <w:rFonts w:ascii="Segoe UI" w:hAnsi="Segoe UI" w:cs="Segoe UI"/>
      <w:sz w:val="18"/>
      <w:szCs w:val="18"/>
    </w:rPr>
  </w:style>
  <w:style w:type="paragraph" w:styleId="BodyTextIndent2">
    <w:name w:val="Body Text Indent 2"/>
    <w:basedOn w:val="Normal"/>
    <w:link w:val="BodyTextIndent2Char"/>
    <w:rsid w:val="00DB64EB"/>
    <w:pPr>
      <w:spacing w:after="120" w:line="480" w:lineRule="auto"/>
      <w:ind w:left="360"/>
    </w:pPr>
  </w:style>
  <w:style w:type="character" w:customStyle="1" w:styleId="BodyTextIndent2Char">
    <w:name w:val="Body Text Indent 2 Char"/>
    <w:link w:val="BodyTextIndent2"/>
    <w:rsid w:val="00DB64EB"/>
    <w:rPr>
      <w:sz w:val="24"/>
      <w:szCs w:val="24"/>
    </w:rPr>
  </w:style>
  <w:style w:type="paragraph" w:styleId="BodyTextIndent3">
    <w:name w:val="Body Text Indent 3"/>
    <w:basedOn w:val="Normal"/>
    <w:link w:val="BodyTextIndent3Char"/>
    <w:rsid w:val="00DB64EB"/>
    <w:pPr>
      <w:spacing w:after="120"/>
      <w:ind w:left="360"/>
    </w:pPr>
    <w:rPr>
      <w:sz w:val="16"/>
      <w:szCs w:val="16"/>
    </w:rPr>
  </w:style>
  <w:style w:type="character" w:customStyle="1" w:styleId="BodyTextIndent3Char">
    <w:name w:val="Body Text Indent 3 Char"/>
    <w:link w:val="BodyTextIndent3"/>
    <w:rsid w:val="00DB64EB"/>
    <w:rPr>
      <w:sz w:val="16"/>
      <w:szCs w:val="16"/>
    </w:rPr>
  </w:style>
  <w:style w:type="paragraph" w:styleId="BodyText2">
    <w:name w:val="Body Text 2"/>
    <w:basedOn w:val="Normal"/>
    <w:link w:val="BodyText2Char"/>
    <w:rsid w:val="00DB64EB"/>
    <w:pPr>
      <w:spacing w:after="120" w:line="480" w:lineRule="auto"/>
    </w:pPr>
  </w:style>
  <w:style w:type="character" w:customStyle="1" w:styleId="BodyText2Char">
    <w:name w:val="Body Text 2 Char"/>
    <w:link w:val="BodyText2"/>
    <w:rsid w:val="00DB64EB"/>
    <w:rPr>
      <w:sz w:val="24"/>
      <w:szCs w:val="24"/>
    </w:rPr>
  </w:style>
  <w:style w:type="character" w:customStyle="1" w:styleId="a21">
    <w:name w:val="a21"/>
    <w:rsid w:val="00DB64EB"/>
    <w:rPr>
      <w:rFonts w:ascii="Arial" w:hAnsi="Arial" w:cs="Arial" w:hint="default"/>
      <w:strike w:val="0"/>
      <w:dstrike w:val="0"/>
      <w:sz w:val="20"/>
      <w:szCs w:val="20"/>
      <w:u w:val="none"/>
      <w:effect w:val="none"/>
    </w:rPr>
  </w:style>
  <w:style w:type="character" w:customStyle="1" w:styleId="fftimenewsromanfs12pt1">
    <w:name w:val="ff_time_news_roman_fs_12pt1"/>
    <w:rsid w:val="00DB64EB"/>
    <w:rPr>
      <w:rFonts w:ascii="Times New Roman" w:hAnsi="Times New Roman" w:cs="Times New Roman"/>
      <w:sz w:val="24"/>
      <w:szCs w:val="24"/>
      <w:shd w:val="clear" w:color="auto" w:fill="FFFFFF"/>
    </w:rPr>
  </w:style>
  <w:style w:type="paragraph" w:customStyle="1" w:styleId="Normal1">
    <w:name w:val="Normal1"/>
    <w:basedOn w:val="Normal"/>
    <w:rsid w:val="00DB64EB"/>
    <w:pPr>
      <w:spacing w:before="100" w:beforeAutospacing="1" w:after="100" w:afterAutospacing="1"/>
    </w:p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522A21"/>
    <w:pPr>
      <w:spacing w:after="160" w:line="240" w:lineRule="exact"/>
    </w:pPr>
    <w:rPr>
      <w:sz w:val="20"/>
      <w:szCs w:val="20"/>
      <w:vertAlign w:val="superscript"/>
    </w:rPr>
  </w:style>
  <w:style w:type="paragraph" w:styleId="NoSpacing">
    <w:name w:val="No Spacing"/>
    <w:uiPriority w:val="1"/>
    <w:qFormat/>
    <w:rsid w:val="001D331A"/>
    <w:rPr>
      <w:sz w:val="24"/>
      <w:szCs w:val="24"/>
    </w:rPr>
  </w:style>
  <w:style w:type="character" w:styleId="CommentReference">
    <w:name w:val="annotation reference"/>
    <w:basedOn w:val="DefaultParagraphFont"/>
    <w:rsid w:val="00A52A07"/>
    <w:rPr>
      <w:sz w:val="16"/>
      <w:szCs w:val="16"/>
    </w:rPr>
  </w:style>
  <w:style w:type="paragraph" w:styleId="CommentText">
    <w:name w:val="annotation text"/>
    <w:basedOn w:val="Normal"/>
    <w:link w:val="CommentTextChar"/>
    <w:rsid w:val="00A52A07"/>
    <w:rPr>
      <w:rFonts w:ascii=".VnTime" w:hAnsi=".VnTime"/>
      <w:sz w:val="20"/>
      <w:szCs w:val="20"/>
      <w:lang w:val="en-GB"/>
    </w:rPr>
  </w:style>
  <w:style w:type="character" w:customStyle="1" w:styleId="CommentTextChar">
    <w:name w:val="Comment Text Char"/>
    <w:basedOn w:val="DefaultParagraphFont"/>
    <w:link w:val="CommentText"/>
    <w:rsid w:val="00A52A07"/>
    <w:rPr>
      <w:rFonts w:ascii=".VnTime" w:hAnsi=".VnTime"/>
      <w:lang w:val="en-GB"/>
    </w:rPr>
  </w:style>
  <w:style w:type="paragraph" w:styleId="BodyTextIndent">
    <w:name w:val="Body Text Indent"/>
    <w:basedOn w:val="Normal"/>
    <w:link w:val="BodyTextIndentChar"/>
    <w:semiHidden/>
    <w:unhideWhenUsed/>
    <w:rsid w:val="00170DBE"/>
    <w:pPr>
      <w:spacing w:after="120"/>
      <w:ind w:left="360"/>
    </w:pPr>
  </w:style>
  <w:style w:type="character" w:customStyle="1" w:styleId="BodyTextIndentChar">
    <w:name w:val="Body Text Indent Char"/>
    <w:basedOn w:val="DefaultParagraphFont"/>
    <w:link w:val="BodyTextIndent"/>
    <w:semiHidden/>
    <w:rsid w:val="00170DBE"/>
    <w:rPr>
      <w:sz w:val="24"/>
      <w:szCs w:val="24"/>
    </w:rPr>
  </w:style>
  <w:style w:type="paragraph" w:styleId="CommentSubject">
    <w:name w:val="annotation subject"/>
    <w:basedOn w:val="CommentText"/>
    <w:next w:val="CommentText"/>
    <w:link w:val="CommentSubjectChar"/>
    <w:semiHidden/>
    <w:unhideWhenUsed/>
    <w:rsid w:val="00BF30FD"/>
    <w:rPr>
      <w:rFonts w:ascii="Times New Roman" w:hAnsi="Times New Roman"/>
      <w:b/>
      <w:bCs/>
      <w:lang w:val="en-US"/>
    </w:rPr>
  </w:style>
  <w:style w:type="character" w:customStyle="1" w:styleId="CommentSubjectChar">
    <w:name w:val="Comment Subject Char"/>
    <w:basedOn w:val="CommentTextChar"/>
    <w:link w:val="CommentSubject"/>
    <w:semiHidden/>
    <w:rsid w:val="00BF30FD"/>
    <w:rPr>
      <w:rFonts w:ascii=".VnTime" w:hAnsi=".VnTime"/>
      <w:b/>
      <w:bCs/>
      <w:lang w:val="en-GB"/>
    </w:rPr>
  </w:style>
  <w:style w:type="paragraph" w:styleId="Revision">
    <w:name w:val="Revision"/>
    <w:hidden/>
    <w:uiPriority w:val="99"/>
    <w:semiHidden/>
    <w:rsid w:val="00FC6689"/>
    <w:rPr>
      <w:sz w:val="24"/>
      <w:szCs w:val="24"/>
    </w:rPr>
  </w:style>
  <w:style w:type="character" w:styleId="Emphasis">
    <w:name w:val="Emphasis"/>
    <w:basedOn w:val="DefaultParagraphFont"/>
    <w:uiPriority w:val="20"/>
    <w:qFormat/>
    <w:rsid w:val="00492F4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87653">
      <w:bodyDiv w:val="1"/>
      <w:marLeft w:val="0"/>
      <w:marRight w:val="0"/>
      <w:marTop w:val="0"/>
      <w:marBottom w:val="0"/>
      <w:divBdr>
        <w:top w:val="none" w:sz="0" w:space="0" w:color="auto"/>
        <w:left w:val="none" w:sz="0" w:space="0" w:color="auto"/>
        <w:bottom w:val="none" w:sz="0" w:space="0" w:color="auto"/>
        <w:right w:val="none" w:sz="0" w:space="0" w:color="auto"/>
      </w:divBdr>
    </w:div>
    <w:div w:id="65883689">
      <w:bodyDiv w:val="1"/>
      <w:marLeft w:val="0"/>
      <w:marRight w:val="0"/>
      <w:marTop w:val="0"/>
      <w:marBottom w:val="0"/>
      <w:divBdr>
        <w:top w:val="none" w:sz="0" w:space="0" w:color="auto"/>
        <w:left w:val="none" w:sz="0" w:space="0" w:color="auto"/>
        <w:bottom w:val="none" w:sz="0" w:space="0" w:color="auto"/>
        <w:right w:val="none" w:sz="0" w:space="0" w:color="auto"/>
      </w:divBdr>
    </w:div>
    <w:div w:id="69229827">
      <w:bodyDiv w:val="1"/>
      <w:marLeft w:val="0"/>
      <w:marRight w:val="0"/>
      <w:marTop w:val="0"/>
      <w:marBottom w:val="0"/>
      <w:divBdr>
        <w:top w:val="none" w:sz="0" w:space="0" w:color="auto"/>
        <w:left w:val="none" w:sz="0" w:space="0" w:color="auto"/>
        <w:bottom w:val="none" w:sz="0" w:space="0" w:color="auto"/>
        <w:right w:val="none" w:sz="0" w:space="0" w:color="auto"/>
      </w:divBdr>
    </w:div>
    <w:div w:id="185481088">
      <w:bodyDiv w:val="1"/>
      <w:marLeft w:val="0"/>
      <w:marRight w:val="0"/>
      <w:marTop w:val="0"/>
      <w:marBottom w:val="0"/>
      <w:divBdr>
        <w:top w:val="none" w:sz="0" w:space="0" w:color="auto"/>
        <w:left w:val="none" w:sz="0" w:space="0" w:color="auto"/>
        <w:bottom w:val="none" w:sz="0" w:space="0" w:color="auto"/>
        <w:right w:val="none" w:sz="0" w:space="0" w:color="auto"/>
      </w:divBdr>
    </w:div>
    <w:div w:id="384065540">
      <w:bodyDiv w:val="1"/>
      <w:marLeft w:val="0"/>
      <w:marRight w:val="0"/>
      <w:marTop w:val="0"/>
      <w:marBottom w:val="0"/>
      <w:divBdr>
        <w:top w:val="none" w:sz="0" w:space="0" w:color="auto"/>
        <w:left w:val="none" w:sz="0" w:space="0" w:color="auto"/>
        <w:bottom w:val="none" w:sz="0" w:space="0" w:color="auto"/>
        <w:right w:val="none" w:sz="0" w:space="0" w:color="auto"/>
      </w:divBdr>
    </w:div>
    <w:div w:id="391318727">
      <w:bodyDiv w:val="1"/>
      <w:marLeft w:val="0"/>
      <w:marRight w:val="0"/>
      <w:marTop w:val="0"/>
      <w:marBottom w:val="0"/>
      <w:divBdr>
        <w:top w:val="none" w:sz="0" w:space="0" w:color="auto"/>
        <w:left w:val="none" w:sz="0" w:space="0" w:color="auto"/>
        <w:bottom w:val="none" w:sz="0" w:space="0" w:color="auto"/>
        <w:right w:val="none" w:sz="0" w:space="0" w:color="auto"/>
      </w:divBdr>
    </w:div>
    <w:div w:id="589894540">
      <w:bodyDiv w:val="1"/>
      <w:marLeft w:val="0"/>
      <w:marRight w:val="0"/>
      <w:marTop w:val="0"/>
      <w:marBottom w:val="0"/>
      <w:divBdr>
        <w:top w:val="none" w:sz="0" w:space="0" w:color="auto"/>
        <w:left w:val="none" w:sz="0" w:space="0" w:color="auto"/>
        <w:bottom w:val="none" w:sz="0" w:space="0" w:color="auto"/>
        <w:right w:val="none" w:sz="0" w:space="0" w:color="auto"/>
      </w:divBdr>
    </w:div>
    <w:div w:id="637298774">
      <w:bodyDiv w:val="1"/>
      <w:marLeft w:val="0"/>
      <w:marRight w:val="0"/>
      <w:marTop w:val="0"/>
      <w:marBottom w:val="0"/>
      <w:divBdr>
        <w:top w:val="none" w:sz="0" w:space="0" w:color="auto"/>
        <w:left w:val="none" w:sz="0" w:space="0" w:color="auto"/>
        <w:bottom w:val="none" w:sz="0" w:space="0" w:color="auto"/>
        <w:right w:val="none" w:sz="0" w:space="0" w:color="auto"/>
      </w:divBdr>
    </w:div>
    <w:div w:id="976833054">
      <w:bodyDiv w:val="1"/>
      <w:marLeft w:val="0"/>
      <w:marRight w:val="0"/>
      <w:marTop w:val="0"/>
      <w:marBottom w:val="0"/>
      <w:divBdr>
        <w:top w:val="none" w:sz="0" w:space="0" w:color="auto"/>
        <w:left w:val="none" w:sz="0" w:space="0" w:color="auto"/>
        <w:bottom w:val="none" w:sz="0" w:space="0" w:color="auto"/>
        <w:right w:val="none" w:sz="0" w:space="0" w:color="auto"/>
      </w:divBdr>
    </w:div>
    <w:div w:id="1081637996">
      <w:bodyDiv w:val="1"/>
      <w:marLeft w:val="0"/>
      <w:marRight w:val="0"/>
      <w:marTop w:val="0"/>
      <w:marBottom w:val="0"/>
      <w:divBdr>
        <w:top w:val="none" w:sz="0" w:space="0" w:color="auto"/>
        <w:left w:val="none" w:sz="0" w:space="0" w:color="auto"/>
        <w:bottom w:val="none" w:sz="0" w:space="0" w:color="auto"/>
        <w:right w:val="none" w:sz="0" w:space="0" w:color="auto"/>
      </w:divBdr>
    </w:div>
    <w:div w:id="1137066462">
      <w:bodyDiv w:val="1"/>
      <w:marLeft w:val="0"/>
      <w:marRight w:val="0"/>
      <w:marTop w:val="0"/>
      <w:marBottom w:val="0"/>
      <w:divBdr>
        <w:top w:val="none" w:sz="0" w:space="0" w:color="auto"/>
        <w:left w:val="none" w:sz="0" w:space="0" w:color="auto"/>
        <w:bottom w:val="none" w:sz="0" w:space="0" w:color="auto"/>
        <w:right w:val="none" w:sz="0" w:space="0" w:color="auto"/>
      </w:divBdr>
    </w:div>
    <w:div w:id="1179156165">
      <w:bodyDiv w:val="1"/>
      <w:marLeft w:val="0"/>
      <w:marRight w:val="0"/>
      <w:marTop w:val="0"/>
      <w:marBottom w:val="0"/>
      <w:divBdr>
        <w:top w:val="none" w:sz="0" w:space="0" w:color="auto"/>
        <w:left w:val="none" w:sz="0" w:space="0" w:color="auto"/>
        <w:bottom w:val="none" w:sz="0" w:space="0" w:color="auto"/>
        <w:right w:val="none" w:sz="0" w:space="0" w:color="auto"/>
      </w:divBdr>
    </w:div>
    <w:div w:id="1253785038">
      <w:bodyDiv w:val="1"/>
      <w:marLeft w:val="0"/>
      <w:marRight w:val="0"/>
      <w:marTop w:val="0"/>
      <w:marBottom w:val="0"/>
      <w:divBdr>
        <w:top w:val="none" w:sz="0" w:space="0" w:color="auto"/>
        <w:left w:val="none" w:sz="0" w:space="0" w:color="auto"/>
        <w:bottom w:val="none" w:sz="0" w:space="0" w:color="auto"/>
        <w:right w:val="none" w:sz="0" w:space="0" w:color="auto"/>
      </w:divBdr>
    </w:div>
    <w:div w:id="1342001972">
      <w:bodyDiv w:val="1"/>
      <w:marLeft w:val="0"/>
      <w:marRight w:val="0"/>
      <w:marTop w:val="0"/>
      <w:marBottom w:val="0"/>
      <w:divBdr>
        <w:top w:val="none" w:sz="0" w:space="0" w:color="auto"/>
        <w:left w:val="none" w:sz="0" w:space="0" w:color="auto"/>
        <w:bottom w:val="none" w:sz="0" w:space="0" w:color="auto"/>
        <w:right w:val="none" w:sz="0" w:space="0" w:color="auto"/>
      </w:divBdr>
    </w:div>
    <w:div w:id="1366754335">
      <w:bodyDiv w:val="1"/>
      <w:marLeft w:val="0"/>
      <w:marRight w:val="0"/>
      <w:marTop w:val="0"/>
      <w:marBottom w:val="0"/>
      <w:divBdr>
        <w:top w:val="none" w:sz="0" w:space="0" w:color="auto"/>
        <w:left w:val="none" w:sz="0" w:space="0" w:color="auto"/>
        <w:bottom w:val="none" w:sz="0" w:space="0" w:color="auto"/>
        <w:right w:val="none" w:sz="0" w:space="0" w:color="auto"/>
      </w:divBdr>
    </w:div>
    <w:div w:id="1468208320">
      <w:bodyDiv w:val="1"/>
      <w:marLeft w:val="0"/>
      <w:marRight w:val="0"/>
      <w:marTop w:val="0"/>
      <w:marBottom w:val="0"/>
      <w:divBdr>
        <w:top w:val="none" w:sz="0" w:space="0" w:color="auto"/>
        <w:left w:val="none" w:sz="0" w:space="0" w:color="auto"/>
        <w:bottom w:val="none" w:sz="0" w:space="0" w:color="auto"/>
        <w:right w:val="none" w:sz="0" w:space="0" w:color="auto"/>
      </w:divBdr>
    </w:div>
    <w:div w:id="1556625280">
      <w:bodyDiv w:val="1"/>
      <w:marLeft w:val="0"/>
      <w:marRight w:val="0"/>
      <w:marTop w:val="0"/>
      <w:marBottom w:val="0"/>
      <w:divBdr>
        <w:top w:val="none" w:sz="0" w:space="0" w:color="auto"/>
        <w:left w:val="none" w:sz="0" w:space="0" w:color="auto"/>
        <w:bottom w:val="none" w:sz="0" w:space="0" w:color="auto"/>
        <w:right w:val="none" w:sz="0" w:space="0" w:color="auto"/>
      </w:divBdr>
    </w:div>
    <w:div w:id="195147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D:\B&#193;O%20C&#193;O%20H&#192;NG%20TH&#193;NG\2022\1.2022\&#272;&#7891;%20th&#7883;%20CPI_Th&#225;ng%201.2022_Thu%20Huy&#7873;n_25.1.202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B&#193;O%20C&#193;O%20H&#192;NG%20TH&#193;NG\2022\1.2022\&#272;&#7891;%20th&#7883;%20CPI_Th&#225;ng%201.2022_Thu%20Huy&#7873;n_25.1.202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mn-lt"/>
                <a:ea typeface="+mn-ea"/>
                <a:cs typeface="+mn-cs"/>
              </a:defRPr>
            </a:pPr>
            <a:r>
              <a:rPr lang="en-US" sz="1200" b="1">
                <a:solidFill>
                  <a:sysClr val="windowText" lastClr="000000"/>
                </a:solidFill>
              </a:rPr>
              <a:t>Hình</a:t>
            </a:r>
            <a:r>
              <a:rPr lang="en-US" sz="1200" b="1" baseline="0">
                <a:solidFill>
                  <a:sysClr val="windowText" lastClr="000000"/>
                </a:solidFill>
              </a:rPr>
              <a:t> 1: </a:t>
            </a:r>
            <a:r>
              <a:rPr lang="en-US" sz="1200" b="1">
                <a:solidFill>
                  <a:sysClr val="windowText" lastClr="000000"/>
                </a:solidFill>
              </a:rPr>
              <a:t>Tốc</a:t>
            </a:r>
            <a:r>
              <a:rPr lang="en-US" sz="1200" b="1" baseline="0">
                <a:solidFill>
                  <a:sysClr val="windowText" lastClr="000000"/>
                </a:solidFill>
              </a:rPr>
              <a:t> độ tăng/giảm CPI tháng 1/2022 so với tháng trước</a:t>
            </a:r>
            <a:endParaRPr lang="en-US" sz="1200" b="1">
              <a:solidFill>
                <a:sysClr val="windowText" lastClr="000000"/>
              </a:solidFill>
            </a:endParaRPr>
          </a:p>
        </c:rich>
      </c:tx>
      <c:layout>
        <c:manualLayout>
          <c:xMode val="edge"/>
          <c:yMode val="edge"/>
          <c:x val="0.1514491875806494"/>
          <c:y val="2.552105487026797E-2"/>
        </c:manualLayout>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C00000"/>
              </a:solidFill>
              <a:ln>
                <a:noFill/>
              </a:ln>
              <a:effectLst/>
            </c:spPr>
          </c:dPt>
          <c:dPt>
            <c:idx val="11"/>
            <c:invertIfNegative val="0"/>
            <c:bubble3D val="0"/>
            <c:spPr>
              <a:solidFill>
                <a:schemeClr val="accent4"/>
              </a:solidFill>
              <a:ln>
                <a:noFill/>
              </a:ln>
              <a:effectLst/>
            </c:spPr>
          </c:dPt>
          <c:dLbls>
            <c:dLbl>
              <c:idx val="0"/>
              <c:tx>
                <c:rich>
                  <a:bodyPr/>
                  <a:lstStyle/>
                  <a:p>
                    <a:r>
                      <a:rPr lang="en-US"/>
                      <a:t>0,19%</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1,18%</a:t>
                    </a:r>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0,57%</a:t>
                    </a:r>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0,39%</a:t>
                    </a:r>
                  </a:p>
                </c:rich>
              </c:tx>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a:t>0,26%</a:t>
                    </a:r>
                  </a:p>
                </c:rich>
              </c:tx>
              <c:showLegendKey val="0"/>
              <c:showVal val="1"/>
              <c:showCatName val="0"/>
              <c:showSerName val="0"/>
              <c:showPercent val="0"/>
              <c:showBubbleSize val="0"/>
              <c:extLst>
                <c:ext xmlns:c15="http://schemas.microsoft.com/office/drawing/2012/chart" uri="{CE6537A1-D6FC-4f65-9D91-7224C49458BB}"/>
              </c:extLst>
            </c:dLbl>
            <c:dLbl>
              <c:idx val="5"/>
              <c:tx>
                <c:rich>
                  <a:bodyPr/>
                  <a:lstStyle/>
                  <a:p>
                    <a:r>
                      <a:rPr lang="en-US"/>
                      <a:t>0,18%</a:t>
                    </a:r>
                  </a:p>
                </c:rich>
              </c:tx>
              <c:showLegendKey val="0"/>
              <c:showVal val="1"/>
              <c:showCatName val="0"/>
              <c:showSerName val="0"/>
              <c:showPercent val="0"/>
              <c:showBubbleSize val="0"/>
              <c:extLst>
                <c:ext xmlns:c15="http://schemas.microsoft.com/office/drawing/2012/chart" uri="{CE6537A1-D6FC-4f65-9D91-7224C49458BB}"/>
              </c:extLst>
            </c:dLbl>
            <c:dLbl>
              <c:idx val="6"/>
              <c:tx>
                <c:rich>
                  <a:bodyPr/>
                  <a:lstStyle/>
                  <a:p>
                    <a:r>
                      <a:rPr lang="en-US"/>
                      <a:t>0,16%</a:t>
                    </a:r>
                  </a:p>
                </c:rich>
              </c:tx>
              <c:showLegendKey val="0"/>
              <c:showVal val="1"/>
              <c:showCatName val="0"/>
              <c:showSerName val="0"/>
              <c:showPercent val="0"/>
              <c:showBubbleSize val="0"/>
              <c:extLst>
                <c:ext xmlns:c15="http://schemas.microsoft.com/office/drawing/2012/chart" uri="{CE6537A1-D6FC-4f65-9D91-7224C49458BB}"/>
              </c:extLst>
            </c:dLbl>
            <c:dLbl>
              <c:idx val="7"/>
              <c:tx>
                <c:rich>
                  <a:bodyPr/>
                  <a:lstStyle/>
                  <a:p>
                    <a:r>
                      <a:rPr lang="en-US"/>
                      <a:t>0,07%</a:t>
                    </a:r>
                  </a:p>
                </c:rich>
              </c:tx>
              <c:showLegendKey val="0"/>
              <c:showVal val="1"/>
              <c:showCatName val="0"/>
              <c:showSerName val="0"/>
              <c:showPercent val="0"/>
              <c:showBubbleSize val="0"/>
              <c:extLst>
                <c:ext xmlns:c15="http://schemas.microsoft.com/office/drawing/2012/chart" uri="{CE6537A1-D6FC-4f65-9D91-7224C49458BB}"/>
              </c:extLst>
            </c:dLbl>
            <c:dLbl>
              <c:idx val="8"/>
              <c:layout>
                <c:manualLayout>
                  <c:x val="0"/>
                  <c:y val="1.3888888888888911E-2"/>
                </c:manualLayout>
              </c:layout>
              <c:tx>
                <c:rich>
                  <a:bodyPr/>
                  <a:lstStyle/>
                  <a:p>
                    <a:r>
                      <a:rPr lang="en-US"/>
                      <a:t>0,03%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2340-45ED-B0CB-9ABCE4869B47}"/>
                </c:ext>
                <c:ext xmlns:c15="http://schemas.microsoft.com/office/drawing/2012/chart" uri="{CE6537A1-D6FC-4f65-9D91-7224C49458BB}"/>
              </c:extLst>
            </c:dLbl>
            <c:dLbl>
              <c:idx val="9"/>
              <c:tx>
                <c:rich>
                  <a:bodyPr/>
                  <a:lstStyle/>
                  <a:p>
                    <a:r>
                      <a:rPr lang="en-US"/>
                      <a:t>0,03%</a:t>
                    </a:r>
                  </a:p>
                </c:rich>
              </c:tx>
              <c:showLegendKey val="0"/>
              <c:showVal val="1"/>
              <c:showCatName val="0"/>
              <c:showSerName val="0"/>
              <c:showPercent val="0"/>
              <c:showBubbleSize val="0"/>
              <c:extLst>
                <c:ext xmlns:c15="http://schemas.microsoft.com/office/drawing/2012/chart" uri="{CE6537A1-D6FC-4f65-9D91-7224C49458BB}"/>
              </c:extLst>
            </c:dLbl>
            <c:dLbl>
              <c:idx val="10"/>
              <c:tx>
                <c:rich>
                  <a:bodyPr/>
                  <a:lstStyle/>
                  <a:p>
                    <a:r>
                      <a:rPr lang="en-US"/>
                      <a:t>0%</a:t>
                    </a:r>
                  </a:p>
                </c:rich>
              </c:tx>
              <c:showLegendKey val="0"/>
              <c:showVal val="1"/>
              <c:showCatName val="0"/>
              <c:showSerName val="0"/>
              <c:showPercent val="0"/>
              <c:showBubbleSize val="0"/>
              <c:extLst>
                <c:ext xmlns:c15="http://schemas.microsoft.com/office/drawing/2012/chart" uri="{CE6537A1-D6FC-4f65-9D91-7224C49458BB}"/>
              </c:extLst>
            </c:dLbl>
            <c:dLbl>
              <c:idx val="11"/>
              <c:tx>
                <c:rich>
                  <a:bodyPr/>
                  <a:lstStyle/>
                  <a:p>
                    <a:r>
                      <a:rPr lang="en-US"/>
                      <a:t>-0,03%</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'T1.2022+Chị Hương'!$A$2:$A$13</c:f>
              <c:strCache>
                <c:ptCount val="12"/>
                <c:pt idx="0">
                  <c:v>CHỈ SỐ GIÁ TIÊU DÙNG</c:v>
                </c:pt>
                <c:pt idx="1">
                  <c:v>VII. Giao thông</c:v>
                </c:pt>
                <c:pt idx="2">
                  <c:v>II. Đồ uống và thuốc lá</c:v>
                </c:pt>
                <c:pt idx="3">
                  <c:v>XI. Hàng hoá và dịch vụ khác</c:v>
                </c:pt>
                <c:pt idx="4">
                  <c:v>III. May mặc, mũ nón, giầy dép</c:v>
                </c:pt>
                <c:pt idx="5">
                  <c:v>V. Thiết bị và đồ dùng gia đình</c:v>
                </c:pt>
                <c:pt idx="6">
                  <c:v>X. Văn hoá, giải trí và du lịch</c:v>
                </c:pt>
                <c:pt idx="7">
                  <c:v>IV. Nhà ở và vật liệu xây dựng</c:v>
                </c:pt>
                <c:pt idx="8">
                  <c:v>VI. Thuốc và dịch vụ y tế</c:v>
                </c:pt>
                <c:pt idx="9">
                  <c:v>IX. Giáo dục</c:v>
                </c:pt>
                <c:pt idx="10">
                  <c:v>I. Hàng ăn và dịch vụ ăn uống</c:v>
                </c:pt>
                <c:pt idx="11">
                  <c:v>VIII. Bưu chính viễn thông</c:v>
                </c:pt>
              </c:strCache>
            </c:strRef>
          </c:cat>
          <c:val>
            <c:numRef>
              <c:f>'T1.2022+Chị Hương'!$B$2:$B$13</c:f>
              <c:numCache>
                <c:formatCode>0.00%</c:formatCode>
                <c:ptCount val="12"/>
                <c:pt idx="0">
                  <c:v>1.9E-3</c:v>
                </c:pt>
                <c:pt idx="1">
                  <c:v>1.18E-2</c:v>
                </c:pt>
                <c:pt idx="2">
                  <c:v>5.7000000000000002E-3</c:v>
                </c:pt>
                <c:pt idx="3">
                  <c:v>3.8999999999999998E-3</c:v>
                </c:pt>
                <c:pt idx="4">
                  <c:v>2.5999999999999999E-3</c:v>
                </c:pt>
                <c:pt idx="5">
                  <c:v>1.8E-3</c:v>
                </c:pt>
                <c:pt idx="6">
                  <c:v>1.6000000000000001E-3</c:v>
                </c:pt>
                <c:pt idx="7">
                  <c:v>6.9999999999999999E-4</c:v>
                </c:pt>
                <c:pt idx="8">
                  <c:v>2.9999999999999997E-4</c:v>
                </c:pt>
                <c:pt idx="9">
                  <c:v>2.9999999999999997E-4</c:v>
                </c:pt>
                <c:pt idx="10">
                  <c:v>0</c:v>
                </c:pt>
                <c:pt idx="11">
                  <c:v>-2.9999999999999997E-4</c:v>
                </c:pt>
              </c:numCache>
            </c:numRef>
          </c:val>
          <c:extLst xmlns:c16r2="http://schemas.microsoft.com/office/drawing/2015/06/chart">
            <c:ext xmlns:c16="http://schemas.microsoft.com/office/drawing/2014/chart" uri="{C3380CC4-5D6E-409C-BE32-E72D297353CC}">
              <c16:uniqueId val="{00000000-2340-45ED-B0CB-9ABCE4869B47}"/>
            </c:ext>
          </c:extLst>
        </c:ser>
        <c:dLbls>
          <c:showLegendKey val="0"/>
          <c:showVal val="0"/>
          <c:showCatName val="0"/>
          <c:showSerName val="0"/>
          <c:showPercent val="0"/>
          <c:showBubbleSize val="0"/>
        </c:dLbls>
        <c:gapWidth val="219"/>
        <c:overlap val="-27"/>
        <c:axId val="77867648"/>
        <c:axId val="77869440"/>
      </c:barChart>
      <c:catAx>
        <c:axId val="77867648"/>
        <c:scaling>
          <c:orientation val="minMax"/>
        </c:scaling>
        <c:delete val="0"/>
        <c:axPos val="b"/>
        <c:numFmt formatCode="General"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800" b="0" i="1"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77869440"/>
        <c:crossesAt val="0"/>
        <c:auto val="1"/>
        <c:lblAlgn val="ctr"/>
        <c:lblOffset val="100"/>
        <c:noMultiLvlLbl val="0"/>
      </c:catAx>
      <c:valAx>
        <c:axId val="77869440"/>
        <c:scaling>
          <c:orientation val="minMax"/>
          <c:max val="1.3000000000000015E-2"/>
          <c:min val="-3.000000000000004E-3"/>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one"/>
        <c:crossAx val="7786764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mn-lt"/>
                <a:ea typeface="+mn-ea"/>
                <a:cs typeface="+mn-cs"/>
              </a:defRPr>
            </a:pPr>
            <a:r>
              <a:rPr lang="en-US" sz="1200" b="1">
                <a:solidFill>
                  <a:sysClr val="windowText" lastClr="000000"/>
                </a:solidFill>
              </a:rPr>
              <a:t>Hình</a:t>
            </a:r>
            <a:r>
              <a:rPr lang="en-US" sz="1200" b="1" baseline="0">
                <a:solidFill>
                  <a:sysClr val="windowText" lastClr="000000"/>
                </a:solidFill>
              </a:rPr>
              <a:t> 2: </a:t>
            </a:r>
            <a:r>
              <a:rPr lang="en-US" sz="1200" b="1">
                <a:solidFill>
                  <a:sysClr val="windowText" lastClr="000000"/>
                </a:solidFill>
              </a:rPr>
              <a:t>Tốc</a:t>
            </a:r>
            <a:r>
              <a:rPr lang="en-US" sz="1200" b="1" baseline="0">
                <a:solidFill>
                  <a:sysClr val="windowText" lastClr="000000"/>
                </a:solidFill>
              </a:rPr>
              <a:t> độ tăng/giảm CPI tháng 1/2022 so với cùng kỳ năm trước</a:t>
            </a:r>
            <a:endParaRPr lang="en-US" sz="1200" b="1">
              <a:solidFill>
                <a:sysClr val="windowText" lastClr="000000"/>
              </a:solidFill>
            </a:endParaRPr>
          </a:p>
        </c:rich>
      </c:tx>
      <c:layout>
        <c:manualLayout>
          <c:xMode val="edge"/>
          <c:yMode val="edge"/>
          <c:x val="0.14412469274674"/>
          <c:y val="2.1021652301870926E-2"/>
        </c:manualLayout>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C00000"/>
              </a:solidFill>
              <a:ln>
                <a:noFill/>
              </a:ln>
              <a:effectLst/>
            </c:spPr>
          </c:dPt>
          <c:dPt>
            <c:idx val="8"/>
            <c:invertIfNegative val="0"/>
            <c:bubble3D val="0"/>
            <c:spPr>
              <a:solidFill>
                <a:schemeClr val="accent4"/>
              </a:solidFill>
              <a:ln>
                <a:noFill/>
              </a:ln>
              <a:effectLst/>
            </c:spPr>
            <c:extLst xmlns:c16r2="http://schemas.microsoft.com/office/drawing/2015/06/chart">
              <c:ext xmlns:c16="http://schemas.microsoft.com/office/drawing/2014/chart" uri="{C3380CC4-5D6E-409C-BE32-E72D297353CC}">
                <c16:uniqueId val="{00000002-2340-45ED-B0CB-9ABCE4869B47}"/>
              </c:ext>
            </c:extLst>
          </c:dPt>
          <c:dPt>
            <c:idx val="9"/>
            <c:invertIfNegative val="0"/>
            <c:bubble3D val="0"/>
            <c:spPr>
              <a:solidFill>
                <a:schemeClr val="accent4"/>
              </a:solidFill>
              <a:ln>
                <a:noFill/>
              </a:ln>
              <a:effectLst/>
            </c:spPr>
          </c:dPt>
          <c:dPt>
            <c:idx val="10"/>
            <c:invertIfNegative val="0"/>
            <c:bubble3D val="0"/>
            <c:spPr>
              <a:solidFill>
                <a:schemeClr val="accent4"/>
              </a:solidFill>
              <a:ln>
                <a:noFill/>
              </a:ln>
              <a:effectLst/>
            </c:spPr>
          </c:dPt>
          <c:dPt>
            <c:idx val="11"/>
            <c:invertIfNegative val="0"/>
            <c:bubble3D val="0"/>
            <c:spPr>
              <a:solidFill>
                <a:schemeClr val="accent4"/>
              </a:solidFill>
              <a:ln>
                <a:noFill/>
              </a:ln>
              <a:effectLst/>
            </c:spPr>
          </c:dPt>
          <c:dLbls>
            <c:dLbl>
              <c:idx val="0"/>
              <c:tx>
                <c:rich>
                  <a:bodyPr/>
                  <a:lstStyle/>
                  <a:p>
                    <a:r>
                      <a:rPr lang="en-US"/>
                      <a:t>1,94%</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14,55%</a:t>
                    </a:r>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3,51%</a:t>
                    </a:r>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2,75%</a:t>
                    </a:r>
                  </a:p>
                </c:rich>
              </c:tx>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a:t>1,57%</a:t>
                    </a:r>
                  </a:p>
                </c:rich>
              </c:tx>
              <c:showLegendKey val="0"/>
              <c:showVal val="1"/>
              <c:showCatName val="0"/>
              <c:showSerName val="0"/>
              <c:showPercent val="0"/>
              <c:showBubbleSize val="0"/>
              <c:extLst>
                <c:ext xmlns:c15="http://schemas.microsoft.com/office/drawing/2012/chart" uri="{CE6537A1-D6FC-4f65-9D91-7224C49458BB}"/>
              </c:extLst>
            </c:dLbl>
            <c:dLbl>
              <c:idx val="5"/>
              <c:tx>
                <c:rich>
                  <a:bodyPr/>
                  <a:lstStyle/>
                  <a:p>
                    <a:r>
                      <a:rPr lang="en-US"/>
                      <a:t>1,22%</a:t>
                    </a:r>
                  </a:p>
                </c:rich>
              </c:tx>
              <c:showLegendKey val="0"/>
              <c:showVal val="1"/>
              <c:showCatName val="0"/>
              <c:showSerName val="0"/>
              <c:showPercent val="0"/>
              <c:showBubbleSize val="0"/>
              <c:extLst>
                <c:ext xmlns:c15="http://schemas.microsoft.com/office/drawing/2012/chart" uri="{CE6537A1-D6FC-4f65-9D91-7224C49458BB}"/>
              </c:extLst>
            </c:dLbl>
            <c:dLbl>
              <c:idx val="6"/>
              <c:tx>
                <c:rich>
                  <a:bodyPr/>
                  <a:lstStyle/>
                  <a:p>
                    <a:r>
                      <a:rPr lang="en-US"/>
                      <a:t>0,88%</a:t>
                    </a:r>
                  </a:p>
                </c:rich>
              </c:tx>
              <c:showLegendKey val="0"/>
              <c:showVal val="1"/>
              <c:showCatName val="0"/>
              <c:showSerName val="0"/>
              <c:showPercent val="0"/>
              <c:showBubbleSize val="0"/>
              <c:extLst>
                <c:ext xmlns:c15="http://schemas.microsoft.com/office/drawing/2012/chart" uri="{CE6537A1-D6FC-4f65-9D91-7224C49458BB}"/>
              </c:extLst>
            </c:dLbl>
            <c:dLbl>
              <c:idx val="7"/>
              <c:tx>
                <c:rich>
                  <a:bodyPr/>
                  <a:lstStyle/>
                  <a:p>
                    <a:r>
                      <a:rPr lang="en-US"/>
                      <a:t>0,25%</a:t>
                    </a:r>
                  </a:p>
                </c:rich>
              </c:tx>
              <c:showLegendKey val="0"/>
              <c:showVal val="1"/>
              <c:showCatName val="0"/>
              <c:showSerName val="0"/>
              <c:showPercent val="0"/>
              <c:showBubbleSize val="0"/>
              <c:extLst>
                <c:ext xmlns:c15="http://schemas.microsoft.com/office/drawing/2012/chart" uri="{CE6537A1-D6FC-4f65-9D91-7224C49458BB}"/>
              </c:extLst>
            </c:dLbl>
            <c:dLbl>
              <c:idx val="8"/>
              <c:layout>
                <c:manualLayout>
                  <c:x val="0"/>
                  <c:y val="1.3888888888888919E-2"/>
                </c:manualLayout>
              </c:layout>
              <c:tx>
                <c:rich>
                  <a:bodyPr/>
                  <a:lstStyle/>
                  <a:p>
                    <a:r>
                      <a:rPr lang="en-US"/>
                      <a:t>-0,11%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2340-45ED-B0CB-9ABCE4869B47}"/>
                </c:ext>
                <c:ext xmlns:c15="http://schemas.microsoft.com/office/drawing/2012/chart" uri="{CE6537A1-D6FC-4f65-9D91-7224C49458BB}"/>
              </c:extLst>
            </c:dLbl>
            <c:dLbl>
              <c:idx val="9"/>
              <c:tx>
                <c:rich>
                  <a:bodyPr/>
                  <a:lstStyle/>
                  <a:p>
                    <a:r>
                      <a:rPr lang="en-US"/>
                      <a:t>-0,14%</a:t>
                    </a:r>
                  </a:p>
                </c:rich>
              </c:tx>
              <c:showLegendKey val="0"/>
              <c:showVal val="1"/>
              <c:showCatName val="0"/>
              <c:showSerName val="0"/>
              <c:showPercent val="0"/>
              <c:showBubbleSize val="0"/>
              <c:extLst>
                <c:ext xmlns:c15="http://schemas.microsoft.com/office/drawing/2012/chart" uri="{CE6537A1-D6FC-4f65-9D91-7224C49458BB}"/>
              </c:extLst>
            </c:dLbl>
            <c:dLbl>
              <c:idx val="10"/>
              <c:tx>
                <c:rich>
                  <a:bodyPr/>
                  <a:lstStyle/>
                  <a:p>
                    <a:r>
                      <a:rPr lang="en-US"/>
                      <a:t>-0,65%</a:t>
                    </a:r>
                  </a:p>
                </c:rich>
              </c:tx>
              <c:showLegendKey val="0"/>
              <c:showVal val="1"/>
              <c:showCatName val="0"/>
              <c:showSerName val="0"/>
              <c:showPercent val="0"/>
              <c:showBubbleSize val="0"/>
              <c:extLst>
                <c:ext xmlns:c15="http://schemas.microsoft.com/office/drawing/2012/chart" uri="{CE6537A1-D6FC-4f65-9D91-7224C49458BB}"/>
              </c:extLst>
            </c:dLbl>
            <c:dLbl>
              <c:idx val="11"/>
              <c:tx>
                <c:rich>
                  <a:bodyPr/>
                  <a:lstStyle/>
                  <a:p>
                    <a:r>
                      <a:rPr lang="en-US"/>
                      <a:t>-3,78%</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'T1.2022+Chị Hương (2)'!$A$2:$A$13</c:f>
              <c:strCache>
                <c:ptCount val="12"/>
                <c:pt idx="0">
                  <c:v>CHỈ SỐ GIÁ TIÊU DÙNG</c:v>
                </c:pt>
                <c:pt idx="1">
                  <c:v>VII. Giao thông</c:v>
                </c:pt>
                <c:pt idx="2">
                  <c:v>IV. Nhà ở và vật liệu xây dựng</c:v>
                </c:pt>
                <c:pt idx="3">
                  <c:v>II. Đồ uống và thuốc lá</c:v>
                </c:pt>
                <c:pt idx="4">
                  <c:v>XI. Hàng hoá và dịch vụ khác</c:v>
                </c:pt>
                <c:pt idx="5">
                  <c:v>V. Thiết bị và đồ dùng gia đình</c:v>
                </c:pt>
                <c:pt idx="6">
                  <c:v>III. May mặc, mũ nón, giầy dép</c:v>
                </c:pt>
                <c:pt idx="7">
                  <c:v>VI. Thuốc và dịch vụ y tế</c:v>
                </c:pt>
                <c:pt idx="8">
                  <c:v>X. Văn hoá, giải trí và du lịch</c:v>
                </c:pt>
                <c:pt idx="9">
                  <c:v>I. Hàng ăn và dịch vụ ăn uống</c:v>
                </c:pt>
                <c:pt idx="10">
                  <c:v>VIII. Bưu chính viễn thông</c:v>
                </c:pt>
                <c:pt idx="11">
                  <c:v>IX. Giáo dục</c:v>
                </c:pt>
              </c:strCache>
            </c:strRef>
          </c:cat>
          <c:val>
            <c:numRef>
              <c:f>'T1.2022+Chị Hương (2)'!$B$2:$B$13</c:f>
              <c:numCache>
                <c:formatCode>0.00%</c:formatCode>
                <c:ptCount val="12"/>
                <c:pt idx="0">
                  <c:v>1.9400000000000001E-2</c:v>
                </c:pt>
                <c:pt idx="1">
                  <c:v>0.14549999999999999</c:v>
                </c:pt>
                <c:pt idx="2">
                  <c:v>3.5099999999999999E-2</c:v>
                </c:pt>
                <c:pt idx="3">
                  <c:v>2.75E-2</c:v>
                </c:pt>
                <c:pt idx="4">
                  <c:v>1.5699999999999999E-2</c:v>
                </c:pt>
                <c:pt idx="5">
                  <c:v>1.2200000000000001E-2</c:v>
                </c:pt>
                <c:pt idx="6">
                  <c:v>8.8000000000000005E-3</c:v>
                </c:pt>
                <c:pt idx="7">
                  <c:v>2.5000000000000001E-3</c:v>
                </c:pt>
                <c:pt idx="8">
                  <c:v>-1.1000000000000001E-3</c:v>
                </c:pt>
                <c:pt idx="9">
                  <c:v>-1.4E-3</c:v>
                </c:pt>
                <c:pt idx="10">
                  <c:v>-6.4999999999999997E-3</c:v>
                </c:pt>
                <c:pt idx="11">
                  <c:v>-3.78E-2</c:v>
                </c:pt>
              </c:numCache>
            </c:numRef>
          </c:val>
          <c:extLst xmlns:c16r2="http://schemas.microsoft.com/office/drawing/2015/06/chart">
            <c:ext xmlns:c16="http://schemas.microsoft.com/office/drawing/2014/chart" uri="{C3380CC4-5D6E-409C-BE32-E72D297353CC}">
              <c16:uniqueId val="{00000000-2340-45ED-B0CB-9ABCE4869B47}"/>
            </c:ext>
          </c:extLst>
        </c:ser>
        <c:dLbls>
          <c:showLegendKey val="0"/>
          <c:showVal val="0"/>
          <c:showCatName val="0"/>
          <c:showSerName val="0"/>
          <c:showPercent val="0"/>
          <c:showBubbleSize val="0"/>
        </c:dLbls>
        <c:gapWidth val="219"/>
        <c:overlap val="-27"/>
        <c:axId val="96669696"/>
        <c:axId val="96671232"/>
      </c:barChart>
      <c:catAx>
        <c:axId val="96669696"/>
        <c:scaling>
          <c:orientation val="minMax"/>
        </c:scaling>
        <c:delete val="0"/>
        <c:axPos val="b"/>
        <c:numFmt formatCode="General"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800" b="0" i="1"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96671232"/>
        <c:crossesAt val="0"/>
        <c:auto val="1"/>
        <c:lblAlgn val="ctr"/>
        <c:lblOffset val="100"/>
        <c:noMultiLvlLbl val="0"/>
      </c:catAx>
      <c:valAx>
        <c:axId val="96671232"/>
        <c:scaling>
          <c:orientation val="minMax"/>
          <c:max val="0.15000000000000005"/>
          <c:min val="-6.0000000000000019E-2"/>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one"/>
        <c:crossAx val="9666969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8A7485-3E14-487C-A3CA-7D7138479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1690</Words>
  <Characters>9638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T×nh h×nh thÞ tr­êng TÕt nguyªn ®¸n Kû Söu</vt:lpstr>
    </vt:vector>
  </TitlesOfParts>
  <Company>HOME</Company>
  <LinksUpToDate>false</LinksUpToDate>
  <CharactersWithSpaces>11306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T×nh h×nh thÞ tr­êng TÕt nguyªn ®¸n Kû Söu</dc:title>
  <dc:creator>tm86</dc:creator>
  <cp:lastModifiedBy>User</cp:lastModifiedBy>
  <cp:revision>7</cp:revision>
  <cp:lastPrinted>2022-01-25T05:04:00Z</cp:lastPrinted>
  <dcterms:created xsi:type="dcterms:W3CDTF">2022-01-26T00:52:00Z</dcterms:created>
  <dcterms:modified xsi:type="dcterms:W3CDTF">2022-01-27T01:56:00Z</dcterms:modified>
</cp:coreProperties>
</file>