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59" w:type="dxa"/>
        <w:tblInd w:w="-885" w:type="dxa"/>
        <w:tblCellMar>
          <w:left w:w="0" w:type="dxa"/>
          <w:right w:w="0" w:type="dxa"/>
        </w:tblCellMar>
        <w:tblLook w:val="0000" w:firstRow="0" w:lastRow="0" w:firstColumn="0" w:lastColumn="0" w:noHBand="0" w:noVBand="0"/>
      </w:tblPr>
      <w:tblGrid>
        <w:gridCol w:w="4679"/>
        <w:gridCol w:w="6280"/>
      </w:tblGrid>
      <w:tr w:rsidR="00095369" w:rsidRPr="006067A0" w14:paraId="5525282C" w14:textId="77777777" w:rsidTr="002742E9">
        <w:trPr>
          <w:trHeight w:val="721"/>
        </w:trPr>
        <w:tc>
          <w:tcPr>
            <w:tcW w:w="4679" w:type="dxa"/>
            <w:tcMar>
              <w:top w:w="0" w:type="dxa"/>
              <w:left w:w="108" w:type="dxa"/>
              <w:bottom w:w="0" w:type="dxa"/>
              <w:right w:w="108" w:type="dxa"/>
            </w:tcMar>
          </w:tcPr>
          <w:p w14:paraId="18789D8E" w14:textId="77777777" w:rsidR="00095369" w:rsidRPr="006067A0" w:rsidRDefault="00095369" w:rsidP="00095369">
            <w:pPr>
              <w:spacing w:after="0" w:line="276" w:lineRule="auto"/>
              <w:jc w:val="center"/>
              <w:rPr>
                <w:rFonts w:ascii="Times New Roman" w:hAnsi="Times New Roman" w:cs="Times New Roman"/>
                <w:sz w:val="26"/>
                <w:szCs w:val="26"/>
              </w:rPr>
            </w:pPr>
            <w:bookmarkStart w:id="0" w:name="_Hlk133410362"/>
            <w:bookmarkEnd w:id="0"/>
            <w:r w:rsidRPr="006067A0">
              <w:rPr>
                <w:rFonts w:ascii="Times New Roman" w:hAnsi="Times New Roman" w:cs="Times New Roman"/>
                <w:sz w:val="26"/>
                <w:szCs w:val="26"/>
              </w:rPr>
              <w:t>BỘ KẾ HOẠCH VÀ ĐẦU TƯ</w:t>
            </w:r>
          </w:p>
          <w:p w14:paraId="66410BC7" w14:textId="77777777" w:rsidR="00095369" w:rsidRPr="006067A0" w:rsidRDefault="00095369" w:rsidP="00095369">
            <w:pPr>
              <w:spacing w:after="0" w:line="276" w:lineRule="auto"/>
              <w:jc w:val="center"/>
              <w:rPr>
                <w:rFonts w:ascii="Times New Roman" w:hAnsi="Times New Roman" w:cs="Times New Roman"/>
                <w:b/>
                <w:bCs/>
                <w:sz w:val="28"/>
                <w:szCs w:val="28"/>
              </w:rPr>
            </w:pPr>
            <w:r w:rsidRPr="006067A0">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3D1C12C1" wp14:editId="79083AAB">
                      <wp:simplePos x="0" y="0"/>
                      <wp:positionH relativeFrom="column">
                        <wp:posOffset>915035</wp:posOffset>
                      </wp:positionH>
                      <wp:positionV relativeFrom="paragraph">
                        <wp:posOffset>213360</wp:posOffset>
                      </wp:positionV>
                      <wp:extent cx="10287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FE143B" id="Straight Connector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16.8pt" to="153.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nMHgIAADg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"/>
                  </w:pict>
                </mc:Fallback>
              </mc:AlternateContent>
            </w:r>
            <w:r w:rsidRPr="006067A0">
              <w:rPr>
                <w:rFonts w:ascii="Times New Roman" w:hAnsi="Times New Roman" w:cs="Times New Roman"/>
                <w:b/>
                <w:sz w:val="26"/>
                <w:szCs w:val="26"/>
              </w:rPr>
              <w:t>TỔNG CỤC THỐNG KÊ</w:t>
            </w:r>
          </w:p>
        </w:tc>
        <w:tc>
          <w:tcPr>
            <w:tcW w:w="6280" w:type="dxa"/>
            <w:tcMar>
              <w:top w:w="0" w:type="dxa"/>
              <w:left w:w="108" w:type="dxa"/>
              <w:bottom w:w="0" w:type="dxa"/>
              <w:right w:w="108" w:type="dxa"/>
            </w:tcMar>
          </w:tcPr>
          <w:p w14:paraId="686DBE29" w14:textId="77777777" w:rsidR="00095369" w:rsidRPr="006067A0" w:rsidRDefault="00095369" w:rsidP="00095369">
            <w:pPr>
              <w:spacing w:after="0" w:line="276" w:lineRule="auto"/>
              <w:jc w:val="center"/>
              <w:rPr>
                <w:rFonts w:ascii="Times New Roman" w:hAnsi="Times New Roman" w:cs="Times New Roman"/>
                <w:sz w:val="28"/>
                <w:szCs w:val="28"/>
              </w:rPr>
            </w:pPr>
            <w:r w:rsidRPr="006067A0">
              <w:rPr>
                <w:rFonts w:ascii="Times New Roman" w:hAnsi="Times New Roman" w:cs="Times New Roman"/>
                <w:b/>
                <w:bCs/>
                <w:noProof/>
                <w:sz w:val="26"/>
                <w:szCs w:val="26"/>
              </w:rPr>
              <mc:AlternateContent>
                <mc:Choice Requires="wps">
                  <w:drawing>
                    <wp:anchor distT="0" distB="0" distL="114300" distR="114300" simplePos="0" relativeHeight="251662336" behindDoc="0" locked="0" layoutInCell="1" allowOverlap="1" wp14:anchorId="4BBFBA0A" wp14:editId="1550FEA8">
                      <wp:simplePos x="0" y="0"/>
                      <wp:positionH relativeFrom="column">
                        <wp:posOffset>896620</wp:posOffset>
                      </wp:positionH>
                      <wp:positionV relativeFrom="paragraph">
                        <wp:posOffset>421005</wp:posOffset>
                      </wp:positionV>
                      <wp:extent cx="2057400" cy="0"/>
                      <wp:effectExtent l="6350" t="7620" r="12700"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722415"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pt,33.15pt" to="232.6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yh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"/>
                  </w:pict>
                </mc:Fallback>
              </mc:AlternateContent>
            </w:r>
            <w:r w:rsidRPr="006067A0">
              <w:rPr>
                <w:rFonts w:ascii="Times New Roman" w:hAnsi="Times New Roman" w:cs="Times New Roman"/>
                <w:b/>
                <w:bCs/>
                <w:sz w:val="26"/>
                <w:szCs w:val="26"/>
              </w:rPr>
              <w:t>CỘNG HÒA XÃ HỘI CHỦ NGHĨA VIỆT NAM</w:t>
            </w:r>
            <w:r w:rsidRPr="006067A0">
              <w:rPr>
                <w:rFonts w:ascii="Times New Roman" w:hAnsi="Times New Roman" w:cs="Times New Roman"/>
                <w:b/>
                <w:bCs/>
                <w:sz w:val="28"/>
                <w:szCs w:val="28"/>
              </w:rPr>
              <w:br/>
              <w:t>Độc lập – Tự do – Hạnh phúc</w:t>
            </w:r>
          </w:p>
        </w:tc>
      </w:tr>
      <w:tr w:rsidR="00095369" w:rsidRPr="006067A0" w14:paraId="3A8D632E" w14:textId="77777777" w:rsidTr="002742E9">
        <w:tc>
          <w:tcPr>
            <w:tcW w:w="4679" w:type="dxa"/>
            <w:tcMar>
              <w:top w:w="0" w:type="dxa"/>
              <w:left w:w="108" w:type="dxa"/>
              <w:bottom w:w="0" w:type="dxa"/>
              <w:right w:w="108" w:type="dxa"/>
            </w:tcMar>
          </w:tcPr>
          <w:p w14:paraId="0D8314CD" w14:textId="77777777" w:rsidR="00095369" w:rsidRPr="006067A0" w:rsidRDefault="00095369" w:rsidP="00095369">
            <w:pPr>
              <w:spacing w:before="60" w:line="276" w:lineRule="auto"/>
              <w:jc w:val="center"/>
              <w:rPr>
                <w:rFonts w:ascii="Times New Roman" w:hAnsi="Times New Roman" w:cs="Times New Roman"/>
                <w:sz w:val="28"/>
                <w:szCs w:val="28"/>
                <w:lang w:val="es-ES"/>
              </w:rPr>
            </w:pPr>
          </w:p>
        </w:tc>
        <w:tc>
          <w:tcPr>
            <w:tcW w:w="6280" w:type="dxa"/>
            <w:tcMar>
              <w:top w:w="0" w:type="dxa"/>
              <w:left w:w="108" w:type="dxa"/>
              <w:bottom w:w="0" w:type="dxa"/>
              <w:right w:w="108" w:type="dxa"/>
            </w:tcMar>
          </w:tcPr>
          <w:p w14:paraId="78C1B6C4" w14:textId="54F74276" w:rsidR="00095369" w:rsidRPr="006067A0" w:rsidRDefault="00095369" w:rsidP="00C4775B">
            <w:pPr>
              <w:spacing w:before="120" w:after="120" w:line="276" w:lineRule="auto"/>
              <w:jc w:val="center"/>
              <w:rPr>
                <w:rFonts w:ascii="Times New Roman" w:hAnsi="Times New Roman" w:cs="Times New Roman"/>
                <w:sz w:val="28"/>
                <w:szCs w:val="28"/>
                <w:lang w:val="es-ES"/>
              </w:rPr>
            </w:pPr>
            <w:r w:rsidRPr="006067A0">
              <w:rPr>
                <w:rFonts w:ascii="Times New Roman" w:hAnsi="Times New Roman" w:cs="Times New Roman"/>
                <w:i/>
                <w:iCs/>
                <w:sz w:val="28"/>
                <w:szCs w:val="28"/>
                <w:lang w:val="es-ES"/>
              </w:rPr>
              <w:t xml:space="preserve">   Hà Nội, ngày</w:t>
            </w:r>
            <w:r w:rsidR="006067A0">
              <w:rPr>
                <w:rFonts w:ascii="Times New Roman" w:hAnsi="Times New Roman" w:cs="Times New Roman"/>
                <w:i/>
                <w:iCs/>
                <w:sz w:val="28"/>
                <w:szCs w:val="28"/>
                <w:lang w:val="es-ES"/>
              </w:rPr>
              <w:t xml:space="preserve"> 31 </w:t>
            </w:r>
            <w:r w:rsidRPr="006067A0">
              <w:rPr>
                <w:rFonts w:ascii="Times New Roman" w:hAnsi="Times New Roman" w:cs="Times New Roman"/>
                <w:i/>
                <w:iCs/>
                <w:sz w:val="28"/>
                <w:szCs w:val="28"/>
                <w:lang w:val="es-ES"/>
              </w:rPr>
              <w:t xml:space="preserve">tháng </w:t>
            </w:r>
            <w:r w:rsidR="002742E9" w:rsidRPr="006067A0">
              <w:rPr>
                <w:rFonts w:ascii="Times New Roman" w:hAnsi="Times New Roman" w:cs="Times New Roman"/>
                <w:i/>
                <w:iCs/>
                <w:sz w:val="28"/>
                <w:szCs w:val="28"/>
                <w:lang w:val="es-ES"/>
              </w:rPr>
              <w:t>10</w:t>
            </w:r>
            <w:r w:rsidR="008920FD" w:rsidRPr="006067A0">
              <w:rPr>
                <w:rFonts w:ascii="Times New Roman" w:hAnsi="Times New Roman" w:cs="Times New Roman"/>
                <w:i/>
                <w:iCs/>
                <w:sz w:val="28"/>
                <w:szCs w:val="28"/>
                <w:lang w:val="es-ES"/>
              </w:rPr>
              <w:t xml:space="preserve"> </w:t>
            </w:r>
            <w:r w:rsidRPr="006067A0">
              <w:rPr>
                <w:rFonts w:ascii="Times New Roman" w:hAnsi="Times New Roman" w:cs="Times New Roman"/>
                <w:i/>
                <w:iCs/>
                <w:sz w:val="28"/>
                <w:szCs w:val="28"/>
                <w:lang w:val="es-ES"/>
              </w:rPr>
              <w:t>năm 2024</w:t>
            </w:r>
          </w:p>
        </w:tc>
      </w:tr>
    </w:tbl>
    <w:p w14:paraId="5D22BDCA" w14:textId="77777777" w:rsidR="00095369" w:rsidRPr="006067A0" w:rsidRDefault="00095369" w:rsidP="00095369">
      <w:pPr>
        <w:spacing w:before="120" w:after="120" w:line="240" w:lineRule="auto"/>
        <w:jc w:val="center"/>
        <w:rPr>
          <w:rFonts w:ascii="Times New Roman" w:hAnsi="Times New Roman" w:cs="Times New Roman"/>
          <w:b/>
          <w:bCs/>
          <w:sz w:val="28"/>
          <w:szCs w:val="28"/>
          <w:lang w:val="pt-BR"/>
        </w:rPr>
      </w:pPr>
      <w:r w:rsidRPr="006067A0">
        <w:rPr>
          <w:rFonts w:ascii="Times New Roman" w:hAnsi="Times New Roman" w:cs="Times New Roman"/>
          <w:b/>
          <w:bCs/>
          <w:sz w:val="28"/>
          <w:szCs w:val="28"/>
          <w:lang w:val="pt-BR"/>
        </w:rPr>
        <w:t>THÔNG CÁO BÁO CHÍ</w:t>
      </w:r>
    </w:p>
    <w:p w14:paraId="18D7E5AC" w14:textId="77777777" w:rsidR="00095369" w:rsidRPr="006067A0" w:rsidRDefault="00095369" w:rsidP="00095369">
      <w:pPr>
        <w:spacing w:before="120" w:after="120" w:line="240" w:lineRule="auto"/>
        <w:jc w:val="center"/>
        <w:rPr>
          <w:rFonts w:ascii="Times New Roman" w:hAnsi="Times New Roman" w:cs="Times New Roman"/>
          <w:b/>
          <w:bCs/>
          <w:sz w:val="28"/>
          <w:szCs w:val="28"/>
          <w:lang w:val="pt-BR"/>
        </w:rPr>
      </w:pPr>
      <w:r w:rsidRPr="006067A0">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5F463185" wp14:editId="22E6A7E4">
                <wp:simplePos x="0" y="0"/>
                <wp:positionH relativeFrom="margin">
                  <wp:posOffset>2131060</wp:posOffset>
                </wp:positionH>
                <wp:positionV relativeFrom="paragraph">
                  <wp:posOffset>226060</wp:posOffset>
                </wp:positionV>
                <wp:extent cx="1552575" cy="0"/>
                <wp:effectExtent l="0" t="0" r="0" b="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6014C2D" id="_x0000_t32" coordsize="21600,21600" o:spt="32" o:oned="t" path="m,l21600,21600e" filled="f">
                <v:path arrowok="t" fillok="f" o:connecttype="none"/>
                <o:lock v:ext="edit" shapetype="t"/>
              </v:shapetype>
              <v:shape id="AutoShape 4" o:spid="_x0000_s1026" type="#_x0000_t32" style="position:absolute;margin-left:167.8pt;margin-top:17.8pt;width:122.2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Hg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">
                <w10:wrap anchorx="margin"/>
              </v:shape>
            </w:pict>
          </mc:Fallback>
        </mc:AlternateContent>
      </w:r>
      <w:r w:rsidRPr="006067A0">
        <w:rPr>
          <w:rFonts w:ascii="Times New Roman" w:hAnsi="Times New Roman" w:cs="Times New Roman"/>
          <w:b/>
          <w:bCs/>
          <w:sz w:val="28"/>
          <w:szCs w:val="28"/>
          <w:lang w:val="pt-BR"/>
        </w:rPr>
        <w:t>Về kết quả Điều tra người khuyết tật năm 2023</w:t>
      </w:r>
    </w:p>
    <w:p w14:paraId="2D92B18E" w14:textId="77777777" w:rsidR="00095369" w:rsidRPr="006067A0" w:rsidRDefault="00095369" w:rsidP="00095369">
      <w:pPr>
        <w:shd w:val="clear" w:color="auto" w:fill="FFFFFF"/>
        <w:spacing w:before="120" w:after="120" w:line="240" w:lineRule="auto"/>
        <w:jc w:val="center"/>
        <w:outlineLvl w:val="0"/>
        <w:rPr>
          <w:rFonts w:ascii="Times New Roman" w:eastAsia="Times New Roman" w:hAnsi="Times New Roman" w:cs="Times New Roman"/>
          <w:b/>
          <w:bCs/>
          <w:color w:val="000000" w:themeColor="text1"/>
          <w:kern w:val="36"/>
          <w:sz w:val="28"/>
          <w:szCs w:val="28"/>
        </w:rPr>
      </w:pPr>
    </w:p>
    <w:p w14:paraId="6FB265A8" w14:textId="77777777" w:rsidR="0010528D" w:rsidRPr="006067A0" w:rsidRDefault="0010528D" w:rsidP="006067A0">
      <w:pPr>
        <w:shd w:val="clear" w:color="auto" w:fill="FFFFFF"/>
        <w:spacing w:before="120" w:after="0" w:line="360" w:lineRule="exact"/>
        <w:ind w:firstLine="720"/>
        <w:jc w:val="both"/>
        <w:rPr>
          <w:rFonts w:ascii="Times New Roman" w:eastAsia="Times New Roman" w:hAnsi="Times New Roman" w:cs="Times New Roman"/>
          <w:b/>
          <w:bCs/>
          <w:color w:val="000000" w:themeColor="text1"/>
          <w:sz w:val="28"/>
          <w:szCs w:val="28"/>
        </w:rPr>
      </w:pPr>
      <w:r w:rsidRPr="006067A0">
        <w:rPr>
          <w:rFonts w:ascii="Times New Roman" w:eastAsia="Times New Roman" w:hAnsi="Times New Roman" w:cs="Times New Roman"/>
          <w:b/>
          <w:bCs/>
          <w:color w:val="000000" w:themeColor="text1"/>
          <w:sz w:val="28"/>
          <w:szCs w:val="28"/>
        </w:rPr>
        <w:t>I. Thông tin chung về Điều tra người khuyết tật năm 2023</w:t>
      </w:r>
    </w:p>
    <w:p w14:paraId="29F2CC67" w14:textId="60A4E202" w:rsidR="000D4626" w:rsidRPr="006067A0" w:rsidRDefault="001164CD" w:rsidP="006067A0">
      <w:pPr>
        <w:shd w:val="clear" w:color="auto" w:fill="FFFFFF"/>
        <w:spacing w:before="120" w:after="0" w:line="360" w:lineRule="exact"/>
        <w:ind w:firstLine="720"/>
        <w:jc w:val="both"/>
        <w:rPr>
          <w:rFonts w:ascii="Times New Roman" w:eastAsia="Times New Roman" w:hAnsi="Times New Roman" w:cs="Times New Roman"/>
          <w:color w:val="000000" w:themeColor="text1"/>
          <w:sz w:val="28"/>
          <w:szCs w:val="28"/>
        </w:rPr>
      </w:pPr>
      <w:r w:rsidRPr="006067A0">
        <w:rPr>
          <w:rFonts w:ascii="Times New Roman" w:eastAsia="Times New Roman" w:hAnsi="Times New Roman" w:cs="Times New Roman"/>
          <w:bCs/>
          <w:color w:val="000000" w:themeColor="text1"/>
          <w:sz w:val="28"/>
          <w:szCs w:val="28"/>
        </w:rPr>
        <w:t xml:space="preserve">Điều tra người khuyết tật </w:t>
      </w:r>
      <w:r w:rsidR="00AE0375" w:rsidRPr="006067A0">
        <w:rPr>
          <w:rFonts w:ascii="Times New Roman" w:eastAsia="Times New Roman" w:hAnsi="Times New Roman" w:cs="Times New Roman"/>
          <w:bCs/>
          <w:color w:val="000000" w:themeColor="text1"/>
          <w:sz w:val="28"/>
          <w:szCs w:val="28"/>
        </w:rPr>
        <w:t xml:space="preserve">năm 2023 </w:t>
      </w:r>
      <w:r w:rsidRPr="006067A0">
        <w:rPr>
          <w:rFonts w:ascii="Times New Roman" w:eastAsia="Times New Roman" w:hAnsi="Times New Roman" w:cs="Times New Roman"/>
          <w:bCs/>
          <w:color w:val="000000" w:themeColor="text1"/>
          <w:sz w:val="28"/>
          <w:szCs w:val="28"/>
        </w:rPr>
        <w:t>(sau đây viết gọn là VDS</w:t>
      </w:r>
      <w:r w:rsidR="00AE0375" w:rsidRPr="006067A0">
        <w:rPr>
          <w:rFonts w:ascii="Times New Roman" w:eastAsia="Times New Roman" w:hAnsi="Times New Roman" w:cs="Times New Roman"/>
          <w:bCs/>
          <w:color w:val="000000" w:themeColor="text1"/>
          <w:sz w:val="28"/>
          <w:szCs w:val="28"/>
        </w:rPr>
        <w:t xml:space="preserve"> 2023</w:t>
      </w:r>
      <w:r w:rsidRPr="006067A0">
        <w:rPr>
          <w:rFonts w:ascii="Times New Roman" w:eastAsia="Times New Roman" w:hAnsi="Times New Roman" w:cs="Times New Roman"/>
          <w:bCs/>
          <w:color w:val="000000" w:themeColor="text1"/>
          <w:sz w:val="28"/>
          <w:szCs w:val="28"/>
        </w:rPr>
        <w:t xml:space="preserve">) </w:t>
      </w:r>
      <w:r w:rsidR="00E54AEF" w:rsidRPr="006067A0">
        <w:rPr>
          <w:rFonts w:ascii="Times New Roman" w:eastAsia="Times New Roman" w:hAnsi="Times New Roman" w:cs="Times New Roman"/>
          <w:color w:val="000000" w:themeColor="text1"/>
          <w:sz w:val="28"/>
          <w:szCs w:val="28"/>
        </w:rPr>
        <w:t>là cuộc điều tra lần thứ hai về người khuyết tật</w:t>
      </w:r>
      <w:r w:rsidR="000D4626" w:rsidRPr="006067A0">
        <w:rPr>
          <w:rFonts w:ascii="Times New Roman" w:eastAsia="Times New Roman" w:hAnsi="Times New Roman" w:cs="Times New Roman"/>
          <w:color w:val="000000" w:themeColor="text1"/>
          <w:sz w:val="28"/>
          <w:szCs w:val="28"/>
        </w:rPr>
        <w:t xml:space="preserve"> tại Việt Nam</w:t>
      </w:r>
      <w:r w:rsidR="000D4626" w:rsidRPr="006067A0">
        <w:rPr>
          <w:rStyle w:val="FootnoteReference"/>
          <w:rFonts w:ascii="Times New Roman" w:eastAsia="Times New Roman" w:hAnsi="Times New Roman" w:cs="Times New Roman"/>
          <w:color w:val="000000" w:themeColor="text1"/>
          <w:sz w:val="28"/>
          <w:szCs w:val="28"/>
        </w:rPr>
        <w:footnoteReference w:id="1"/>
      </w:r>
      <w:r w:rsidR="00BF21C7" w:rsidRPr="006067A0">
        <w:rPr>
          <w:rFonts w:ascii="Times New Roman" w:eastAsia="Times New Roman" w:hAnsi="Times New Roman" w:cs="Times New Roman"/>
          <w:color w:val="000000" w:themeColor="text1"/>
          <w:sz w:val="28"/>
          <w:szCs w:val="28"/>
        </w:rPr>
        <w:t>. Đây</w:t>
      </w:r>
      <w:r w:rsidR="00000991" w:rsidRPr="006067A0">
        <w:rPr>
          <w:rFonts w:ascii="Times New Roman" w:eastAsia="Times New Roman" w:hAnsi="Times New Roman" w:cs="Times New Roman"/>
          <w:color w:val="000000" w:themeColor="text1"/>
          <w:sz w:val="28"/>
          <w:szCs w:val="28"/>
        </w:rPr>
        <w:t xml:space="preserve"> là cuộc điều tra</w:t>
      </w:r>
      <w:r w:rsidR="00B8686F" w:rsidRPr="006067A0">
        <w:rPr>
          <w:rFonts w:ascii="Times New Roman" w:eastAsia="Times New Roman" w:hAnsi="Times New Roman" w:cs="Times New Roman"/>
          <w:color w:val="000000" w:themeColor="text1"/>
          <w:sz w:val="28"/>
          <w:szCs w:val="28"/>
        </w:rPr>
        <w:t xml:space="preserve"> </w:t>
      </w:r>
      <w:r w:rsidRPr="006067A0">
        <w:rPr>
          <w:rFonts w:ascii="Times New Roman" w:eastAsia="Times New Roman" w:hAnsi="Times New Roman" w:cs="Times New Roman"/>
          <w:color w:val="000000" w:themeColor="text1"/>
          <w:sz w:val="28"/>
          <w:szCs w:val="28"/>
        </w:rPr>
        <w:t>thuộc Chương trình điều tra thống kê quốc gia</w:t>
      </w:r>
      <w:r w:rsidR="00D773A5" w:rsidRPr="006067A0">
        <w:rPr>
          <w:rFonts w:ascii="Times New Roman" w:eastAsia="Times New Roman" w:hAnsi="Times New Roman" w:cs="Times New Roman"/>
          <w:color w:val="000000" w:themeColor="text1"/>
          <w:sz w:val="28"/>
          <w:szCs w:val="28"/>
        </w:rPr>
        <w:t xml:space="preserve"> được</w:t>
      </w:r>
      <w:r w:rsidRPr="006067A0">
        <w:rPr>
          <w:rFonts w:ascii="Times New Roman" w:eastAsia="Times New Roman" w:hAnsi="Times New Roman" w:cs="Times New Roman"/>
          <w:color w:val="000000" w:themeColor="text1"/>
          <w:sz w:val="28"/>
          <w:szCs w:val="28"/>
        </w:rPr>
        <w:t xml:space="preserve"> Thủ tướng Chính phủ ban hành tại Quyết định số </w:t>
      </w:r>
      <w:r w:rsidRPr="006067A0">
        <w:rPr>
          <w:rFonts w:ascii="Times New Roman" w:eastAsia="Times New Roman" w:hAnsi="Times New Roman" w:cs="Times New Roman"/>
          <w:iCs/>
          <w:color w:val="000000" w:themeColor="text1"/>
          <w:sz w:val="28"/>
          <w:szCs w:val="28"/>
        </w:rPr>
        <w:t>03/2023/QĐ-TTg ngày 15 tháng 02 năm 2023</w:t>
      </w:r>
      <w:r w:rsidR="00886D11" w:rsidRPr="006067A0">
        <w:rPr>
          <w:rFonts w:ascii="Times New Roman" w:eastAsia="Times New Roman" w:hAnsi="Times New Roman" w:cs="Times New Roman"/>
          <w:iCs/>
          <w:color w:val="000000" w:themeColor="text1"/>
          <w:sz w:val="28"/>
          <w:szCs w:val="28"/>
        </w:rPr>
        <w:t>. VDS là cuộc điều tra mẫu được thực hiện</w:t>
      </w:r>
      <w:r w:rsidR="000D4626" w:rsidRPr="006067A0">
        <w:rPr>
          <w:rFonts w:ascii="Times New Roman" w:eastAsia="Times New Roman" w:hAnsi="Times New Roman" w:cs="Times New Roman"/>
          <w:color w:val="000000" w:themeColor="text1"/>
          <w:sz w:val="28"/>
          <w:szCs w:val="28"/>
        </w:rPr>
        <w:t xml:space="preserve"> 5 năm</w:t>
      </w:r>
      <w:r w:rsidR="00886D11" w:rsidRPr="006067A0">
        <w:rPr>
          <w:rFonts w:ascii="Times New Roman" w:eastAsia="Times New Roman" w:hAnsi="Times New Roman" w:cs="Times New Roman"/>
          <w:color w:val="000000" w:themeColor="text1"/>
          <w:sz w:val="28"/>
          <w:szCs w:val="28"/>
        </w:rPr>
        <w:t xml:space="preserve"> một </w:t>
      </w:r>
      <w:r w:rsidR="000D4626" w:rsidRPr="006067A0">
        <w:rPr>
          <w:rFonts w:ascii="Times New Roman" w:eastAsia="Times New Roman" w:hAnsi="Times New Roman" w:cs="Times New Roman"/>
          <w:color w:val="000000" w:themeColor="text1"/>
          <w:sz w:val="28"/>
          <w:szCs w:val="28"/>
        </w:rPr>
        <w:t>lần với mục đích thu thập thông tin về người khuyết tật phục vụ biên soạn chỉ tiêu thống kê quốc gia về người khuyết tật và hoạch định chính sách đảm bảo quyền của người khuyết tật, giám sát và đánh giá việc thực hiện pháp luật của Việt Nam, cũng như thực hiện các cam kết quốc tế của Việt Nam về người khuyết tật.</w:t>
      </w:r>
    </w:p>
    <w:p w14:paraId="62985452" w14:textId="2EB83899" w:rsidR="00B8686F" w:rsidRPr="006067A0" w:rsidRDefault="00B8686F" w:rsidP="006067A0">
      <w:pPr>
        <w:shd w:val="clear" w:color="auto" w:fill="FFFFFF"/>
        <w:spacing w:before="120" w:after="0" w:line="360" w:lineRule="exact"/>
        <w:ind w:firstLine="720"/>
        <w:jc w:val="both"/>
        <w:rPr>
          <w:rFonts w:ascii="Times New Roman" w:eastAsia="Times New Roman" w:hAnsi="Times New Roman" w:cs="Times New Roman"/>
          <w:color w:val="000000" w:themeColor="text1"/>
          <w:spacing w:val="-4"/>
          <w:sz w:val="28"/>
          <w:szCs w:val="28"/>
        </w:rPr>
      </w:pPr>
      <w:r w:rsidRPr="006067A0">
        <w:rPr>
          <w:rFonts w:ascii="Times New Roman" w:eastAsia="Times New Roman" w:hAnsi="Times New Roman" w:cs="Times New Roman"/>
          <w:bCs/>
          <w:color w:val="333333"/>
          <w:spacing w:val="-4"/>
          <w:sz w:val="28"/>
          <w:szCs w:val="28"/>
        </w:rPr>
        <w:t>VDS 2023</w:t>
      </w:r>
      <w:r w:rsidRPr="006067A0">
        <w:rPr>
          <w:rFonts w:ascii="Times New Roman" w:eastAsia="Times New Roman" w:hAnsi="Times New Roman" w:cs="Times New Roman"/>
          <w:color w:val="333333"/>
          <w:spacing w:val="-4"/>
          <w:sz w:val="28"/>
          <w:szCs w:val="28"/>
        </w:rPr>
        <w:t xml:space="preserve"> </w:t>
      </w:r>
      <w:r w:rsidRPr="006067A0">
        <w:rPr>
          <w:rFonts w:ascii="Times New Roman" w:hAnsi="Times New Roman" w:cs="Times New Roman"/>
          <w:spacing w:val="-4"/>
          <w:sz w:val="28"/>
          <w:szCs w:val="28"/>
        </w:rPr>
        <w:t>được tiến hành trên phạm vi 63 tỉnh, thành phố trực thuộc Trung ương, bao gồm: 73.125 hộ đại diện cho toàn quốc, khu vực thành thị, nông thôn, vùng</w:t>
      </w:r>
      <w:r w:rsidR="00D773A5" w:rsidRPr="006067A0">
        <w:rPr>
          <w:rFonts w:ascii="Times New Roman" w:hAnsi="Times New Roman" w:cs="Times New Roman"/>
          <w:spacing w:val="-4"/>
          <w:sz w:val="28"/>
          <w:szCs w:val="28"/>
        </w:rPr>
        <w:t xml:space="preserve"> và </w:t>
      </w:r>
      <w:r w:rsidRPr="006067A0">
        <w:rPr>
          <w:rFonts w:ascii="Times New Roman" w:hAnsi="Times New Roman" w:cs="Times New Roman"/>
          <w:spacing w:val="-4"/>
          <w:sz w:val="28"/>
          <w:szCs w:val="28"/>
        </w:rPr>
        <w:t>tỉnh</w:t>
      </w:r>
      <w:r w:rsidR="004754EB" w:rsidRPr="006067A0">
        <w:rPr>
          <w:rFonts w:ascii="Times New Roman" w:hAnsi="Times New Roman" w:cs="Times New Roman"/>
          <w:spacing w:val="-4"/>
          <w:sz w:val="28"/>
          <w:szCs w:val="28"/>
        </w:rPr>
        <w:t xml:space="preserve">, </w:t>
      </w:r>
      <w:r w:rsidRPr="006067A0">
        <w:rPr>
          <w:rFonts w:ascii="Times New Roman" w:hAnsi="Times New Roman" w:cs="Times New Roman"/>
          <w:spacing w:val="-4"/>
          <w:sz w:val="28"/>
          <w:szCs w:val="28"/>
        </w:rPr>
        <w:t>thành phố trực thuộc Trung ương</w:t>
      </w:r>
      <w:bookmarkStart w:id="1" w:name="_Hlk110240272"/>
      <w:r w:rsidRPr="006067A0">
        <w:rPr>
          <w:rFonts w:ascii="Times New Roman" w:hAnsi="Times New Roman" w:cs="Times New Roman"/>
          <w:spacing w:val="-4"/>
          <w:sz w:val="28"/>
          <w:szCs w:val="28"/>
        </w:rPr>
        <w:t>;</w:t>
      </w:r>
      <w:r w:rsidRPr="006067A0">
        <w:rPr>
          <w:rFonts w:ascii="Times New Roman" w:hAnsi="Times New Roman" w:cs="Times New Roman"/>
          <w:spacing w:val="-4"/>
          <w:sz w:val="28"/>
          <w:szCs w:val="28"/>
          <w:lang w:val="pt-BR"/>
        </w:rPr>
        <w:t xml:space="preserve"> toàn </w:t>
      </w:r>
      <w:bookmarkEnd w:id="1"/>
      <w:r w:rsidRPr="006067A0">
        <w:rPr>
          <w:rFonts w:ascii="Times New Roman" w:hAnsi="Times New Roman" w:cs="Times New Roman"/>
          <w:spacing w:val="-4"/>
          <w:sz w:val="28"/>
          <w:szCs w:val="28"/>
          <w:lang w:val="pt-BR"/>
        </w:rPr>
        <w:t>bộ các cơ sở bảo trợ</w:t>
      </w:r>
      <w:r w:rsidR="004754EB" w:rsidRPr="006067A0">
        <w:rPr>
          <w:rFonts w:ascii="Times New Roman" w:hAnsi="Times New Roman" w:cs="Times New Roman"/>
          <w:spacing w:val="-4"/>
          <w:sz w:val="28"/>
          <w:szCs w:val="28"/>
          <w:lang w:val="pt-BR"/>
        </w:rPr>
        <w:t xml:space="preserve">, </w:t>
      </w:r>
      <w:r w:rsidRPr="006067A0">
        <w:rPr>
          <w:rFonts w:ascii="Times New Roman" w:hAnsi="Times New Roman" w:cs="Times New Roman"/>
          <w:spacing w:val="-4"/>
          <w:sz w:val="28"/>
          <w:szCs w:val="28"/>
          <w:lang w:val="pt-BR"/>
        </w:rPr>
        <w:t>chăm sóc người khuyết tật trên phạm vi cả nước;</w:t>
      </w:r>
      <w:r w:rsidRPr="006067A0">
        <w:rPr>
          <w:rFonts w:ascii="Times New Roman" w:eastAsia="Calibri" w:hAnsi="Times New Roman" w:cs="Times New Roman"/>
          <w:spacing w:val="-4"/>
          <w:sz w:val="28"/>
          <w:szCs w:val="28"/>
          <w:lang w:val="pt-BR"/>
        </w:rPr>
        <w:t xml:space="preserve"> các U</w:t>
      </w:r>
      <w:r w:rsidR="00E1112E" w:rsidRPr="006067A0">
        <w:rPr>
          <w:rFonts w:ascii="Times New Roman" w:eastAsia="Calibri" w:hAnsi="Times New Roman" w:cs="Times New Roman"/>
          <w:spacing w:val="-4"/>
          <w:sz w:val="28"/>
          <w:szCs w:val="28"/>
          <w:lang w:val="pt-BR"/>
        </w:rPr>
        <w:t>ỷ ban nhân dân</w:t>
      </w:r>
      <w:r w:rsidRPr="006067A0">
        <w:rPr>
          <w:rFonts w:ascii="Times New Roman" w:eastAsia="Calibri" w:hAnsi="Times New Roman" w:cs="Times New Roman"/>
          <w:spacing w:val="-4"/>
          <w:sz w:val="28"/>
          <w:szCs w:val="28"/>
          <w:lang w:val="pt-BR"/>
        </w:rPr>
        <w:t xml:space="preserve"> </w:t>
      </w:r>
      <w:r w:rsidR="00E1112E" w:rsidRPr="006067A0">
        <w:rPr>
          <w:rFonts w:ascii="Times New Roman" w:hAnsi="Times New Roman" w:cs="Times New Roman"/>
          <w:spacing w:val="-4"/>
          <w:sz w:val="28"/>
          <w:szCs w:val="28"/>
        </w:rPr>
        <w:t>xã</w:t>
      </w:r>
      <w:r w:rsidR="004754EB" w:rsidRPr="006067A0">
        <w:rPr>
          <w:rFonts w:ascii="Times New Roman" w:hAnsi="Times New Roman" w:cs="Times New Roman"/>
          <w:spacing w:val="-4"/>
          <w:sz w:val="28"/>
          <w:szCs w:val="28"/>
        </w:rPr>
        <w:t xml:space="preserve">, </w:t>
      </w:r>
      <w:r w:rsidR="00E1112E" w:rsidRPr="006067A0">
        <w:rPr>
          <w:rFonts w:ascii="Times New Roman" w:hAnsi="Times New Roman" w:cs="Times New Roman"/>
          <w:spacing w:val="-4"/>
          <w:sz w:val="28"/>
          <w:szCs w:val="28"/>
        </w:rPr>
        <w:t>phường</w:t>
      </w:r>
      <w:r w:rsidR="004754EB" w:rsidRPr="006067A0">
        <w:rPr>
          <w:rFonts w:ascii="Times New Roman" w:hAnsi="Times New Roman" w:cs="Times New Roman"/>
          <w:spacing w:val="-4"/>
          <w:sz w:val="28"/>
          <w:szCs w:val="28"/>
        </w:rPr>
        <w:t xml:space="preserve">, </w:t>
      </w:r>
      <w:r w:rsidR="00E1112E" w:rsidRPr="006067A0">
        <w:rPr>
          <w:rFonts w:ascii="Times New Roman" w:hAnsi="Times New Roman" w:cs="Times New Roman"/>
          <w:spacing w:val="-4"/>
          <w:sz w:val="28"/>
          <w:szCs w:val="28"/>
        </w:rPr>
        <w:t xml:space="preserve">thị trấn (sau đây viết gọn </w:t>
      </w:r>
      <w:r w:rsidR="002A02D2" w:rsidRPr="006067A0">
        <w:rPr>
          <w:rFonts w:ascii="Times New Roman" w:hAnsi="Times New Roman" w:cs="Times New Roman"/>
          <w:spacing w:val="-4"/>
          <w:sz w:val="28"/>
          <w:szCs w:val="28"/>
        </w:rPr>
        <w:t xml:space="preserve">là </w:t>
      </w:r>
      <w:r w:rsidR="00E1112E" w:rsidRPr="006067A0">
        <w:rPr>
          <w:rFonts w:ascii="Times New Roman" w:hAnsi="Times New Roman" w:cs="Times New Roman"/>
          <w:spacing w:val="-4"/>
          <w:sz w:val="28"/>
          <w:szCs w:val="28"/>
        </w:rPr>
        <w:t>UBND cấp xã)</w:t>
      </w:r>
      <w:r w:rsidRPr="006067A0">
        <w:rPr>
          <w:rFonts w:ascii="Times New Roman" w:eastAsia="Calibri" w:hAnsi="Times New Roman" w:cs="Times New Roman"/>
          <w:spacing w:val="-4"/>
          <w:sz w:val="28"/>
          <w:szCs w:val="28"/>
          <w:lang w:val="pt-BR"/>
        </w:rPr>
        <w:t>, trường tiểu học, trường trung học cơ sở</w:t>
      </w:r>
      <w:r w:rsidR="00E1112E" w:rsidRPr="006067A0">
        <w:rPr>
          <w:rFonts w:ascii="Times New Roman" w:eastAsia="Calibri" w:hAnsi="Times New Roman" w:cs="Times New Roman"/>
          <w:spacing w:val="-4"/>
          <w:sz w:val="28"/>
          <w:szCs w:val="28"/>
          <w:lang w:val="pt-BR"/>
        </w:rPr>
        <w:t xml:space="preserve"> (sau đây viết gọn</w:t>
      </w:r>
      <w:r w:rsidR="002A02D2" w:rsidRPr="006067A0">
        <w:rPr>
          <w:rFonts w:ascii="Times New Roman" w:eastAsia="Calibri" w:hAnsi="Times New Roman" w:cs="Times New Roman"/>
          <w:spacing w:val="-4"/>
          <w:sz w:val="28"/>
          <w:szCs w:val="28"/>
          <w:lang w:val="pt-BR"/>
        </w:rPr>
        <w:t xml:space="preserve"> là</w:t>
      </w:r>
      <w:r w:rsidR="00E1112E" w:rsidRPr="006067A0">
        <w:rPr>
          <w:rFonts w:ascii="Times New Roman" w:eastAsia="Calibri" w:hAnsi="Times New Roman" w:cs="Times New Roman"/>
          <w:spacing w:val="-4"/>
          <w:sz w:val="28"/>
          <w:szCs w:val="28"/>
          <w:lang w:val="pt-BR"/>
        </w:rPr>
        <w:t xml:space="preserve"> trường THCS)</w:t>
      </w:r>
      <w:r w:rsidRPr="006067A0">
        <w:rPr>
          <w:rFonts w:ascii="Times New Roman" w:eastAsia="Calibri" w:hAnsi="Times New Roman" w:cs="Times New Roman"/>
          <w:spacing w:val="-4"/>
          <w:sz w:val="28"/>
          <w:szCs w:val="28"/>
          <w:lang w:val="pt-BR"/>
        </w:rPr>
        <w:t>, trạm y tế thuộc xã có địa bàn được chọn điều tra</w:t>
      </w:r>
      <w:r w:rsidR="00F31CD1" w:rsidRPr="006067A0">
        <w:rPr>
          <w:rStyle w:val="FootnoteReference"/>
          <w:rFonts w:ascii="Times New Roman" w:eastAsia="Calibri" w:hAnsi="Times New Roman" w:cs="Times New Roman"/>
          <w:spacing w:val="-4"/>
          <w:sz w:val="28"/>
          <w:szCs w:val="28"/>
          <w:lang w:val="pt-BR"/>
        </w:rPr>
        <w:footnoteReference w:id="2"/>
      </w:r>
      <w:r w:rsidRPr="006067A0">
        <w:rPr>
          <w:rFonts w:ascii="Times New Roman" w:eastAsia="Calibri" w:hAnsi="Times New Roman" w:cs="Times New Roman"/>
          <w:spacing w:val="-4"/>
          <w:sz w:val="28"/>
          <w:szCs w:val="28"/>
          <w:lang w:val="pt-BR"/>
        </w:rPr>
        <w:t xml:space="preserve">. </w:t>
      </w:r>
    </w:p>
    <w:p w14:paraId="08E7C3E1" w14:textId="2A3F7275" w:rsidR="00B8686F" w:rsidRPr="006067A0" w:rsidRDefault="00B8686F" w:rsidP="006067A0">
      <w:pPr>
        <w:spacing w:before="120" w:after="0" w:line="34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Các thông tin được thu thập trong VDS 2023 gồm: </w:t>
      </w:r>
      <w:r w:rsidR="00E466CA" w:rsidRPr="006067A0">
        <w:rPr>
          <w:rFonts w:ascii="Times New Roman" w:hAnsi="Times New Roman" w:cs="Times New Roman"/>
          <w:sz w:val="28"/>
          <w:szCs w:val="28"/>
        </w:rPr>
        <w:t>N</w:t>
      </w:r>
      <w:r w:rsidRPr="006067A0">
        <w:rPr>
          <w:rFonts w:ascii="Times New Roman" w:hAnsi="Times New Roman" w:cs="Times New Roman"/>
          <w:sz w:val="28"/>
          <w:szCs w:val="28"/>
        </w:rPr>
        <w:t xml:space="preserve">hân khẩu học; giáo dục; y tế; lao động; tiếp cận công nghệ thông tin; bảo trợ xã hội; các đặc trưng của hộ; thái độ và quan điểm đối với người khuyết tật; các thông tin sàng lọc khuyết tật cho các độ tuổi </w:t>
      </w:r>
      <w:r w:rsidR="00E466CA" w:rsidRPr="006067A0">
        <w:rPr>
          <w:rFonts w:ascii="Times New Roman" w:hAnsi="Times New Roman" w:cs="Times New Roman"/>
          <w:sz w:val="28"/>
          <w:szCs w:val="28"/>
        </w:rPr>
        <w:t>(</w:t>
      </w:r>
      <w:r w:rsidRPr="006067A0">
        <w:rPr>
          <w:rFonts w:ascii="Times New Roman" w:hAnsi="Times New Roman" w:cs="Times New Roman"/>
          <w:sz w:val="28"/>
          <w:szCs w:val="28"/>
        </w:rPr>
        <w:t xml:space="preserve">trẻ em </w:t>
      </w:r>
      <w:r w:rsidR="000D4626" w:rsidRPr="006067A0">
        <w:rPr>
          <w:rFonts w:ascii="Times New Roman" w:hAnsi="Times New Roman" w:cs="Times New Roman"/>
          <w:sz w:val="28"/>
          <w:szCs w:val="28"/>
        </w:rPr>
        <w:t xml:space="preserve">từ </w:t>
      </w:r>
      <w:r w:rsidRPr="006067A0">
        <w:rPr>
          <w:rFonts w:ascii="Times New Roman" w:hAnsi="Times New Roman" w:cs="Times New Roman"/>
          <w:sz w:val="28"/>
          <w:szCs w:val="28"/>
        </w:rPr>
        <w:t xml:space="preserve">2-4 tuổi, trẻ em </w:t>
      </w:r>
      <w:r w:rsidR="000D4626" w:rsidRPr="006067A0">
        <w:rPr>
          <w:rFonts w:ascii="Times New Roman" w:hAnsi="Times New Roman" w:cs="Times New Roman"/>
          <w:sz w:val="28"/>
          <w:szCs w:val="28"/>
        </w:rPr>
        <w:t xml:space="preserve">từ </w:t>
      </w:r>
      <w:r w:rsidRPr="006067A0">
        <w:rPr>
          <w:rFonts w:ascii="Times New Roman" w:hAnsi="Times New Roman" w:cs="Times New Roman"/>
          <w:sz w:val="28"/>
          <w:szCs w:val="28"/>
        </w:rPr>
        <w:t>5-15 tuổi, người từ 16 tuổi trở lên</w:t>
      </w:r>
      <w:r w:rsidR="00E466CA" w:rsidRPr="006067A0">
        <w:rPr>
          <w:rFonts w:ascii="Times New Roman" w:hAnsi="Times New Roman" w:cs="Times New Roman"/>
          <w:sz w:val="28"/>
          <w:szCs w:val="28"/>
        </w:rPr>
        <w:t>)</w:t>
      </w:r>
      <w:r w:rsidR="00E21575" w:rsidRPr="006067A0">
        <w:rPr>
          <w:rStyle w:val="FootnoteReference"/>
          <w:rFonts w:ascii="Times New Roman" w:hAnsi="Times New Roman" w:cs="Times New Roman"/>
          <w:sz w:val="28"/>
          <w:szCs w:val="28"/>
        </w:rPr>
        <w:footnoteReference w:id="3"/>
      </w:r>
      <w:r w:rsidRPr="006067A0">
        <w:rPr>
          <w:rFonts w:ascii="Times New Roman" w:hAnsi="Times New Roman" w:cs="Times New Roman"/>
          <w:sz w:val="28"/>
          <w:szCs w:val="28"/>
        </w:rPr>
        <w:t>; thông tin người khuyết tật tại các cơ sở bảo trợ</w:t>
      </w:r>
      <w:r w:rsidR="008261B4" w:rsidRPr="006067A0">
        <w:rPr>
          <w:rFonts w:ascii="Times New Roman" w:hAnsi="Times New Roman" w:cs="Times New Roman"/>
          <w:sz w:val="28"/>
          <w:szCs w:val="28"/>
        </w:rPr>
        <w:t xml:space="preserve">, </w:t>
      </w:r>
      <w:r w:rsidRPr="006067A0">
        <w:rPr>
          <w:rFonts w:ascii="Times New Roman" w:hAnsi="Times New Roman" w:cs="Times New Roman"/>
          <w:sz w:val="28"/>
          <w:szCs w:val="28"/>
        </w:rPr>
        <w:t xml:space="preserve">chăm sóc người khuyết tật; thông tin của UBND </w:t>
      </w:r>
      <w:r w:rsidR="00E1112E" w:rsidRPr="006067A0">
        <w:rPr>
          <w:rFonts w:ascii="Times New Roman" w:hAnsi="Times New Roman" w:cs="Times New Roman"/>
          <w:sz w:val="28"/>
          <w:szCs w:val="28"/>
        </w:rPr>
        <w:t xml:space="preserve">cấp </w:t>
      </w:r>
      <w:r w:rsidRPr="006067A0">
        <w:rPr>
          <w:rFonts w:ascii="Times New Roman" w:hAnsi="Times New Roman" w:cs="Times New Roman"/>
          <w:sz w:val="28"/>
          <w:szCs w:val="28"/>
        </w:rPr>
        <w:t>xã; thông tin của các trường tiểu học</w:t>
      </w:r>
      <w:r w:rsidR="00E1112E" w:rsidRPr="006067A0">
        <w:rPr>
          <w:rFonts w:ascii="Times New Roman" w:hAnsi="Times New Roman" w:cs="Times New Roman"/>
          <w:sz w:val="28"/>
          <w:szCs w:val="28"/>
        </w:rPr>
        <w:t>,</w:t>
      </w:r>
      <w:r w:rsidRPr="006067A0">
        <w:rPr>
          <w:rFonts w:ascii="Times New Roman" w:hAnsi="Times New Roman" w:cs="Times New Roman"/>
          <w:sz w:val="28"/>
          <w:szCs w:val="28"/>
        </w:rPr>
        <w:t xml:space="preserve"> THCS và thông tin của các trạm y tế. </w:t>
      </w:r>
    </w:p>
    <w:p w14:paraId="3E524C68" w14:textId="77777777" w:rsidR="001459A0" w:rsidRPr="006067A0" w:rsidRDefault="001459A0" w:rsidP="006067A0">
      <w:pPr>
        <w:spacing w:before="120" w:after="0" w:line="34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VDS 2023</w:t>
      </w:r>
      <w:r w:rsidR="00141B91" w:rsidRPr="006067A0">
        <w:rPr>
          <w:rFonts w:ascii="Times New Roman" w:hAnsi="Times New Roman" w:cs="Times New Roman"/>
          <w:sz w:val="28"/>
          <w:szCs w:val="28"/>
        </w:rPr>
        <w:t xml:space="preserve"> được triển khai thu thập thông tin từ ngày </w:t>
      </w:r>
      <w:r w:rsidRPr="006067A0">
        <w:rPr>
          <w:rFonts w:ascii="Times New Roman" w:hAnsi="Times New Roman" w:cs="Times New Roman"/>
          <w:sz w:val="28"/>
          <w:szCs w:val="28"/>
        </w:rPr>
        <w:t>01</w:t>
      </w:r>
      <w:r w:rsidR="009F408E" w:rsidRPr="006067A0">
        <w:rPr>
          <w:rFonts w:ascii="Times New Roman" w:hAnsi="Times New Roman" w:cs="Times New Roman"/>
          <w:sz w:val="28"/>
          <w:szCs w:val="28"/>
        </w:rPr>
        <w:t xml:space="preserve"> tháng </w:t>
      </w:r>
      <w:r w:rsidRPr="006067A0">
        <w:rPr>
          <w:rFonts w:ascii="Times New Roman" w:hAnsi="Times New Roman" w:cs="Times New Roman"/>
          <w:sz w:val="28"/>
          <w:szCs w:val="28"/>
        </w:rPr>
        <w:t xml:space="preserve">9 </w:t>
      </w:r>
      <w:r w:rsidR="00141B91" w:rsidRPr="006067A0">
        <w:rPr>
          <w:rFonts w:ascii="Times New Roman" w:hAnsi="Times New Roman" w:cs="Times New Roman"/>
          <w:sz w:val="28"/>
          <w:szCs w:val="28"/>
        </w:rPr>
        <w:t xml:space="preserve">đến </w:t>
      </w:r>
      <w:r w:rsidRPr="006067A0">
        <w:rPr>
          <w:rFonts w:ascii="Times New Roman" w:hAnsi="Times New Roman" w:cs="Times New Roman"/>
          <w:sz w:val="28"/>
          <w:szCs w:val="28"/>
        </w:rPr>
        <w:t>31</w:t>
      </w:r>
      <w:r w:rsidR="009F408E" w:rsidRPr="006067A0">
        <w:rPr>
          <w:rFonts w:ascii="Times New Roman" w:hAnsi="Times New Roman" w:cs="Times New Roman"/>
          <w:sz w:val="28"/>
          <w:szCs w:val="28"/>
        </w:rPr>
        <w:t xml:space="preserve"> tháng </w:t>
      </w:r>
      <w:r w:rsidRPr="006067A0">
        <w:rPr>
          <w:rFonts w:ascii="Times New Roman" w:hAnsi="Times New Roman" w:cs="Times New Roman"/>
          <w:sz w:val="28"/>
          <w:szCs w:val="28"/>
        </w:rPr>
        <w:t>10</w:t>
      </w:r>
      <w:r w:rsidR="009F408E" w:rsidRPr="006067A0">
        <w:rPr>
          <w:rFonts w:ascii="Times New Roman" w:hAnsi="Times New Roman" w:cs="Times New Roman"/>
          <w:sz w:val="28"/>
          <w:szCs w:val="28"/>
        </w:rPr>
        <w:t xml:space="preserve"> năm </w:t>
      </w:r>
      <w:r w:rsidRPr="006067A0">
        <w:rPr>
          <w:rFonts w:ascii="Times New Roman" w:hAnsi="Times New Roman" w:cs="Times New Roman"/>
          <w:sz w:val="28"/>
          <w:szCs w:val="28"/>
        </w:rPr>
        <w:t xml:space="preserve">2023 </w:t>
      </w:r>
      <w:r w:rsidR="00141B91" w:rsidRPr="006067A0">
        <w:rPr>
          <w:rFonts w:ascii="Times New Roman" w:hAnsi="Times New Roman" w:cs="Times New Roman"/>
          <w:sz w:val="28"/>
          <w:szCs w:val="28"/>
        </w:rPr>
        <w:t xml:space="preserve">với sự tham gia của </w:t>
      </w:r>
      <w:r w:rsidRPr="006067A0">
        <w:rPr>
          <w:rFonts w:ascii="Times New Roman" w:hAnsi="Times New Roman" w:cs="Times New Roman"/>
          <w:sz w:val="28"/>
          <w:szCs w:val="28"/>
        </w:rPr>
        <w:t>2.224</w:t>
      </w:r>
      <w:r w:rsidR="00141B91" w:rsidRPr="006067A0">
        <w:rPr>
          <w:rFonts w:ascii="Times New Roman" w:hAnsi="Times New Roman" w:cs="Times New Roman"/>
          <w:sz w:val="28"/>
          <w:szCs w:val="28"/>
        </w:rPr>
        <w:t xml:space="preserve"> điều tra viên</w:t>
      </w:r>
      <w:r w:rsidR="00D773A5" w:rsidRPr="006067A0">
        <w:rPr>
          <w:rFonts w:ascii="Times New Roman" w:hAnsi="Times New Roman" w:cs="Times New Roman"/>
          <w:sz w:val="28"/>
          <w:szCs w:val="28"/>
        </w:rPr>
        <w:t>,</w:t>
      </w:r>
      <w:r w:rsidR="00B55C9C" w:rsidRPr="006067A0">
        <w:rPr>
          <w:rFonts w:ascii="Times New Roman" w:hAnsi="Times New Roman" w:cs="Times New Roman"/>
          <w:sz w:val="28"/>
          <w:szCs w:val="28"/>
        </w:rPr>
        <w:t xml:space="preserve"> </w:t>
      </w:r>
      <w:r w:rsidR="003F073F" w:rsidRPr="006067A0">
        <w:rPr>
          <w:rFonts w:ascii="Times New Roman" w:hAnsi="Times New Roman" w:cs="Times New Roman"/>
          <w:sz w:val="28"/>
          <w:szCs w:val="28"/>
        </w:rPr>
        <w:t>dưới</w:t>
      </w:r>
      <w:r w:rsidR="00D97BEE" w:rsidRPr="006067A0">
        <w:rPr>
          <w:rFonts w:ascii="Times New Roman" w:hAnsi="Times New Roman" w:cs="Times New Roman"/>
          <w:sz w:val="28"/>
          <w:szCs w:val="28"/>
        </w:rPr>
        <w:t xml:space="preserve"> </w:t>
      </w:r>
      <w:r w:rsidR="00D773A5" w:rsidRPr="006067A0">
        <w:rPr>
          <w:rFonts w:ascii="Times New Roman" w:hAnsi="Times New Roman" w:cs="Times New Roman"/>
          <w:sz w:val="28"/>
          <w:szCs w:val="28"/>
        </w:rPr>
        <w:t xml:space="preserve">sự </w:t>
      </w:r>
      <w:r w:rsidR="00D97BEE" w:rsidRPr="006067A0">
        <w:rPr>
          <w:rFonts w:ascii="Times New Roman" w:hAnsi="Times New Roman" w:cs="Times New Roman"/>
          <w:sz w:val="28"/>
          <w:szCs w:val="28"/>
        </w:rPr>
        <w:t xml:space="preserve">giám sát của các giám sát viên </w:t>
      </w:r>
      <w:r w:rsidR="00D773A5" w:rsidRPr="006067A0">
        <w:rPr>
          <w:rFonts w:ascii="Times New Roman" w:hAnsi="Times New Roman" w:cs="Times New Roman"/>
          <w:sz w:val="28"/>
          <w:szCs w:val="28"/>
        </w:rPr>
        <w:t xml:space="preserve">cấp </w:t>
      </w:r>
      <w:r w:rsidR="00D97BEE" w:rsidRPr="006067A0">
        <w:rPr>
          <w:rFonts w:ascii="Times New Roman" w:hAnsi="Times New Roman" w:cs="Times New Roman"/>
          <w:sz w:val="28"/>
          <w:szCs w:val="28"/>
        </w:rPr>
        <w:t>trung ương và cấp tỉnh</w:t>
      </w:r>
      <w:r w:rsidR="00141B91" w:rsidRPr="006067A0">
        <w:rPr>
          <w:rFonts w:ascii="Times New Roman" w:hAnsi="Times New Roman" w:cs="Times New Roman"/>
          <w:sz w:val="28"/>
          <w:szCs w:val="28"/>
        </w:rPr>
        <w:t xml:space="preserve">. </w:t>
      </w:r>
      <w:r w:rsidR="00BF4A2B" w:rsidRPr="006067A0">
        <w:rPr>
          <w:rFonts w:ascii="Times New Roman" w:hAnsi="Times New Roman" w:cs="Times New Roman"/>
          <w:sz w:val="28"/>
          <w:szCs w:val="28"/>
        </w:rPr>
        <w:t>Dưới đây là</w:t>
      </w:r>
      <w:r w:rsidR="00141B91" w:rsidRPr="006067A0">
        <w:rPr>
          <w:rFonts w:ascii="Times New Roman" w:hAnsi="Times New Roman" w:cs="Times New Roman"/>
          <w:sz w:val="28"/>
          <w:szCs w:val="28"/>
        </w:rPr>
        <w:t xml:space="preserve"> một số kết quả chính của </w:t>
      </w:r>
      <w:r w:rsidR="009F408E" w:rsidRPr="006067A0">
        <w:rPr>
          <w:rFonts w:ascii="Times New Roman" w:hAnsi="Times New Roman" w:cs="Times New Roman"/>
          <w:sz w:val="28"/>
          <w:szCs w:val="28"/>
        </w:rPr>
        <w:t>VDS</w:t>
      </w:r>
      <w:r w:rsidR="00BF4A2B" w:rsidRPr="006067A0">
        <w:rPr>
          <w:rFonts w:ascii="Times New Roman" w:hAnsi="Times New Roman" w:cs="Times New Roman"/>
          <w:sz w:val="28"/>
          <w:szCs w:val="28"/>
        </w:rPr>
        <w:t xml:space="preserve"> 2023.</w:t>
      </w:r>
    </w:p>
    <w:p w14:paraId="7649F810" w14:textId="77777777" w:rsidR="00B71661" w:rsidRPr="006067A0" w:rsidRDefault="00B71661" w:rsidP="000B3530">
      <w:pPr>
        <w:spacing w:before="120" w:after="0" w:line="400" w:lineRule="exact"/>
        <w:ind w:firstLine="720"/>
        <w:jc w:val="both"/>
        <w:rPr>
          <w:rFonts w:ascii="Times New Roman" w:hAnsi="Times New Roman" w:cs="Times New Roman"/>
          <w:b/>
          <w:sz w:val="28"/>
          <w:szCs w:val="28"/>
        </w:rPr>
      </w:pPr>
      <w:r w:rsidRPr="006067A0">
        <w:rPr>
          <w:rFonts w:ascii="Times New Roman" w:hAnsi="Times New Roman" w:cs="Times New Roman"/>
          <w:b/>
          <w:sz w:val="28"/>
          <w:szCs w:val="28"/>
        </w:rPr>
        <w:lastRenderedPageBreak/>
        <w:t xml:space="preserve">II. Kết quả chính của </w:t>
      </w:r>
      <w:r w:rsidR="008261B4" w:rsidRPr="006067A0">
        <w:rPr>
          <w:rFonts w:ascii="Times New Roman" w:hAnsi="Times New Roman" w:cs="Times New Roman"/>
          <w:b/>
          <w:sz w:val="28"/>
          <w:szCs w:val="28"/>
        </w:rPr>
        <w:t xml:space="preserve">Điều tra người khuyết tật năm </w:t>
      </w:r>
      <w:r w:rsidRPr="006067A0">
        <w:rPr>
          <w:rFonts w:ascii="Times New Roman" w:hAnsi="Times New Roman" w:cs="Times New Roman"/>
          <w:b/>
          <w:sz w:val="28"/>
          <w:szCs w:val="28"/>
        </w:rPr>
        <w:t>2023</w:t>
      </w:r>
    </w:p>
    <w:p w14:paraId="0EBE6631" w14:textId="77777777" w:rsidR="00B71661" w:rsidRPr="006067A0" w:rsidRDefault="00B71661" w:rsidP="000B3530">
      <w:pPr>
        <w:spacing w:before="120" w:after="0" w:line="400" w:lineRule="exact"/>
        <w:ind w:firstLine="720"/>
        <w:rPr>
          <w:rFonts w:ascii="Times New Roman" w:hAnsi="Times New Roman" w:cs="Times New Roman"/>
          <w:b/>
          <w:sz w:val="28"/>
          <w:szCs w:val="28"/>
        </w:rPr>
      </w:pPr>
      <w:r w:rsidRPr="006067A0">
        <w:rPr>
          <w:rFonts w:ascii="Times New Roman" w:hAnsi="Times New Roman" w:cs="Times New Roman"/>
          <w:b/>
          <w:sz w:val="28"/>
          <w:szCs w:val="28"/>
        </w:rPr>
        <w:t>2.1. Tỷ lệ khuyết tật</w:t>
      </w:r>
    </w:p>
    <w:p w14:paraId="39631A54" w14:textId="64E21F5D" w:rsidR="00B46EBF" w:rsidRPr="006067A0" w:rsidRDefault="00B8686F" w:rsidP="000B3530">
      <w:pPr>
        <w:spacing w:before="120" w:after="0" w:line="40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Theo kết quả </w:t>
      </w:r>
      <w:r w:rsidRPr="006067A0">
        <w:rPr>
          <w:rFonts w:ascii="Times New Roman" w:eastAsia="Times New Roman" w:hAnsi="Times New Roman" w:cs="Times New Roman"/>
          <w:color w:val="000000" w:themeColor="text1"/>
          <w:sz w:val="28"/>
          <w:szCs w:val="28"/>
        </w:rPr>
        <w:t xml:space="preserve">VDS 2023, </w:t>
      </w:r>
      <w:r w:rsidR="004754EB" w:rsidRPr="006067A0">
        <w:rPr>
          <w:rFonts w:ascii="Times New Roman" w:eastAsia="Times New Roman" w:hAnsi="Times New Roman" w:cs="Times New Roman"/>
          <w:color w:val="000000" w:themeColor="text1"/>
          <w:sz w:val="28"/>
          <w:szCs w:val="28"/>
        </w:rPr>
        <w:t xml:space="preserve">trên cả nước </w:t>
      </w:r>
      <w:r w:rsidRPr="006067A0">
        <w:rPr>
          <w:rFonts w:ascii="Times New Roman" w:hAnsi="Times New Roman" w:cs="Times New Roman"/>
          <w:sz w:val="28"/>
          <w:szCs w:val="28"/>
        </w:rPr>
        <w:t xml:space="preserve">tỷ lệ khuyết tật của người từ 2 tuổi trở lên năm 2023 là 6,11%, giảm 0,95 điểm </w:t>
      </w:r>
      <w:r w:rsidR="00E1112E"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so với năm 2016. Tỷ lệ khuyết tật này ở khu vực nông thôn cao hơn so với khu vực thành thị (6,89% so với 4,78%). </w:t>
      </w:r>
      <w:r w:rsidR="00D773A5" w:rsidRPr="006067A0">
        <w:rPr>
          <w:rFonts w:ascii="Times New Roman" w:hAnsi="Times New Roman" w:cs="Times New Roman"/>
          <w:sz w:val="28"/>
          <w:szCs w:val="28"/>
        </w:rPr>
        <w:t xml:space="preserve">Xét theo </w:t>
      </w:r>
      <w:r w:rsidRPr="006067A0">
        <w:rPr>
          <w:rFonts w:ascii="Times New Roman" w:hAnsi="Times New Roman" w:cs="Times New Roman"/>
          <w:sz w:val="28"/>
          <w:szCs w:val="28"/>
        </w:rPr>
        <w:t>vùng</w:t>
      </w:r>
      <w:r w:rsidR="00D066CC" w:rsidRPr="006067A0">
        <w:rPr>
          <w:rFonts w:ascii="Times New Roman" w:hAnsi="Times New Roman" w:cs="Times New Roman"/>
          <w:sz w:val="28"/>
          <w:szCs w:val="28"/>
        </w:rPr>
        <w:t xml:space="preserve"> kinh tế - xã hội</w:t>
      </w:r>
      <w:r w:rsidR="0041732A" w:rsidRPr="006067A0">
        <w:rPr>
          <w:rStyle w:val="FootnoteReference"/>
          <w:rFonts w:ascii="Times New Roman" w:hAnsi="Times New Roman" w:cs="Times New Roman"/>
          <w:sz w:val="28"/>
          <w:szCs w:val="28"/>
        </w:rPr>
        <w:footnoteReference w:id="4"/>
      </w:r>
      <w:r w:rsidR="00E466CA" w:rsidRPr="006067A0">
        <w:rPr>
          <w:rFonts w:ascii="Times New Roman" w:hAnsi="Times New Roman" w:cs="Times New Roman"/>
          <w:sz w:val="28"/>
          <w:szCs w:val="28"/>
        </w:rPr>
        <w:t>,</w:t>
      </w:r>
      <w:r w:rsidR="00D773A5" w:rsidRPr="006067A0">
        <w:rPr>
          <w:rFonts w:ascii="Times New Roman" w:hAnsi="Times New Roman" w:cs="Times New Roman"/>
          <w:sz w:val="28"/>
          <w:szCs w:val="28"/>
        </w:rPr>
        <w:t xml:space="preserve"> </w:t>
      </w:r>
      <w:r w:rsidRPr="006067A0">
        <w:rPr>
          <w:rFonts w:ascii="Times New Roman" w:hAnsi="Times New Roman" w:cs="Times New Roman"/>
          <w:sz w:val="28"/>
          <w:szCs w:val="28"/>
        </w:rPr>
        <w:t>vùng Đồng bằng sông Cửu Long và Bắc Trung bộ và duyên hải miền Trung là 2 vùng có tỷ lệ khuyết tật của người từ 2 tuổi trở lên cao nhất lần lượt là 7,54% và 7,52%</w:t>
      </w:r>
      <w:r w:rsidR="00D773A5" w:rsidRPr="006067A0">
        <w:rPr>
          <w:rFonts w:ascii="Times New Roman" w:hAnsi="Times New Roman" w:cs="Times New Roman"/>
          <w:sz w:val="28"/>
          <w:szCs w:val="28"/>
        </w:rPr>
        <w:t>,</w:t>
      </w:r>
      <w:r w:rsidRPr="006067A0">
        <w:rPr>
          <w:rFonts w:ascii="Times New Roman" w:hAnsi="Times New Roman" w:cs="Times New Roman"/>
          <w:sz w:val="28"/>
          <w:szCs w:val="28"/>
        </w:rPr>
        <w:t xml:space="preserve"> </w:t>
      </w:r>
      <w:r w:rsidR="00D773A5" w:rsidRPr="006067A0">
        <w:rPr>
          <w:rFonts w:ascii="Times New Roman" w:hAnsi="Times New Roman" w:cs="Times New Roman"/>
          <w:sz w:val="28"/>
          <w:szCs w:val="28"/>
        </w:rPr>
        <w:t xml:space="preserve">vùng </w:t>
      </w:r>
      <w:r w:rsidRPr="006067A0">
        <w:rPr>
          <w:rFonts w:ascii="Times New Roman" w:hAnsi="Times New Roman" w:cs="Times New Roman"/>
          <w:sz w:val="28"/>
          <w:szCs w:val="28"/>
        </w:rPr>
        <w:t xml:space="preserve">Đông Nam Bộ </w:t>
      </w:r>
      <w:r w:rsidR="00D773A5" w:rsidRPr="006067A0">
        <w:rPr>
          <w:rFonts w:ascii="Times New Roman" w:hAnsi="Times New Roman" w:cs="Times New Roman"/>
          <w:sz w:val="28"/>
          <w:szCs w:val="28"/>
        </w:rPr>
        <w:t xml:space="preserve">là vùng </w:t>
      </w:r>
      <w:r w:rsidRPr="006067A0">
        <w:rPr>
          <w:rFonts w:ascii="Times New Roman" w:hAnsi="Times New Roman" w:cs="Times New Roman"/>
          <w:sz w:val="28"/>
          <w:szCs w:val="28"/>
        </w:rPr>
        <w:t xml:space="preserve">có tỷ lệ khuyết tật của người từ 2 tuổi trở lên thấp nhất cả nước </w:t>
      </w:r>
      <w:r w:rsidR="0007055D" w:rsidRPr="006067A0">
        <w:rPr>
          <w:rFonts w:ascii="Times New Roman" w:hAnsi="Times New Roman" w:cs="Times New Roman"/>
          <w:sz w:val="28"/>
          <w:szCs w:val="28"/>
        </w:rPr>
        <w:t xml:space="preserve">với </w:t>
      </w:r>
      <w:r w:rsidRPr="006067A0">
        <w:rPr>
          <w:rFonts w:ascii="Times New Roman" w:hAnsi="Times New Roman" w:cs="Times New Roman"/>
          <w:sz w:val="28"/>
          <w:szCs w:val="28"/>
        </w:rPr>
        <w:t>3,62%.</w:t>
      </w:r>
    </w:p>
    <w:p w14:paraId="3B393074" w14:textId="77777777" w:rsidR="000B3530" w:rsidRDefault="00A24814" w:rsidP="000B3530">
      <w:pPr>
        <w:spacing w:before="240" w:after="0" w:line="240" w:lineRule="auto"/>
        <w:jc w:val="center"/>
        <w:rPr>
          <w:rFonts w:ascii="Times New Roman" w:hAnsi="Times New Roman" w:cs="Times New Roman"/>
          <w:b/>
          <w:sz w:val="28"/>
          <w:szCs w:val="28"/>
        </w:rPr>
      </w:pPr>
      <w:r w:rsidRPr="006067A0">
        <w:rPr>
          <w:rFonts w:ascii="Times New Roman" w:hAnsi="Times New Roman" w:cs="Times New Roman"/>
          <w:b/>
          <w:sz w:val="28"/>
          <w:szCs w:val="28"/>
        </w:rPr>
        <w:t xml:space="preserve">Hình </w:t>
      </w:r>
      <w:r w:rsidR="00B71661" w:rsidRPr="006067A0">
        <w:rPr>
          <w:rFonts w:ascii="Times New Roman" w:hAnsi="Times New Roman" w:cs="Times New Roman"/>
          <w:b/>
          <w:sz w:val="28"/>
          <w:szCs w:val="28"/>
        </w:rPr>
        <w:t xml:space="preserve">1. Tỷ lệ khuyết tật </w:t>
      </w:r>
      <w:r w:rsidR="00E32F15" w:rsidRPr="006067A0">
        <w:rPr>
          <w:rFonts w:ascii="Times New Roman" w:hAnsi="Times New Roman" w:cs="Times New Roman"/>
          <w:b/>
          <w:sz w:val="28"/>
          <w:szCs w:val="28"/>
        </w:rPr>
        <w:t xml:space="preserve">của người </w:t>
      </w:r>
      <w:r w:rsidR="00B71661" w:rsidRPr="006067A0">
        <w:rPr>
          <w:rFonts w:ascii="Times New Roman" w:hAnsi="Times New Roman" w:cs="Times New Roman"/>
          <w:b/>
          <w:sz w:val="28"/>
          <w:szCs w:val="28"/>
        </w:rPr>
        <w:t>từ 2 tuổi trở lên</w:t>
      </w:r>
      <w:r w:rsidR="001A48E4" w:rsidRPr="006067A0">
        <w:rPr>
          <w:rFonts w:ascii="Times New Roman" w:hAnsi="Times New Roman" w:cs="Times New Roman"/>
          <w:b/>
          <w:sz w:val="28"/>
          <w:szCs w:val="28"/>
        </w:rPr>
        <w:t xml:space="preserve"> và 16 tuổi trở lên</w:t>
      </w:r>
      <w:r w:rsidR="000B3530">
        <w:rPr>
          <w:rFonts w:ascii="Times New Roman" w:hAnsi="Times New Roman" w:cs="Times New Roman"/>
          <w:b/>
          <w:sz w:val="28"/>
          <w:szCs w:val="28"/>
        </w:rPr>
        <w:t xml:space="preserve"> </w:t>
      </w:r>
    </w:p>
    <w:p w14:paraId="551F9B17" w14:textId="5B71E3B3" w:rsidR="00B71661" w:rsidRPr="006067A0" w:rsidRDefault="00CC23BE" w:rsidP="000B3530">
      <w:pPr>
        <w:spacing w:after="0" w:line="240" w:lineRule="auto"/>
        <w:jc w:val="center"/>
        <w:rPr>
          <w:rFonts w:ascii="Times New Roman" w:hAnsi="Times New Roman" w:cs="Times New Roman"/>
          <w:b/>
          <w:sz w:val="28"/>
          <w:szCs w:val="28"/>
        </w:rPr>
      </w:pPr>
      <w:r w:rsidRPr="006067A0">
        <w:rPr>
          <w:rFonts w:ascii="Times New Roman" w:hAnsi="Times New Roman" w:cs="Times New Roman"/>
          <w:b/>
          <w:sz w:val="28"/>
          <w:szCs w:val="28"/>
        </w:rPr>
        <w:t xml:space="preserve">chia </w:t>
      </w:r>
      <w:r w:rsidR="00B71661" w:rsidRPr="006067A0">
        <w:rPr>
          <w:rFonts w:ascii="Times New Roman" w:hAnsi="Times New Roman" w:cs="Times New Roman"/>
          <w:b/>
          <w:sz w:val="28"/>
          <w:szCs w:val="28"/>
        </w:rPr>
        <w:t xml:space="preserve">theo khu vực </w:t>
      </w:r>
      <w:r w:rsidRPr="006067A0">
        <w:rPr>
          <w:rFonts w:ascii="Times New Roman" w:hAnsi="Times New Roman" w:cs="Times New Roman"/>
          <w:b/>
          <w:sz w:val="28"/>
          <w:szCs w:val="28"/>
        </w:rPr>
        <w:t xml:space="preserve">thành thị, nông thôn </w:t>
      </w:r>
      <w:r w:rsidR="00B71661" w:rsidRPr="006067A0">
        <w:rPr>
          <w:rFonts w:ascii="Times New Roman" w:hAnsi="Times New Roman" w:cs="Times New Roman"/>
          <w:b/>
          <w:sz w:val="28"/>
          <w:szCs w:val="28"/>
        </w:rPr>
        <w:t xml:space="preserve">và vùng </w:t>
      </w:r>
      <w:r w:rsidR="006A08DB" w:rsidRPr="006067A0">
        <w:rPr>
          <w:rFonts w:ascii="Times New Roman" w:hAnsi="Times New Roman" w:cs="Times New Roman"/>
          <w:b/>
          <w:sz w:val="28"/>
          <w:szCs w:val="28"/>
        </w:rPr>
        <w:t>năm 2023</w:t>
      </w:r>
    </w:p>
    <w:p w14:paraId="388D94D4" w14:textId="77777777" w:rsidR="00CC4659" w:rsidRPr="006067A0" w:rsidRDefault="00CC4659" w:rsidP="000B3530">
      <w:pPr>
        <w:spacing w:after="0" w:line="240" w:lineRule="auto"/>
        <w:ind w:right="560"/>
        <w:jc w:val="right"/>
        <w:rPr>
          <w:rFonts w:ascii="Times New Roman" w:hAnsi="Times New Roman" w:cs="Times New Roman"/>
          <w:i/>
          <w:sz w:val="28"/>
          <w:szCs w:val="28"/>
        </w:rPr>
      </w:pPr>
      <w:r w:rsidRPr="006067A0">
        <w:rPr>
          <w:rFonts w:ascii="Times New Roman" w:hAnsi="Times New Roman" w:cs="Times New Roman"/>
          <w:i/>
          <w:sz w:val="28"/>
          <w:szCs w:val="28"/>
        </w:rPr>
        <w:t>Đơn vị tính:</w:t>
      </w:r>
      <w:r w:rsidR="00CC23BE" w:rsidRPr="006067A0">
        <w:rPr>
          <w:rFonts w:ascii="Times New Roman" w:hAnsi="Times New Roman" w:cs="Times New Roman"/>
          <w:i/>
          <w:sz w:val="28"/>
          <w:szCs w:val="28"/>
        </w:rPr>
        <w:t xml:space="preserve"> </w:t>
      </w:r>
      <w:r w:rsidRPr="006067A0">
        <w:rPr>
          <w:rFonts w:ascii="Times New Roman" w:hAnsi="Times New Roman" w:cs="Times New Roman"/>
          <w:i/>
          <w:sz w:val="28"/>
          <w:szCs w:val="28"/>
        </w:rPr>
        <w:t>%</w:t>
      </w:r>
    </w:p>
    <w:p w14:paraId="2A9349D5" w14:textId="77777777" w:rsidR="00B71661" w:rsidRPr="006067A0" w:rsidRDefault="00BF7EAD" w:rsidP="00EA6CAB">
      <w:pPr>
        <w:jc w:val="center"/>
        <w:rPr>
          <w:sz w:val="24"/>
          <w:szCs w:val="24"/>
        </w:rPr>
      </w:pPr>
      <w:r w:rsidRPr="006067A0">
        <w:rPr>
          <w:noProof/>
          <w:sz w:val="24"/>
          <w:szCs w:val="24"/>
        </w:rPr>
        <w:drawing>
          <wp:inline distT="0" distB="0" distL="0" distR="0" wp14:anchorId="05C390E0" wp14:editId="7EB2E1DB">
            <wp:extent cx="5072380" cy="307715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4353" cy="3084418"/>
                    </a:xfrm>
                    <a:prstGeom prst="rect">
                      <a:avLst/>
                    </a:prstGeom>
                    <a:noFill/>
                  </pic:spPr>
                </pic:pic>
              </a:graphicData>
            </a:graphic>
          </wp:inline>
        </w:drawing>
      </w:r>
    </w:p>
    <w:p w14:paraId="6F84286C" w14:textId="77777777" w:rsidR="00B71661" w:rsidRPr="006067A0" w:rsidRDefault="00B71661" w:rsidP="000B3530">
      <w:pPr>
        <w:spacing w:before="120" w:after="0" w:line="360" w:lineRule="exact"/>
        <w:ind w:firstLine="720"/>
        <w:jc w:val="right"/>
        <w:rPr>
          <w:rFonts w:ascii="Times New Roman" w:hAnsi="Times New Roman" w:cs="Times New Roman"/>
          <w:i/>
          <w:sz w:val="28"/>
          <w:szCs w:val="28"/>
        </w:rPr>
      </w:pPr>
      <w:r w:rsidRPr="006067A0">
        <w:rPr>
          <w:rFonts w:ascii="Times New Roman" w:hAnsi="Times New Roman" w:cs="Times New Roman"/>
          <w:i/>
          <w:sz w:val="28"/>
          <w:szCs w:val="28"/>
        </w:rPr>
        <w:t xml:space="preserve">Nguồn: Tính toán từ </w:t>
      </w:r>
      <w:r w:rsidR="00835B59" w:rsidRPr="006067A0">
        <w:rPr>
          <w:rFonts w:ascii="Times New Roman" w:hAnsi="Times New Roman" w:cs="Times New Roman"/>
          <w:i/>
          <w:sz w:val="28"/>
          <w:szCs w:val="28"/>
        </w:rPr>
        <w:t xml:space="preserve">dữ </w:t>
      </w:r>
      <w:r w:rsidRPr="006067A0">
        <w:rPr>
          <w:rFonts w:ascii="Times New Roman" w:hAnsi="Times New Roman" w:cs="Times New Roman"/>
          <w:i/>
          <w:sz w:val="28"/>
          <w:szCs w:val="28"/>
        </w:rPr>
        <w:t xml:space="preserve">liệu </w:t>
      </w:r>
      <w:r w:rsidR="0095250E" w:rsidRPr="006067A0">
        <w:rPr>
          <w:rFonts w:ascii="Times New Roman" w:hAnsi="Times New Roman" w:cs="Times New Roman"/>
          <w:i/>
          <w:sz w:val="28"/>
          <w:szCs w:val="28"/>
        </w:rPr>
        <w:t>VDS 2023</w:t>
      </w:r>
    </w:p>
    <w:p w14:paraId="41399E3B" w14:textId="37EE429E" w:rsidR="0045769A" w:rsidRPr="006067A0" w:rsidRDefault="00026345" w:rsidP="000B3530">
      <w:pPr>
        <w:spacing w:before="120" w:after="0" w:line="400" w:lineRule="exact"/>
        <w:ind w:firstLine="720"/>
        <w:jc w:val="both"/>
        <w:rPr>
          <w:rFonts w:ascii="Times New Roman" w:eastAsia="Times New Roman" w:hAnsi="Times New Roman" w:cs="Times New Roman"/>
          <w:color w:val="FF0000"/>
          <w:sz w:val="28"/>
          <w:szCs w:val="28"/>
        </w:rPr>
      </w:pPr>
      <w:r w:rsidRPr="006067A0">
        <w:rPr>
          <w:rFonts w:ascii="Times New Roman" w:eastAsia="Times New Roman" w:hAnsi="Times New Roman" w:cs="Times New Roman"/>
          <w:color w:val="000000" w:themeColor="text1"/>
          <w:sz w:val="28"/>
          <w:szCs w:val="28"/>
        </w:rPr>
        <w:t xml:space="preserve">Năm 2023, tỷ </w:t>
      </w:r>
      <w:r w:rsidR="00E32F15" w:rsidRPr="006067A0">
        <w:rPr>
          <w:rFonts w:ascii="Times New Roman" w:eastAsia="Times New Roman" w:hAnsi="Times New Roman" w:cs="Times New Roman"/>
          <w:color w:val="000000" w:themeColor="text1"/>
          <w:sz w:val="28"/>
          <w:szCs w:val="28"/>
        </w:rPr>
        <w:t xml:space="preserve">lệ khuyết tật của trẻ </w:t>
      </w:r>
      <w:r w:rsidR="0007055D" w:rsidRPr="006067A0">
        <w:rPr>
          <w:rFonts w:ascii="Times New Roman" w:eastAsia="Times New Roman" w:hAnsi="Times New Roman" w:cs="Times New Roman"/>
          <w:color w:val="000000" w:themeColor="text1"/>
          <w:sz w:val="28"/>
          <w:szCs w:val="28"/>
        </w:rPr>
        <w:t xml:space="preserve">em </w:t>
      </w:r>
      <w:r w:rsidR="003B2BED" w:rsidRPr="006067A0">
        <w:rPr>
          <w:rFonts w:ascii="Times New Roman" w:eastAsia="Times New Roman" w:hAnsi="Times New Roman" w:cs="Times New Roman"/>
          <w:color w:val="000000" w:themeColor="text1"/>
          <w:sz w:val="28"/>
          <w:szCs w:val="28"/>
        </w:rPr>
        <w:t xml:space="preserve">từ </w:t>
      </w:r>
      <w:r w:rsidR="00E32F15" w:rsidRPr="006067A0">
        <w:rPr>
          <w:rFonts w:ascii="Times New Roman" w:eastAsia="Times New Roman" w:hAnsi="Times New Roman" w:cs="Times New Roman"/>
          <w:color w:val="000000" w:themeColor="text1"/>
          <w:sz w:val="28"/>
          <w:szCs w:val="28"/>
        </w:rPr>
        <w:t>2-17 tuổi</w:t>
      </w:r>
      <w:r w:rsidR="003953CD" w:rsidRPr="006067A0">
        <w:rPr>
          <w:rStyle w:val="FootnoteReference"/>
          <w:rFonts w:ascii="Times New Roman" w:eastAsia="Times New Roman" w:hAnsi="Times New Roman" w:cs="Times New Roman"/>
          <w:color w:val="000000" w:themeColor="text1"/>
          <w:sz w:val="28"/>
          <w:szCs w:val="28"/>
        </w:rPr>
        <w:footnoteReference w:id="5"/>
      </w:r>
      <w:r w:rsidR="00E32F15" w:rsidRPr="006067A0">
        <w:rPr>
          <w:rFonts w:ascii="Times New Roman" w:eastAsia="Times New Roman" w:hAnsi="Times New Roman" w:cs="Times New Roman"/>
          <w:color w:val="000000" w:themeColor="text1"/>
          <w:sz w:val="28"/>
          <w:szCs w:val="28"/>
        </w:rPr>
        <w:t xml:space="preserve"> </w:t>
      </w:r>
      <w:r w:rsidRPr="006067A0">
        <w:rPr>
          <w:rFonts w:ascii="Times New Roman" w:eastAsia="Times New Roman" w:hAnsi="Times New Roman" w:cs="Times New Roman"/>
          <w:color w:val="000000" w:themeColor="text1"/>
          <w:sz w:val="28"/>
          <w:szCs w:val="28"/>
        </w:rPr>
        <w:t xml:space="preserve">của cả nước </w:t>
      </w:r>
      <w:r w:rsidR="00E32F15" w:rsidRPr="006067A0">
        <w:rPr>
          <w:rFonts w:ascii="Times New Roman" w:eastAsia="Times New Roman" w:hAnsi="Times New Roman" w:cs="Times New Roman"/>
          <w:color w:val="000000" w:themeColor="text1"/>
          <w:sz w:val="28"/>
          <w:szCs w:val="28"/>
        </w:rPr>
        <w:t xml:space="preserve">là 1,98%, </w:t>
      </w:r>
      <w:r w:rsidR="00AB55CA" w:rsidRPr="006067A0">
        <w:rPr>
          <w:rFonts w:ascii="Times New Roman" w:eastAsia="Times New Roman" w:hAnsi="Times New Roman" w:cs="Times New Roman"/>
          <w:color w:val="000000" w:themeColor="text1"/>
          <w:sz w:val="28"/>
          <w:szCs w:val="28"/>
        </w:rPr>
        <w:t>t</w:t>
      </w:r>
      <w:r w:rsidR="00E32F15" w:rsidRPr="006067A0">
        <w:rPr>
          <w:rFonts w:ascii="Times New Roman" w:eastAsia="Times New Roman" w:hAnsi="Times New Roman" w:cs="Times New Roman"/>
          <w:color w:val="000000" w:themeColor="text1"/>
          <w:sz w:val="28"/>
          <w:szCs w:val="28"/>
        </w:rPr>
        <w:t xml:space="preserve">rong đó, tỷ lệ khuyết tật của trẻ </w:t>
      </w:r>
      <w:r w:rsidR="00D57B5E" w:rsidRPr="006067A0">
        <w:rPr>
          <w:rFonts w:ascii="Times New Roman" w:eastAsia="Times New Roman" w:hAnsi="Times New Roman" w:cs="Times New Roman"/>
          <w:color w:val="000000" w:themeColor="text1"/>
          <w:sz w:val="28"/>
          <w:szCs w:val="28"/>
        </w:rPr>
        <w:t xml:space="preserve">từ </w:t>
      </w:r>
      <w:r w:rsidR="00E32F15" w:rsidRPr="006067A0">
        <w:rPr>
          <w:rFonts w:ascii="Times New Roman" w:eastAsia="Times New Roman" w:hAnsi="Times New Roman" w:cs="Times New Roman"/>
          <w:color w:val="000000" w:themeColor="text1"/>
          <w:sz w:val="28"/>
          <w:szCs w:val="28"/>
        </w:rPr>
        <w:t xml:space="preserve">2-4 tuổi là </w:t>
      </w:r>
      <w:r w:rsidR="00E32F15" w:rsidRPr="006067A0">
        <w:rPr>
          <w:rFonts w:ascii="Times New Roman" w:hAnsi="Times New Roman" w:cs="Times New Roman"/>
          <w:iCs/>
          <w:color w:val="000000" w:themeColor="text1"/>
          <w:sz w:val="28"/>
          <w:szCs w:val="28"/>
          <w:lang w:val="pt-BR"/>
        </w:rPr>
        <w:t>4,44%</w:t>
      </w:r>
      <w:r w:rsidR="00AB55CA" w:rsidRPr="006067A0">
        <w:rPr>
          <w:rFonts w:ascii="Times New Roman" w:hAnsi="Times New Roman" w:cs="Times New Roman"/>
          <w:iCs/>
          <w:color w:val="000000" w:themeColor="text1"/>
          <w:sz w:val="28"/>
          <w:szCs w:val="28"/>
          <w:lang w:val="pt-BR"/>
        </w:rPr>
        <w:t xml:space="preserve"> </w:t>
      </w:r>
      <w:r w:rsidR="00E90122" w:rsidRPr="006067A0">
        <w:rPr>
          <w:rFonts w:ascii="Times New Roman" w:hAnsi="Times New Roman" w:cs="Times New Roman"/>
          <w:iCs/>
          <w:color w:val="000000" w:themeColor="text1"/>
          <w:sz w:val="28"/>
          <w:szCs w:val="28"/>
          <w:lang w:val="pt-BR"/>
        </w:rPr>
        <w:t>(</w:t>
      </w:r>
      <w:r w:rsidR="000828D5" w:rsidRPr="006067A0">
        <w:rPr>
          <w:rFonts w:ascii="Times New Roman" w:hAnsi="Times New Roman" w:cs="Times New Roman"/>
          <w:iCs/>
          <w:color w:val="000000" w:themeColor="text1"/>
          <w:sz w:val="28"/>
          <w:szCs w:val="28"/>
          <w:lang w:val="pt-BR"/>
        </w:rPr>
        <w:t xml:space="preserve">ở nhóm tuổi này </w:t>
      </w:r>
      <w:r w:rsidR="00E90122" w:rsidRPr="006067A0">
        <w:rPr>
          <w:rFonts w:ascii="Times New Roman" w:eastAsia="Times New Roman" w:hAnsi="Times New Roman" w:cs="Times New Roman"/>
          <w:color w:val="000000" w:themeColor="text1"/>
          <w:sz w:val="28"/>
          <w:szCs w:val="28"/>
        </w:rPr>
        <w:t xml:space="preserve">khuyết tật </w:t>
      </w:r>
      <w:r w:rsidR="000828D5" w:rsidRPr="006067A0">
        <w:rPr>
          <w:rFonts w:ascii="Times New Roman" w:eastAsia="Times New Roman" w:hAnsi="Times New Roman" w:cs="Times New Roman"/>
          <w:color w:val="000000" w:themeColor="text1"/>
          <w:sz w:val="28"/>
          <w:szCs w:val="28"/>
        </w:rPr>
        <w:t xml:space="preserve">về </w:t>
      </w:r>
      <w:r w:rsidR="00E90122" w:rsidRPr="006067A0">
        <w:rPr>
          <w:rFonts w:ascii="Times New Roman" w:eastAsia="Times New Roman" w:hAnsi="Times New Roman" w:cs="Times New Roman"/>
          <w:color w:val="000000" w:themeColor="text1"/>
          <w:sz w:val="28"/>
          <w:szCs w:val="28"/>
        </w:rPr>
        <w:t xml:space="preserve">thần kinh </w:t>
      </w:r>
      <w:r w:rsidR="009F408E" w:rsidRPr="006067A0">
        <w:rPr>
          <w:rFonts w:ascii="Times New Roman" w:eastAsia="Times New Roman" w:hAnsi="Times New Roman" w:cs="Times New Roman"/>
          <w:color w:val="000000" w:themeColor="text1"/>
          <w:sz w:val="28"/>
          <w:szCs w:val="28"/>
        </w:rPr>
        <w:t>có</w:t>
      </w:r>
      <w:r w:rsidR="00E90122" w:rsidRPr="006067A0">
        <w:rPr>
          <w:rFonts w:ascii="Times New Roman" w:eastAsia="Times New Roman" w:hAnsi="Times New Roman" w:cs="Times New Roman"/>
          <w:color w:val="000000" w:themeColor="text1"/>
          <w:sz w:val="28"/>
          <w:szCs w:val="28"/>
        </w:rPr>
        <w:t xml:space="preserve"> tỷ lệ cao nhất </w:t>
      </w:r>
      <w:r w:rsidR="009F408E" w:rsidRPr="006067A0">
        <w:rPr>
          <w:rFonts w:ascii="Times New Roman" w:eastAsia="Times New Roman" w:hAnsi="Times New Roman" w:cs="Times New Roman"/>
          <w:color w:val="000000" w:themeColor="text1"/>
          <w:sz w:val="28"/>
          <w:szCs w:val="28"/>
        </w:rPr>
        <w:t>với</w:t>
      </w:r>
      <w:r w:rsidR="00E90122" w:rsidRPr="006067A0">
        <w:rPr>
          <w:rFonts w:ascii="Times New Roman" w:eastAsia="Times New Roman" w:hAnsi="Times New Roman" w:cs="Times New Roman"/>
          <w:color w:val="000000" w:themeColor="text1"/>
          <w:sz w:val="28"/>
          <w:szCs w:val="28"/>
        </w:rPr>
        <w:t xml:space="preserve"> </w:t>
      </w:r>
      <w:r w:rsidR="009E5602" w:rsidRPr="006067A0">
        <w:rPr>
          <w:rFonts w:ascii="Times New Roman" w:eastAsia="Times New Roman" w:hAnsi="Times New Roman" w:cs="Times New Roman"/>
          <w:color w:val="000000" w:themeColor="text1"/>
          <w:sz w:val="28"/>
          <w:szCs w:val="28"/>
        </w:rPr>
        <w:t>3,92%</w:t>
      </w:r>
      <w:r w:rsidR="00F129B5" w:rsidRPr="006067A0">
        <w:rPr>
          <w:rFonts w:ascii="Times New Roman" w:eastAsia="Times New Roman" w:hAnsi="Times New Roman" w:cs="Times New Roman"/>
          <w:color w:val="000000" w:themeColor="text1"/>
          <w:sz w:val="28"/>
          <w:szCs w:val="28"/>
        </w:rPr>
        <w:t>)</w:t>
      </w:r>
      <w:r w:rsidR="00E90122" w:rsidRPr="006067A0">
        <w:rPr>
          <w:rFonts w:ascii="Times New Roman" w:eastAsia="Times New Roman" w:hAnsi="Times New Roman" w:cs="Times New Roman"/>
          <w:color w:val="000000" w:themeColor="text1"/>
          <w:sz w:val="28"/>
          <w:szCs w:val="28"/>
        </w:rPr>
        <w:t xml:space="preserve"> </w:t>
      </w:r>
      <w:r w:rsidR="00AB55CA" w:rsidRPr="006067A0">
        <w:rPr>
          <w:rFonts w:ascii="Times New Roman" w:hAnsi="Times New Roman" w:cs="Times New Roman"/>
          <w:iCs/>
          <w:color w:val="000000" w:themeColor="text1"/>
          <w:sz w:val="28"/>
          <w:szCs w:val="28"/>
          <w:lang w:val="pt-BR"/>
        </w:rPr>
        <w:t>và</w:t>
      </w:r>
      <w:r w:rsidR="00E32F15" w:rsidRPr="006067A0">
        <w:rPr>
          <w:rFonts w:ascii="Times New Roman" w:hAnsi="Times New Roman" w:cs="Times New Roman"/>
          <w:iCs/>
          <w:color w:val="000000" w:themeColor="text1"/>
          <w:sz w:val="28"/>
          <w:szCs w:val="28"/>
          <w:lang w:val="pt-BR"/>
        </w:rPr>
        <w:t xml:space="preserve"> </w:t>
      </w:r>
      <w:r w:rsidR="00BC0436" w:rsidRPr="006067A0">
        <w:rPr>
          <w:rFonts w:ascii="Times New Roman" w:eastAsia="Times New Roman" w:hAnsi="Times New Roman" w:cs="Times New Roman"/>
          <w:color w:val="000000" w:themeColor="text1"/>
          <w:sz w:val="28"/>
          <w:szCs w:val="28"/>
        </w:rPr>
        <w:t xml:space="preserve">tỷ lệ khuyết tật của trẻ </w:t>
      </w:r>
      <w:r w:rsidR="00D57B5E" w:rsidRPr="006067A0">
        <w:rPr>
          <w:rFonts w:ascii="Times New Roman" w:eastAsia="Times New Roman" w:hAnsi="Times New Roman" w:cs="Times New Roman"/>
          <w:color w:val="000000" w:themeColor="text1"/>
          <w:sz w:val="28"/>
          <w:szCs w:val="28"/>
        </w:rPr>
        <w:t xml:space="preserve">từ </w:t>
      </w:r>
      <w:r w:rsidR="00BC0436" w:rsidRPr="006067A0">
        <w:rPr>
          <w:rFonts w:ascii="Times New Roman" w:eastAsia="Times New Roman" w:hAnsi="Times New Roman" w:cs="Times New Roman"/>
          <w:color w:val="000000" w:themeColor="text1"/>
          <w:sz w:val="28"/>
          <w:szCs w:val="28"/>
        </w:rPr>
        <w:t>5-17 tuổi</w:t>
      </w:r>
      <w:r w:rsidR="00E32F15" w:rsidRPr="006067A0">
        <w:rPr>
          <w:rFonts w:ascii="Times New Roman" w:eastAsia="Times New Roman" w:hAnsi="Times New Roman" w:cs="Times New Roman"/>
          <w:color w:val="000000" w:themeColor="text1"/>
          <w:sz w:val="28"/>
          <w:szCs w:val="28"/>
        </w:rPr>
        <w:t xml:space="preserve"> </w:t>
      </w:r>
      <w:r w:rsidR="00BC0436" w:rsidRPr="006067A0">
        <w:rPr>
          <w:rFonts w:ascii="Times New Roman" w:eastAsia="Times New Roman" w:hAnsi="Times New Roman" w:cs="Times New Roman"/>
          <w:color w:val="000000" w:themeColor="text1"/>
          <w:sz w:val="28"/>
          <w:szCs w:val="28"/>
        </w:rPr>
        <w:t>là 1,51%</w:t>
      </w:r>
      <w:r w:rsidR="00AB55CA" w:rsidRPr="006067A0">
        <w:rPr>
          <w:rFonts w:ascii="Times New Roman" w:eastAsia="Times New Roman" w:hAnsi="Times New Roman" w:cs="Times New Roman"/>
          <w:color w:val="000000" w:themeColor="text1"/>
          <w:sz w:val="28"/>
          <w:szCs w:val="28"/>
        </w:rPr>
        <w:t xml:space="preserve">. So với năm 2016, tỷ lệ </w:t>
      </w:r>
      <w:r w:rsidR="0007055D" w:rsidRPr="006067A0">
        <w:rPr>
          <w:rFonts w:ascii="Times New Roman" w:eastAsia="Times New Roman" w:hAnsi="Times New Roman" w:cs="Times New Roman"/>
          <w:color w:val="000000" w:themeColor="text1"/>
          <w:sz w:val="28"/>
          <w:szCs w:val="28"/>
        </w:rPr>
        <w:t xml:space="preserve">khuyết tật của </w:t>
      </w:r>
      <w:r w:rsidR="00AB55CA" w:rsidRPr="006067A0">
        <w:rPr>
          <w:rFonts w:ascii="Times New Roman" w:eastAsia="Times New Roman" w:hAnsi="Times New Roman" w:cs="Times New Roman"/>
          <w:color w:val="000000" w:themeColor="text1"/>
          <w:sz w:val="28"/>
          <w:szCs w:val="28"/>
        </w:rPr>
        <w:t xml:space="preserve">trẻ từ 2-17 tuổi giảm 0,81 điểm phần </w:t>
      </w:r>
      <w:r w:rsidR="00E90122" w:rsidRPr="006067A0">
        <w:rPr>
          <w:rFonts w:ascii="Times New Roman" w:eastAsia="Times New Roman" w:hAnsi="Times New Roman" w:cs="Times New Roman"/>
          <w:color w:val="000000" w:themeColor="text1"/>
          <w:sz w:val="28"/>
          <w:szCs w:val="28"/>
        </w:rPr>
        <w:t>trăm;</w:t>
      </w:r>
      <w:r w:rsidR="00AB55CA" w:rsidRPr="006067A0">
        <w:rPr>
          <w:rFonts w:ascii="Times New Roman" w:eastAsia="Times New Roman" w:hAnsi="Times New Roman" w:cs="Times New Roman"/>
          <w:color w:val="000000" w:themeColor="text1"/>
          <w:sz w:val="28"/>
          <w:szCs w:val="28"/>
        </w:rPr>
        <w:t xml:space="preserve"> tỷ lệ khuyết tật của trẻ từ 2-4 tuổi tăng 1,7 điểm phần </w:t>
      </w:r>
      <w:r w:rsidR="00E90122" w:rsidRPr="006067A0">
        <w:rPr>
          <w:rFonts w:ascii="Times New Roman" w:eastAsia="Times New Roman" w:hAnsi="Times New Roman" w:cs="Times New Roman"/>
          <w:color w:val="000000" w:themeColor="text1"/>
          <w:sz w:val="28"/>
          <w:szCs w:val="28"/>
        </w:rPr>
        <w:t>trăm;</w:t>
      </w:r>
      <w:r w:rsidR="00DF3FA3" w:rsidRPr="006067A0">
        <w:rPr>
          <w:rFonts w:ascii="Times New Roman" w:eastAsia="Times New Roman" w:hAnsi="Times New Roman" w:cs="Times New Roman"/>
          <w:color w:val="000000" w:themeColor="text1"/>
          <w:sz w:val="28"/>
          <w:szCs w:val="28"/>
        </w:rPr>
        <w:t xml:space="preserve"> </w:t>
      </w:r>
      <w:r w:rsidR="00AB55CA" w:rsidRPr="006067A0">
        <w:rPr>
          <w:rFonts w:ascii="Times New Roman" w:eastAsia="Times New Roman" w:hAnsi="Times New Roman" w:cs="Times New Roman"/>
          <w:color w:val="000000" w:themeColor="text1"/>
          <w:sz w:val="28"/>
          <w:szCs w:val="28"/>
        </w:rPr>
        <w:t>và tỷ lệ khuyết tật của trẻ từ 5-17 tuổi</w:t>
      </w:r>
      <w:r w:rsidR="00AB55CA" w:rsidRPr="006067A0" w:rsidDel="00AB55CA">
        <w:rPr>
          <w:rFonts w:ascii="Times New Roman" w:eastAsia="Times New Roman" w:hAnsi="Times New Roman" w:cs="Times New Roman"/>
          <w:color w:val="000000" w:themeColor="text1"/>
          <w:sz w:val="28"/>
          <w:szCs w:val="28"/>
        </w:rPr>
        <w:t xml:space="preserve"> </w:t>
      </w:r>
      <w:r w:rsidR="00BC0436" w:rsidRPr="006067A0">
        <w:rPr>
          <w:rFonts w:ascii="Times New Roman" w:eastAsia="Times New Roman" w:hAnsi="Times New Roman" w:cs="Times New Roman"/>
          <w:color w:val="000000" w:themeColor="text1"/>
          <w:sz w:val="28"/>
          <w:szCs w:val="28"/>
        </w:rPr>
        <w:t>giảm 1,29 điểm phần trăm</w:t>
      </w:r>
      <w:r w:rsidR="00AB55CA" w:rsidRPr="006067A0">
        <w:rPr>
          <w:rFonts w:ascii="Times New Roman" w:eastAsia="Times New Roman" w:hAnsi="Times New Roman" w:cs="Times New Roman"/>
          <w:color w:val="000000" w:themeColor="text1"/>
          <w:sz w:val="28"/>
          <w:szCs w:val="28"/>
        </w:rPr>
        <w:t>.</w:t>
      </w:r>
    </w:p>
    <w:p w14:paraId="5A78031E" w14:textId="77777777" w:rsidR="00D57B5E" w:rsidRPr="006067A0" w:rsidRDefault="00D57B5E" w:rsidP="000B3530">
      <w:pPr>
        <w:spacing w:before="120" w:after="0" w:line="360" w:lineRule="exact"/>
        <w:jc w:val="center"/>
        <w:rPr>
          <w:rFonts w:ascii="Times New Roman" w:hAnsi="Times New Roman" w:cs="Times New Roman"/>
          <w:b/>
          <w:bCs/>
          <w:sz w:val="28"/>
          <w:szCs w:val="28"/>
        </w:rPr>
      </w:pPr>
      <w:r w:rsidRPr="006067A0">
        <w:rPr>
          <w:rFonts w:ascii="Times New Roman" w:hAnsi="Times New Roman" w:cs="Times New Roman"/>
          <w:b/>
          <w:bCs/>
          <w:sz w:val="28"/>
          <w:szCs w:val="28"/>
        </w:rPr>
        <w:lastRenderedPageBreak/>
        <w:t xml:space="preserve">Hình 2. Tỷ lệ khuyết tật của trẻ em </w:t>
      </w:r>
      <w:r w:rsidR="0007055D" w:rsidRPr="006067A0">
        <w:rPr>
          <w:rFonts w:ascii="Times New Roman" w:hAnsi="Times New Roman" w:cs="Times New Roman"/>
          <w:b/>
          <w:bCs/>
          <w:sz w:val="28"/>
          <w:szCs w:val="28"/>
        </w:rPr>
        <w:t xml:space="preserve">từ 2-17 tuổi </w:t>
      </w:r>
      <w:r w:rsidRPr="006067A0">
        <w:rPr>
          <w:rFonts w:ascii="Times New Roman" w:hAnsi="Times New Roman" w:cs="Times New Roman"/>
          <w:b/>
          <w:bCs/>
          <w:sz w:val="28"/>
          <w:szCs w:val="28"/>
        </w:rPr>
        <w:t>năm 2016 và 2023</w:t>
      </w:r>
    </w:p>
    <w:p w14:paraId="491C6CE4" w14:textId="77777777" w:rsidR="00D57B5E" w:rsidRPr="006067A0" w:rsidRDefault="00D57B5E" w:rsidP="00D57B5E">
      <w:pPr>
        <w:spacing w:after="0"/>
        <w:jc w:val="right"/>
        <w:rPr>
          <w:rFonts w:ascii="Times New Roman" w:hAnsi="Times New Roman" w:cs="Times New Roman"/>
          <w:i/>
          <w:iCs/>
          <w:sz w:val="28"/>
          <w:szCs w:val="28"/>
          <w:lang w:val="pt-BR"/>
        </w:rPr>
      </w:pPr>
      <w:r w:rsidRPr="006067A0">
        <w:rPr>
          <w:rFonts w:ascii="Times New Roman" w:hAnsi="Times New Roman" w:cs="Times New Roman"/>
          <w:i/>
          <w:iCs/>
          <w:sz w:val="28"/>
          <w:szCs w:val="28"/>
          <w:lang w:val="pt-BR"/>
        </w:rPr>
        <w:t>Đơn vị tính: %</w:t>
      </w:r>
    </w:p>
    <w:p w14:paraId="628A3C3F" w14:textId="77777777" w:rsidR="00886D11" w:rsidRPr="006067A0" w:rsidRDefault="009E4791" w:rsidP="000B3530">
      <w:pPr>
        <w:ind w:right="134" w:firstLine="720"/>
        <w:jc w:val="center"/>
        <w:rPr>
          <w:rFonts w:ascii="Times New Roman" w:hAnsi="Times New Roman" w:cs="Times New Roman"/>
          <w:iCs/>
          <w:color w:val="FF0000"/>
          <w:sz w:val="28"/>
          <w:szCs w:val="28"/>
          <w:lang w:val="pt-BR"/>
        </w:rPr>
      </w:pPr>
      <w:r w:rsidRPr="006067A0">
        <w:rPr>
          <w:rFonts w:ascii="Times New Roman" w:hAnsi="Times New Roman" w:cs="Times New Roman"/>
          <w:iCs/>
          <w:noProof/>
          <w:color w:val="FF0000"/>
          <w:sz w:val="28"/>
          <w:szCs w:val="28"/>
        </w:rPr>
        <w:drawing>
          <wp:inline distT="0" distB="0" distL="0" distR="0" wp14:anchorId="31B3B813" wp14:editId="45753B56">
            <wp:extent cx="5287617" cy="221742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9402" cy="2251718"/>
                    </a:xfrm>
                    <a:prstGeom prst="rect">
                      <a:avLst/>
                    </a:prstGeom>
                    <a:noFill/>
                  </pic:spPr>
                </pic:pic>
              </a:graphicData>
            </a:graphic>
          </wp:inline>
        </w:drawing>
      </w:r>
    </w:p>
    <w:p w14:paraId="6C36196C" w14:textId="77777777" w:rsidR="00D57B5E" w:rsidRPr="006067A0" w:rsidRDefault="00D57B5E" w:rsidP="00D57B5E">
      <w:pPr>
        <w:spacing w:before="120"/>
        <w:ind w:firstLine="720"/>
        <w:jc w:val="right"/>
        <w:rPr>
          <w:rFonts w:ascii="Times New Roman" w:hAnsi="Times New Roman" w:cs="Times New Roman"/>
          <w:i/>
          <w:sz w:val="28"/>
          <w:szCs w:val="28"/>
        </w:rPr>
      </w:pPr>
      <w:r w:rsidRPr="006067A0">
        <w:rPr>
          <w:rFonts w:ascii="Times New Roman" w:hAnsi="Times New Roman" w:cs="Times New Roman"/>
          <w:i/>
          <w:sz w:val="28"/>
          <w:szCs w:val="28"/>
        </w:rPr>
        <w:t>Nguồn: Tính toán từ dữ liệu VDS 2016 và 2023</w:t>
      </w:r>
    </w:p>
    <w:p w14:paraId="727A2A95" w14:textId="77777777" w:rsidR="0007055D" w:rsidRPr="006067A0" w:rsidRDefault="00ED64C6" w:rsidP="0007055D">
      <w:pPr>
        <w:ind w:firstLine="720"/>
        <w:jc w:val="both"/>
        <w:rPr>
          <w:rFonts w:ascii="Times New Roman" w:eastAsia="Times New Roman" w:hAnsi="Times New Roman" w:cs="Times New Roman"/>
          <w:color w:val="000000" w:themeColor="text1"/>
          <w:sz w:val="28"/>
          <w:szCs w:val="28"/>
        </w:rPr>
      </w:pPr>
      <w:r w:rsidRPr="006067A0">
        <w:rPr>
          <w:rFonts w:ascii="Times New Roman" w:eastAsia="Times New Roman" w:hAnsi="Times New Roman" w:cs="Times New Roman"/>
          <w:color w:val="000000" w:themeColor="text1"/>
          <w:sz w:val="28"/>
          <w:szCs w:val="28"/>
        </w:rPr>
        <w:t>Kết quả VDS 2023 cho thấy,</w:t>
      </w:r>
      <w:r w:rsidR="0007055D" w:rsidRPr="006067A0">
        <w:rPr>
          <w:rFonts w:ascii="Times New Roman" w:eastAsia="Times New Roman" w:hAnsi="Times New Roman" w:cs="Times New Roman"/>
          <w:color w:val="000000" w:themeColor="text1"/>
          <w:sz w:val="28"/>
          <w:szCs w:val="28"/>
        </w:rPr>
        <w:t xml:space="preserve"> tỷ lệ khuyết tật của trẻ em từ 2-15 tuổi</w:t>
      </w:r>
      <w:r w:rsidR="007B6BE0" w:rsidRPr="006067A0">
        <w:rPr>
          <w:rStyle w:val="FootnoteReference"/>
          <w:rFonts w:ascii="Times New Roman" w:eastAsia="Times New Roman" w:hAnsi="Times New Roman" w:cs="Times New Roman"/>
          <w:color w:val="000000" w:themeColor="text1"/>
          <w:sz w:val="28"/>
          <w:szCs w:val="28"/>
        </w:rPr>
        <w:footnoteReference w:id="6"/>
      </w:r>
      <w:r w:rsidR="0007055D" w:rsidRPr="006067A0">
        <w:rPr>
          <w:rFonts w:ascii="Times New Roman" w:eastAsia="Times New Roman" w:hAnsi="Times New Roman" w:cs="Times New Roman"/>
          <w:color w:val="000000" w:themeColor="text1"/>
          <w:sz w:val="28"/>
          <w:szCs w:val="28"/>
        </w:rPr>
        <w:t xml:space="preserve"> là </w:t>
      </w:r>
      <w:r w:rsidR="0007055D" w:rsidRPr="006067A0">
        <w:rPr>
          <w:rFonts w:ascii="Times New Roman" w:hAnsi="Times New Roman" w:cs="Times New Roman"/>
          <w:iCs/>
          <w:color w:val="000000" w:themeColor="text1"/>
          <w:sz w:val="28"/>
          <w:szCs w:val="28"/>
          <w:lang w:val="pt-BR"/>
        </w:rPr>
        <w:t>2,09%</w:t>
      </w:r>
      <w:r w:rsidR="00E90122" w:rsidRPr="006067A0">
        <w:rPr>
          <w:rFonts w:ascii="Times New Roman" w:hAnsi="Times New Roman" w:cs="Times New Roman"/>
          <w:iCs/>
          <w:color w:val="000000" w:themeColor="text1"/>
          <w:sz w:val="28"/>
          <w:szCs w:val="28"/>
          <w:lang w:val="pt-BR"/>
        </w:rPr>
        <w:t>,</w:t>
      </w:r>
      <w:r w:rsidR="0007055D" w:rsidRPr="006067A0">
        <w:rPr>
          <w:rFonts w:ascii="Times New Roman" w:eastAsia="Times New Roman" w:hAnsi="Times New Roman" w:cs="Times New Roman"/>
          <w:color w:val="000000" w:themeColor="text1"/>
          <w:sz w:val="28"/>
          <w:szCs w:val="28"/>
        </w:rPr>
        <w:t xml:space="preserve"> </w:t>
      </w:r>
      <w:r w:rsidR="004049AE" w:rsidRPr="006067A0">
        <w:rPr>
          <w:rFonts w:ascii="Times New Roman" w:eastAsia="Times New Roman" w:hAnsi="Times New Roman" w:cs="Times New Roman"/>
          <w:color w:val="000000" w:themeColor="text1"/>
          <w:sz w:val="28"/>
          <w:szCs w:val="28"/>
        </w:rPr>
        <w:t>giảm 0,93 điểm phần trăm so với năm 2016. T</w:t>
      </w:r>
      <w:r w:rsidR="0007055D" w:rsidRPr="006067A0">
        <w:rPr>
          <w:rFonts w:ascii="Times New Roman" w:eastAsia="Times New Roman" w:hAnsi="Times New Roman" w:cs="Times New Roman"/>
          <w:color w:val="000000" w:themeColor="text1"/>
          <w:sz w:val="28"/>
          <w:szCs w:val="28"/>
        </w:rPr>
        <w:t>rong đó</w:t>
      </w:r>
      <w:r w:rsidR="004049AE" w:rsidRPr="006067A0">
        <w:rPr>
          <w:rFonts w:ascii="Times New Roman" w:eastAsia="Times New Roman" w:hAnsi="Times New Roman" w:cs="Times New Roman"/>
          <w:color w:val="000000" w:themeColor="text1"/>
          <w:sz w:val="28"/>
          <w:szCs w:val="28"/>
        </w:rPr>
        <w:t>,</w:t>
      </w:r>
      <w:r w:rsidR="0007055D" w:rsidRPr="006067A0">
        <w:rPr>
          <w:rFonts w:ascii="Times New Roman" w:eastAsia="Times New Roman" w:hAnsi="Times New Roman" w:cs="Times New Roman"/>
          <w:color w:val="000000" w:themeColor="text1"/>
          <w:sz w:val="28"/>
          <w:szCs w:val="28"/>
        </w:rPr>
        <w:t xml:space="preserve"> tỷ lệ khuyết tật của trẻ</w:t>
      </w:r>
      <w:r w:rsidRPr="006067A0">
        <w:rPr>
          <w:rFonts w:ascii="Times New Roman" w:eastAsia="Times New Roman" w:hAnsi="Times New Roman" w:cs="Times New Roman"/>
          <w:color w:val="000000" w:themeColor="text1"/>
          <w:sz w:val="28"/>
          <w:szCs w:val="28"/>
        </w:rPr>
        <w:t xml:space="preserve"> </w:t>
      </w:r>
      <w:r w:rsidR="0007055D" w:rsidRPr="006067A0">
        <w:rPr>
          <w:rFonts w:ascii="Times New Roman" w:eastAsia="Times New Roman" w:hAnsi="Times New Roman" w:cs="Times New Roman"/>
          <w:color w:val="000000" w:themeColor="text1"/>
          <w:sz w:val="28"/>
          <w:szCs w:val="28"/>
        </w:rPr>
        <w:t xml:space="preserve">từ 5-15 tuổi là </w:t>
      </w:r>
      <w:r w:rsidR="0045769A" w:rsidRPr="006067A0">
        <w:rPr>
          <w:rFonts w:ascii="Times New Roman" w:eastAsia="Times New Roman" w:hAnsi="Times New Roman" w:cs="Times New Roman"/>
          <w:color w:val="000000" w:themeColor="text1"/>
          <w:sz w:val="28"/>
          <w:szCs w:val="28"/>
        </w:rPr>
        <w:t>1,56</w:t>
      </w:r>
      <w:r w:rsidR="0007055D" w:rsidRPr="006067A0">
        <w:rPr>
          <w:rFonts w:ascii="Times New Roman" w:eastAsia="Times New Roman" w:hAnsi="Times New Roman" w:cs="Times New Roman"/>
          <w:color w:val="000000" w:themeColor="text1"/>
          <w:sz w:val="28"/>
          <w:szCs w:val="28"/>
        </w:rPr>
        <w:t>%</w:t>
      </w:r>
      <w:r w:rsidR="004049AE" w:rsidRPr="006067A0">
        <w:rPr>
          <w:rFonts w:ascii="Times New Roman" w:eastAsia="Times New Roman" w:hAnsi="Times New Roman" w:cs="Times New Roman"/>
          <w:color w:val="000000" w:themeColor="text1"/>
          <w:sz w:val="28"/>
          <w:szCs w:val="28"/>
        </w:rPr>
        <w:t xml:space="preserve">, </w:t>
      </w:r>
      <w:r w:rsidR="00FD78AD" w:rsidRPr="006067A0">
        <w:rPr>
          <w:rFonts w:ascii="Times New Roman" w:eastAsia="Times New Roman" w:hAnsi="Times New Roman" w:cs="Times New Roman"/>
          <w:color w:val="000000" w:themeColor="text1"/>
          <w:sz w:val="28"/>
          <w:szCs w:val="28"/>
        </w:rPr>
        <w:t>giảm 1,55 điểm phần trăm so với năm 2016</w:t>
      </w:r>
      <w:r w:rsidR="004049AE" w:rsidRPr="006067A0">
        <w:rPr>
          <w:rFonts w:ascii="Times New Roman" w:eastAsia="Times New Roman" w:hAnsi="Times New Roman" w:cs="Times New Roman"/>
          <w:color w:val="000000" w:themeColor="text1"/>
          <w:sz w:val="28"/>
          <w:szCs w:val="28"/>
        </w:rPr>
        <w:t>.</w:t>
      </w:r>
    </w:p>
    <w:p w14:paraId="53C09B20" w14:textId="77777777" w:rsidR="0007055D" w:rsidRPr="006067A0" w:rsidRDefault="0007055D" w:rsidP="0007055D">
      <w:pPr>
        <w:spacing w:after="0"/>
        <w:jc w:val="center"/>
        <w:rPr>
          <w:rFonts w:ascii="Times New Roman" w:hAnsi="Times New Roman" w:cs="Times New Roman"/>
          <w:b/>
          <w:bCs/>
          <w:sz w:val="28"/>
          <w:szCs w:val="28"/>
        </w:rPr>
      </w:pPr>
      <w:r w:rsidRPr="006067A0">
        <w:rPr>
          <w:rFonts w:ascii="Times New Roman" w:hAnsi="Times New Roman" w:cs="Times New Roman"/>
          <w:b/>
          <w:bCs/>
          <w:sz w:val="28"/>
          <w:szCs w:val="28"/>
        </w:rPr>
        <w:t>Hình 3. Tỷ lệ khuyết tật của trẻ em từ 2-15 tuổi năm 2016 và 2023</w:t>
      </w:r>
    </w:p>
    <w:p w14:paraId="1F0C045A" w14:textId="77777777" w:rsidR="00B0315D" w:rsidRPr="006067A0" w:rsidRDefault="00B0315D" w:rsidP="000B3530">
      <w:pPr>
        <w:spacing w:after="0"/>
        <w:ind w:right="276"/>
        <w:jc w:val="right"/>
        <w:rPr>
          <w:rFonts w:ascii="Times New Roman" w:hAnsi="Times New Roman" w:cs="Times New Roman"/>
          <w:i/>
          <w:iCs/>
          <w:sz w:val="28"/>
          <w:szCs w:val="28"/>
          <w:lang w:val="pt-BR"/>
        </w:rPr>
      </w:pPr>
      <w:r w:rsidRPr="006067A0">
        <w:rPr>
          <w:rFonts w:ascii="Times New Roman" w:hAnsi="Times New Roman" w:cs="Times New Roman"/>
          <w:i/>
          <w:iCs/>
          <w:sz w:val="28"/>
          <w:szCs w:val="28"/>
          <w:lang w:val="pt-BR"/>
        </w:rPr>
        <w:t>Đơn vị tính: %</w:t>
      </w:r>
    </w:p>
    <w:p w14:paraId="2B0FAF7D" w14:textId="77777777" w:rsidR="00B0315D" w:rsidRPr="006067A0" w:rsidRDefault="009E4791" w:rsidP="009E4791">
      <w:pPr>
        <w:spacing w:after="0"/>
        <w:jc w:val="center"/>
        <w:rPr>
          <w:rFonts w:ascii="Times New Roman" w:hAnsi="Times New Roman" w:cs="Times New Roman"/>
          <w:b/>
          <w:bCs/>
          <w:sz w:val="28"/>
          <w:szCs w:val="28"/>
        </w:rPr>
      </w:pPr>
      <w:r w:rsidRPr="006067A0">
        <w:rPr>
          <w:rFonts w:ascii="Times New Roman" w:hAnsi="Times New Roman" w:cs="Times New Roman"/>
          <w:b/>
          <w:bCs/>
          <w:noProof/>
          <w:sz w:val="28"/>
          <w:szCs w:val="28"/>
        </w:rPr>
        <w:drawing>
          <wp:inline distT="0" distB="0" distL="0" distR="0" wp14:anchorId="3F6AC1A5" wp14:editId="7D93BFC3">
            <wp:extent cx="5511357" cy="300697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8335" cy="3021689"/>
                    </a:xfrm>
                    <a:prstGeom prst="rect">
                      <a:avLst/>
                    </a:prstGeom>
                    <a:noFill/>
                  </pic:spPr>
                </pic:pic>
              </a:graphicData>
            </a:graphic>
          </wp:inline>
        </w:drawing>
      </w:r>
    </w:p>
    <w:p w14:paraId="13CC0A22" w14:textId="77777777" w:rsidR="00DB2FCD" w:rsidRPr="006067A0" w:rsidRDefault="00DB2FCD" w:rsidP="00DB2FCD">
      <w:pPr>
        <w:spacing w:before="120" w:after="120"/>
        <w:jc w:val="right"/>
        <w:rPr>
          <w:rFonts w:ascii="Times New Roman" w:hAnsi="Times New Roman" w:cs="Times New Roman"/>
          <w:b/>
          <w:bCs/>
          <w:sz w:val="28"/>
          <w:szCs w:val="28"/>
        </w:rPr>
      </w:pPr>
      <w:r w:rsidRPr="006067A0">
        <w:rPr>
          <w:rFonts w:ascii="Times New Roman" w:hAnsi="Times New Roman" w:cs="Times New Roman"/>
          <w:i/>
          <w:sz w:val="28"/>
          <w:szCs w:val="28"/>
        </w:rPr>
        <w:t>Nguồn: Tính toán từ dữ liệu VDS 2016 và 2023</w:t>
      </w:r>
    </w:p>
    <w:p w14:paraId="15AD64EA" w14:textId="6C5F27DA" w:rsidR="0007055D" w:rsidRPr="006067A0" w:rsidRDefault="0007055D" w:rsidP="000B3530">
      <w:pPr>
        <w:spacing w:before="120" w:after="0" w:line="360" w:lineRule="exact"/>
        <w:ind w:firstLine="720"/>
        <w:jc w:val="both"/>
        <w:rPr>
          <w:rFonts w:ascii="Times New Roman" w:hAnsi="Times New Roman" w:cs="Times New Roman"/>
          <w:b/>
          <w:bCs/>
          <w:sz w:val="28"/>
          <w:szCs w:val="28"/>
        </w:rPr>
      </w:pPr>
      <w:r w:rsidRPr="006067A0">
        <w:rPr>
          <w:rFonts w:ascii="Times New Roman" w:hAnsi="Times New Roman" w:cs="Times New Roman"/>
          <w:sz w:val="28"/>
          <w:szCs w:val="28"/>
        </w:rPr>
        <w:t xml:space="preserve">Tỷ lệ khuyết tật của người từ 16 tuổi trở lên năm 2023 của cả nước là 7,31%. Tỷ lệ này ở khu vực nông thôn cao hơn khu vực thành thị (8,36% so với 5,59%). Vùng Bắc Trung Bộ và duyên hải miền Trung là vùng có tỷ lệ khuyết tật của người </w:t>
      </w:r>
      <w:r w:rsidR="005D1BB6" w:rsidRPr="006067A0">
        <w:rPr>
          <w:rFonts w:ascii="Times New Roman" w:hAnsi="Times New Roman" w:cs="Times New Roman"/>
          <w:sz w:val="28"/>
          <w:szCs w:val="28"/>
        </w:rPr>
        <w:t xml:space="preserve">từ </w:t>
      </w:r>
      <w:r w:rsidRPr="006067A0">
        <w:rPr>
          <w:rFonts w:ascii="Times New Roman" w:hAnsi="Times New Roman" w:cs="Times New Roman"/>
          <w:sz w:val="28"/>
          <w:szCs w:val="28"/>
        </w:rPr>
        <w:t xml:space="preserve">16 tuổi trở lên cao nhất cả nước </w:t>
      </w:r>
      <w:r w:rsidR="005D1BB6" w:rsidRPr="006067A0">
        <w:rPr>
          <w:rFonts w:ascii="Times New Roman" w:hAnsi="Times New Roman" w:cs="Times New Roman"/>
          <w:sz w:val="28"/>
          <w:szCs w:val="28"/>
        </w:rPr>
        <w:t xml:space="preserve">với </w:t>
      </w:r>
      <w:r w:rsidRPr="006067A0">
        <w:rPr>
          <w:rFonts w:ascii="Times New Roman" w:hAnsi="Times New Roman" w:cs="Times New Roman"/>
          <w:sz w:val="28"/>
          <w:szCs w:val="28"/>
        </w:rPr>
        <w:t>9,1%</w:t>
      </w:r>
      <w:r w:rsidR="005D1BB6" w:rsidRPr="006067A0">
        <w:rPr>
          <w:rFonts w:ascii="Times New Roman" w:hAnsi="Times New Roman" w:cs="Times New Roman"/>
          <w:sz w:val="28"/>
          <w:szCs w:val="28"/>
        </w:rPr>
        <w:t>.</w:t>
      </w:r>
    </w:p>
    <w:p w14:paraId="38051F14" w14:textId="206A0594" w:rsidR="0007055D" w:rsidRPr="006067A0" w:rsidRDefault="0007055D" w:rsidP="000B3530">
      <w:pPr>
        <w:spacing w:before="120" w:after="0" w:line="360" w:lineRule="exact"/>
        <w:ind w:firstLine="720"/>
        <w:jc w:val="both"/>
        <w:rPr>
          <w:rFonts w:ascii="Times New Roman" w:hAnsi="Times New Roman" w:cs="Times New Roman"/>
          <w:iCs/>
          <w:sz w:val="28"/>
          <w:szCs w:val="28"/>
          <w:lang w:val="pt-BR"/>
        </w:rPr>
      </w:pPr>
      <w:r w:rsidRPr="006067A0">
        <w:rPr>
          <w:rFonts w:ascii="Times New Roman" w:hAnsi="Times New Roman" w:cs="Times New Roman"/>
          <w:iCs/>
          <w:sz w:val="28"/>
          <w:szCs w:val="28"/>
          <w:lang w:val="pt-BR"/>
        </w:rPr>
        <w:lastRenderedPageBreak/>
        <w:t>Năm 2023,</w:t>
      </w:r>
      <w:r w:rsidR="001F65D3" w:rsidRPr="006067A0">
        <w:rPr>
          <w:rFonts w:ascii="Times New Roman" w:hAnsi="Times New Roman" w:cs="Times New Roman"/>
          <w:iCs/>
          <w:sz w:val="28"/>
          <w:szCs w:val="28"/>
          <w:lang w:val="pt-BR"/>
        </w:rPr>
        <w:t xml:space="preserve"> có sự khác biệt về tỷ lệ người khuyết tật chia theo chức năng </w:t>
      </w:r>
      <w:r w:rsidR="00FB2FC9" w:rsidRPr="006067A0">
        <w:rPr>
          <w:rFonts w:ascii="Times New Roman" w:hAnsi="Times New Roman" w:cs="Times New Roman"/>
          <w:iCs/>
          <w:sz w:val="28"/>
          <w:szCs w:val="28"/>
          <w:lang w:val="pt-BR"/>
        </w:rPr>
        <w:t xml:space="preserve">giữa </w:t>
      </w:r>
      <w:r w:rsidR="001F65D3" w:rsidRPr="006067A0">
        <w:rPr>
          <w:rFonts w:ascii="Times New Roman" w:hAnsi="Times New Roman" w:cs="Times New Roman"/>
          <w:iCs/>
          <w:sz w:val="28"/>
          <w:szCs w:val="28"/>
          <w:lang w:val="pt-BR"/>
        </w:rPr>
        <w:t>các nhóm tuổi. Cụ thể,</w:t>
      </w:r>
      <w:r w:rsidRPr="006067A0">
        <w:rPr>
          <w:rFonts w:ascii="Times New Roman" w:hAnsi="Times New Roman" w:cs="Times New Roman"/>
          <w:iCs/>
          <w:sz w:val="28"/>
          <w:szCs w:val="28"/>
          <w:lang w:val="pt-BR"/>
        </w:rPr>
        <w:t xml:space="preserve"> </w:t>
      </w:r>
      <w:r w:rsidR="004049AE" w:rsidRPr="006067A0">
        <w:rPr>
          <w:rFonts w:ascii="Times New Roman" w:hAnsi="Times New Roman" w:cs="Times New Roman"/>
          <w:iCs/>
          <w:sz w:val="28"/>
          <w:szCs w:val="28"/>
          <w:lang w:val="pt-BR"/>
        </w:rPr>
        <w:t xml:space="preserve">ở </w:t>
      </w:r>
      <w:r w:rsidRPr="006067A0">
        <w:rPr>
          <w:rFonts w:ascii="Times New Roman" w:hAnsi="Times New Roman" w:cs="Times New Roman"/>
          <w:iCs/>
          <w:sz w:val="28"/>
          <w:szCs w:val="28"/>
          <w:lang w:val="pt-BR"/>
        </w:rPr>
        <w:t xml:space="preserve">nhóm </w:t>
      </w:r>
      <w:r w:rsidR="004049AE" w:rsidRPr="006067A0">
        <w:rPr>
          <w:rFonts w:ascii="Times New Roman" w:hAnsi="Times New Roman" w:cs="Times New Roman"/>
          <w:iCs/>
          <w:sz w:val="28"/>
          <w:szCs w:val="28"/>
          <w:lang w:val="pt-BR"/>
        </w:rPr>
        <w:t xml:space="preserve">tuổi từ </w:t>
      </w:r>
      <w:r w:rsidRPr="006067A0">
        <w:rPr>
          <w:rFonts w:ascii="Times New Roman" w:hAnsi="Times New Roman" w:cs="Times New Roman"/>
          <w:iCs/>
          <w:sz w:val="28"/>
          <w:szCs w:val="28"/>
          <w:lang w:val="pt-BR"/>
        </w:rPr>
        <w:t xml:space="preserve">16 tuổi trở lên </w:t>
      </w:r>
      <w:r w:rsidR="004049AE" w:rsidRPr="006067A0">
        <w:rPr>
          <w:rFonts w:ascii="Times New Roman" w:hAnsi="Times New Roman" w:cs="Times New Roman"/>
          <w:iCs/>
          <w:sz w:val="28"/>
          <w:szCs w:val="28"/>
          <w:lang w:val="pt-BR"/>
        </w:rPr>
        <w:t xml:space="preserve">có </w:t>
      </w:r>
      <w:r w:rsidRPr="006067A0">
        <w:rPr>
          <w:rFonts w:ascii="Times New Roman" w:hAnsi="Times New Roman" w:cs="Times New Roman"/>
          <w:iCs/>
          <w:sz w:val="28"/>
          <w:szCs w:val="28"/>
          <w:lang w:val="pt-BR"/>
        </w:rPr>
        <w:t>tỷ lệ người khuyết tật về v</w:t>
      </w:r>
      <w:r w:rsidRPr="006067A0">
        <w:rPr>
          <w:rFonts w:ascii="Times New Roman" w:eastAsia="Times New Roman" w:hAnsi="Times New Roman" w:cs="Times New Roman"/>
          <w:color w:val="000000"/>
          <w:sz w:val="28"/>
          <w:szCs w:val="28"/>
        </w:rPr>
        <w:t>ận động thân dưới</w:t>
      </w:r>
      <w:r w:rsidRPr="006067A0">
        <w:rPr>
          <w:rFonts w:ascii="Times New Roman" w:hAnsi="Times New Roman" w:cs="Times New Roman"/>
          <w:iCs/>
          <w:sz w:val="28"/>
          <w:szCs w:val="28"/>
          <w:lang w:val="pt-BR"/>
        </w:rPr>
        <w:t xml:space="preserve"> là cao nhất (5,2</w:t>
      </w:r>
      <w:r w:rsidR="00FA27DC" w:rsidRPr="006067A0">
        <w:rPr>
          <w:rFonts w:ascii="Times New Roman" w:hAnsi="Times New Roman" w:cs="Times New Roman"/>
          <w:iCs/>
          <w:sz w:val="28"/>
          <w:szCs w:val="28"/>
          <w:lang w:val="pt-BR"/>
        </w:rPr>
        <w:t>0</w:t>
      </w:r>
      <w:r w:rsidRPr="006067A0">
        <w:rPr>
          <w:rFonts w:ascii="Times New Roman" w:hAnsi="Times New Roman" w:cs="Times New Roman"/>
          <w:iCs/>
          <w:sz w:val="28"/>
          <w:szCs w:val="28"/>
          <w:lang w:val="pt-BR"/>
        </w:rPr>
        <w:t>%). Trong khi đó, ở trẻ em 2-4 tuổi và 5-15 tuổi, tỷ lệ khuyết tật về thần kinh là cao nhất (lần lượt là 3,92% và 1,05%)</w:t>
      </w:r>
      <w:r w:rsidR="000828D5" w:rsidRPr="006067A0">
        <w:rPr>
          <w:rStyle w:val="FootnoteReference"/>
          <w:rFonts w:ascii="Times New Roman" w:hAnsi="Times New Roman" w:cs="Times New Roman"/>
          <w:iCs/>
          <w:sz w:val="28"/>
          <w:szCs w:val="28"/>
          <w:lang w:val="pt-BR"/>
        </w:rPr>
        <w:footnoteReference w:id="7"/>
      </w:r>
      <w:r w:rsidR="000B3530">
        <w:rPr>
          <w:rFonts w:ascii="Times New Roman" w:hAnsi="Times New Roman" w:cs="Times New Roman"/>
          <w:iCs/>
          <w:sz w:val="28"/>
          <w:szCs w:val="28"/>
          <w:lang w:val="pt-BR"/>
        </w:rPr>
        <w:t>.</w:t>
      </w:r>
      <w:r w:rsidRPr="006067A0">
        <w:rPr>
          <w:rFonts w:ascii="Times New Roman" w:hAnsi="Times New Roman" w:cs="Times New Roman"/>
          <w:iCs/>
          <w:sz w:val="28"/>
          <w:szCs w:val="28"/>
          <w:lang w:val="pt-BR"/>
        </w:rPr>
        <w:t xml:space="preserve"> </w:t>
      </w:r>
    </w:p>
    <w:p w14:paraId="37861357" w14:textId="77777777" w:rsidR="00F137D5" w:rsidRPr="006067A0" w:rsidRDefault="00F137D5" w:rsidP="000B3530">
      <w:pPr>
        <w:spacing w:before="120" w:after="0" w:line="360" w:lineRule="exact"/>
        <w:jc w:val="center"/>
        <w:rPr>
          <w:rFonts w:ascii="Times New Roman Bold" w:hAnsi="Times New Roman Bold" w:cs="Times New Roman"/>
          <w:b/>
          <w:iCs/>
          <w:spacing w:val="-8"/>
          <w:sz w:val="28"/>
          <w:szCs w:val="28"/>
          <w:lang w:val="pt-BR"/>
        </w:rPr>
      </w:pPr>
      <w:r w:rsidRPr="006067A0">
        <w:rPr>
          <w:rFonts w:ascii="Times New Roman Bold" w:hAnsi="Times New Roman Bold" w:cs="Times New Roman"/>
          <w:b/>
          <w:iCs/>
          <w:spacing w:val="-8"/>
          <w:sz w:val="28"/>
          <w:szCs w:val="28"/>
          <w:lang w:val="pt-BR"/>
        </w:rPr>
        <w:t>Bả</w:t>
      </w:r>
      <w:r w:rsidR="00EE76C4" w:rsidRPr="006067A0">
        <w:rPr>
          <w:rFonts w:ascii="Times New Roman Bold" w:hAnsi="Times New Roman Bold" w:cs="Times New Roman"/>
          <w:b/>
          <w:iCs/>
          <w:spacing w:val="-8"/>
          <w:sz w:val="28"/>
          <w:szCs w:val="28"/>
          <w:lang w:val="pt-BR"/>
        </w:rPr>
        <w:t>ng 1</w:t>
      </w:r>
      <w:r w:rsidR="004B3EDF" w:rsidRPr="006067A0">
        <w:rPr>
          <w:rFonts w:ascii="Times New Roman Bold" w:hAnsi="Times New Roman Bold" w:cs="Times New Roman"/>
          <w:b/>
          <w:iCs/>
          <w:spacing w:val="-8"/>
          <w:sz w:val="28"/>
          <w:szCs w:val="28"/>
          <w:lang w:val="pt-BR"/>
        </w:rPr>
        <w:t>.</w:t>
      </w:r>
      <w:r w:rsidRPr="006067A0">
        <w:rPr>
          <w:rFonts w:ascii="Times New Roman Bold" w:hAnsi="Times New Roman Bold" w:cs="Times New Roman"/>
          <w:b/>
          <w:iCs/>
          <w:spacing w:val="-8"/>
          <w:sz w:val="28"/>
          <w:szCs w:val="28"/>
          <w:lang w:val="pt-BR"/>
        </w:rPr>
        <w:t xml:space="preserve"> Tỷ lệ </w:t>
      </w:r>
      <w:r w:rsidR="000434DF" w:rsidRPr="006067A0">
        <w:rPr>
          <w:rFonts w:ascii="Times New Roman Bold" w:hAnsi="Times New Roman Bold" w:cs="Times New Roman"/>
          <w:b/>
          <w:iCs/>
          <w:spacing w:val="-8"/>
          <w:sz w:val="28"/>
          <w:szCs w:val="28"/>
          <w:lang w:val="pt-BR"/>
        </w:rPr>
        <w:t xml:space="preserve">người </w:t>
      </w:r>
      <w:r w:rsidRPr="006067A0">
        <w:rPr>
          <w:rFonts w:ascii="Times New Roman Bold" w:hAnsi="Times New Roman Bold" w:cs="Times New Roman"/>
          <w:b/>
          <w:iCs/>
          <w:spacing w:val="-8"/>
          <w:sz w:val="28"/>
          <w:szCs w:val="28"/>
          <w:lang w:val="pt-BR"/>
        </w:rPr>
        <w:t xml:space="preserve">khuyết tật </w:t>
      </w:r>
      <w:r w:rsidR="000434DF" w:rsidRPr="006067A0">
        <w:rPr>
          <w:rFonts w:ascii="Times New Roman Bold" w:hAnsi="Times New Roman Bold" w:cs="Times New Roman"/>
          <w:b/>
          <w:iCs/>
          <w:spacing w:val="-8"/>
          <w:sz w:val="28"/>
          <w:szCs w:val="28"/>
          <w:lang w:val="pt-BR"/>
        </w:rPr>
        <w:t xml:space="preserve">chia </w:t>
      </w:r>
      <w:r w:rsidRPr="006067A0">
        <w:rPr>
          <w:rFonts w:ascii="Times New Roman Bold" w:hAnsi="Times New Roman Bold" w:cs="Times New Roman"/>
          <w:b/>
          <w:iCs/>
          <w:spacing w:val="-8"/>
          <w:sz w:val="28"/>
          <w:szCs w:val="28"/>
          <w:lang w:val="pt-BR"/>
        </w:rPr>
        <w:t>theo chức năng và nhóm tuổi</w:t>
      </w:r>
      <w:r w:rsidR="006A08DB" w:rsidRPr="006067A0">
        <w:rPr>
          <w:rFonts w:ascii="Times New Roman Bold" w:hAnsi="Times New Roman Bold" w:cs="Times New Roman"/>
          <w:b/>
          <w:iCs/>
          <w:spacing w:val="-8"/>
          <w:sz w:val="28"/>
          <w:szCs w:val="28"/>
          <w:lang w:val="pt-BR"/>
        </w:rPr>
        <w:t xml:space="preserve"> năm 2023</w:t>
      </w:r>
    </w:p>
    <w:p w14:paraId="2DA0B89D" w14:textId="77777777" w:rsidR="00F137D5" w:rsidRPr="006067A0" w:rsidRDefault="00F137D5" w:rsidP="009E5602">
      <w:pPr>
        <w:ind w:right="231"/>
        <w:jc w:val="right"/>
        <w:rPr>
          <w:rFonts w:ascii="Times New Roman" w:hAnsi="Times New Roman" w:cs="Times New Roman"/>
          <w:i/>
          <w:iCs/>
          <w:sz w:val="28"/>
          <w:szCs w:val="28"/>
          <w:lang w:val="pt-BR"/>
        </w:rPr>
      </w:pPr>
      <w:r w:rsidRPr="006067A0">
        <w:rPr>
          <w:rFonts w:ascii="Times New Roman" w:hAnsi="Times New Roman" w:cs="Times New Roman"/>
          <w:i/>
          <w:iCs/>
          <w:sz w:val="28"/>
          <w:szCs w:val="28"/>
          <w:lang w:val="pt-BR"/>
        </w:rPr>
        <w:t>Đơn vị tính: %</w:t>
      </w:r>
    </w:p>
    <w:tbl>
      <w:tblPr>
        <w:tblW w:w="8647" w:type="dxa"/>
        <w:jc w:val="center"/>
        <w:tblLook w:val="04A0" w:firstRow="1" w:lastRow="0" w:firstColumn="1" w:lastColumn="0" w:noHBand="0" w:noVBand="1"/>
      </w:tblPr>
      <w:tblGrid>
        <w:gridCol w:w="3686"/>
        <w:gridCol w:w="1701"/>
        <w:gridCol w:w="1559"/>
        <w:gridCol w:w="1701"/>
      </w:tblGrid>
      <w:tr w:rsidR="007C6B7E" w:rsidRPr="006067A0" w14:paraId="6C4CE4E2" w14:textId="77777777" w:rsidTr="009E5602">
        <w:trPr>
          <w:trHeight w:val="349"/>
          <w:jc w:val="center"/>
        </w:trPr>
        <w:tc>
          <w:tcPr>
            <w:tcW w:w="3686" w:type="dxa"/>
            <w:tcBorders>
              <w:top w:val="single" w:sz="4" w:space="0" w:color="auto"/>
              <w:left w:val="nil"/>
              <w:right w:val="nil"/>
            </w:tcBorders>
            <w:shd w:val="clear" w:color="auto" w:fill="auto"/>
            <w:vAlign w:val="center"/>
          </w:tcPr>
          <w:p w14:paraId="09D727DE" w14:textId="77777777" w:rsidR="007C6B7E" w:rsidRPr="006067A0" w:rsidRDefault="007C6B7E" w:rsidP="00FF4787">
            <w:pPr>
              <w:spacing w:after="0" w:line="240" w:lineRule="auto"/>
              <w:jc w:val="center"/>
              <w:rPr>
                <w:rFonts w:ascii="Times New Roman" w:eastAsia="Times New Roman" w:hAnsi="Times New Roman" w:cs="Times New Roman"/>
                <w:b/>
                <w:i/>
                <w:iCs/>
                <w:color w:val="000000"/>
                <w:sz w:val="28"/>
                <w:szCs w:val="28"/>
              </w:rPr>
            </w:pPr>
          </w:p>
        </w:tc>
        <w:tc>
          <w:tcPr>
            <w:tcW w:w="1701" w:type="dxa"/>
            <w:tcBorders>
              <w:top w:val="single" w:sz="4" w:space="0" w:color="auto"/>
              <w:left w:val="nil"/>
              <w:bottom w:val="single" w:sz="4" w:space="0" w:color="auto"/>
              <w:right w:val="nil"/>
            </w:tcBorders>
            <w:shd w:val="clear" w:color="auto" w:fill="auto"/>
            <w:noWrap/>
            <w:vAlign w:val="center"/>
          </w:tcPr>
          <w:p w14:paraId="1E213868" w14:textId="77777777" w:rsidR="007C6B7E" w:rsidRPr="006067A0" w:rsidRDefault="007C6B7E" w:rsidP="00FF4787">
            <w:pPr>
              <w:spacing w:after="0" w:line="240" w:lineRule="auto"/>
              <w:jc w:val="center"/>
              <w:rPr>
                <w:rFonts w:ascii="Times New Roman" w:eastAsia="Times New Roman" w:hAnsi="Times New Roman" w:cs="Times New Roman"/>
                <w:b/>
                <w:i/>
                <w:iCs/>
                <w:color w:val="000000"/>
                <w:sz w:val="28"/>
                <w:szCs w:val="28"/>
              </w:rPr>
            </w:pPr>
            <w:r w:rsidRPr="006067A0">
              <w:rPr>
                <w:rFonts w:ascii="Times New Roman" w:eastAsia="Times New Roman" w:hAnsi="Times New Roman" w:cs="Times New Roman"/>
                <w:b/>
                <w:bCs/>
                <w:color w:val="000000"/>
                <w:sz w:val="28"/>
                <w:szCs w:val="28"/>
              </w:rPr>
              <w:t>Từ 2-4 tuổi</w:t>
            </w:r>
          </w:p>
        </w:tc>
        <w:tc>
          <w:tcPr>
            <w:tcW w:w="1559" w:type="dxa"/>
            <w:tcBorders>
              <w:top w:val="single" w:sz="4" w:space="0" w:color="auto"/>
              <w:left w:val="nil"/>
              <w:bottom w:val="single" w:sz="4" w:space="0" w:color="auto"/>
              <w:right w:val="nil"/>
            </w:tcBorders>
            <w:shd w:val="clear" w:color="auto" w:fill="auto"/>
            <w:noWrap/>
            <w:vAlign w:val="center"/>
          </w:tcPr>
          <w:p w14:paraId="7B7DAF91" w14:textId="77777777" w:rsidR="007C6B7E" w:rsidRPr="006067A0" w:rsidRDefault="007C6B7E" w:rsidP="00FF4787">
            <w:pPr>
              <w:spacing w:after="0" w:line="240" w:lineRule="auto"/>
              <w:jc w:val="center"/>
              <w:rPr>
                <w:rFonts w:ascii="Times New Roman" w:eastAsia="Times New Roman" w:hAnsi="Times New Roman" w:cs="Times New Roman"/>
                <w:b/>
                <w:i/>
                <w:iCs/>
                <w:color w:val="000000"/>
                <w:sz w:val="28"/>
                <w:szCs w:val="28"/>
              </w:rPr>
            </w:pPr>
            <w:r w:rsidRPr="006067A0">
              <w:rPr>
                <w:rFonts w:ascii="Times New Roman" w:eastAsia="Times New Roman" w:hAnsi="Times New Roman" w:cs="Times New Roman"/>
                <w:b/>
                <w:bCs/>
                <w:color w:val="000000"/>
                <w:sz w:val="28"/>
                <w:szCs w:val="28"/>
              </w:rPr>
              <w:t>Từ 5-15 tuổi</w:t>
            </w:r>
          </w:p>
        </w:tc>
        <w:tc>
          <w:tcPr>
            <w:tcW w:w="1701" w:type="dxa"/>
            <w:tcBorders>
              <w:top w:val="single" w:sz="4" w:space="0" w:color="auto"/>
              <w:left w:val="nil"/>
              <w:bottom w:val="single" w:sz="4" w:space="0" w:color="auto"/>
            </w:tcBorders>
            <w:vAlign w:val="center"/>
          </w:tcPr>
          <w:p w14:paraId="1FC539F3" w14:textId="77777777" w:rsidR="007C6B7E" w:rsidRPr="006067A0" w:rsidRDefault="007C6B7E" w:rsidP="009E5602">
            <w:pPr>
              <w:spacing w:after="0" w:line="240" w:lineRule="auto"/>
              <w:ind w:right="-83"/>
              <w:jc w:val="center"/>
              <w:rPr>
                <w:rFonts w:ascii="Times New Roman" w:eastAsia="Times New Roman" w:hAnsi="Times New Roman" w:cs="Times New Roman"/>
                <w:b/>
                <w:i/>
                <w:iCs/>
                <w:color w:val="000000"/>
                <w:sz w:val="28"/>
                <w:szCs w:val="28"/>
              </w:rPr>
            </w:pPr>
            <w:r w:rsidRPr="006067A0">
              <w:rPr>
                <w:rFonts w:ascii="Times New Roman" w:eastAsia="Times New Roman" w:hAnsi="Times New Roman" w:cs="Times New Roman"/>
                <w:b/>
                <w:bCs/>
                <w:color w:val="000000"/>
                <w:sz w:val="28"/>
                <w:szCs w:val="28"/>
              </w:rPr>
              <w:t>Từ 16 tuổi trở lên</w:t>
            </w:r>
          </w:p>
        </w:tc>
      </w:tr>
      <w:tr w:rsidR="00A44A60" w:rsidRPr="006067A0" w14:paraId="5C55127B" w14:textId="77777777" w:rsidTr="009E5602">
        <w:trPr>
          <w:trHeight w:val="503"/>
          <w:jc w:val="center"/>
        </w:trPr>
        <w:tc>
          <w:tcPr>
            <w:tcW w:w="3686" w:type="dxa"/>
            <w:tcBorders>
              <w:top w:val="single" w:sz="4" w:space="0" w:color="auto"/>
              <w:left w:val="nil"/>
              <w:bottom w:val="nil"/>
              <w:right w:val="nil"/>
            </w:tcBorders>
            <w:shd w:val="clear" w:color="auto" w:fill="auto"/>
            <w:vAlign w:val="center"/>
          </w:tcPr>
          <w:p w14:paraId="4E731279" w14:textId="77777777" w:rsidR="00A44A60" w:rsidRPr="006067A0" w:rsidRDefault="00A44A60" w:rsidP="009E5602">
            <w:pPr>
              <w:spacing w:after="0" w:line="240" w:lineRule="auto"/>
              <w:rPr>
                <w:rFonts w:ascii="Times New Roman" w:eastAsia="Times New Roman" w:hAnsi="Times New Roman" w:cs="Times New Roman"/>
                <w:b/>
                <w:color w:val="000000"/>
                <w:sz w:val="28"/>
                <w:szCs w:val="28"/>
              </w:rPr>
            </w:pPr>
            <w:r w:rsidRPr="006067A0">
              <w:rPr>
                <w:rFonts w:ascii="Times New Roman" w:eastAsia="Times New Roman" w:hAnsi="Times New Roman" w:cs="Times New Roman"/>
                <w:b/>
                <w:color w:val="000000"/>
                <w:sz w:val="28"/>
                <w:szCs w:val="28"/>
              </w:rPr>
              <w:t>C</w:t>
            </w:r>
            <w:r w:rsidR="00CF4730" w:rsidRPr="006067A0">
              <w:rPr>
                <w:rFonts w:ascii="Times New Roman" w:eastAsia="Times New Roman" w:hAnsi="Times New Roman" w:cs="Times New Roman"/>
                <w:b/>
                <w:color w:val="000000"/>
                <w:sz w:val="28"/>
                <w:szCs w:val="28"/>
              </w:rPr>
              <w:t>hung</w:t>
            </w:r>
          </w:p>
        </w:tc>
        <w:tc>
          <w:tcPr>
            <w:tcW w:w="1701" w:type="dxa"/>
            <w:tcBorders>
              <w:top w:val="single" w:sz="4" w:space="0" w:color="auto"/>
              <w:left w:val="nil"/>
              <w:bottom w:val="nil"/>
              <w:right w:val="nil"/>
            </w:tcBorders>
            <w:shd w:val="clear" w:color="auto" w:fill="auto"/>
            <w:noWrap/>
            <w:vAlign w:val="center"/>
          </w:tcPr>
          <w:p w14:paraId="2F987DA1" w14:textId="77777777" w:rsidR="00A44A60" w:rsidRPr="006067A0" w:rsidRDefault="00926713" w:rsidP="00FF4787">
            <w:pPr>
              <w:spacing w:after="0" w:line="240" w:lineRule="auto"/>
              <w:jc w:val="center"/>
              <w:rPr>
                <w:rFonts w:ascii="Times New Roman" w:eastAsia="Times New Roman" w:hAnsi="Times New Roman" w:cs="Times New Roman"/>
                <w:b/>
                <w:color w:val="000000"/>
                <w:sz w:val="28"/>
                <w:szCs w:val="28"/>
              </w:rPr>
            </w:pPr>
            <w:r w:rsidRPr="006067A0">
              <w:rPr>
                <w:rFonts w:ascii="Times New Roman" w:eastAsia="Times New Roman" w:hAnsi="Times New Roman" w:cs="Times New Roman"/>
                <w:b/>
                <w:color w:val="000000"/>
                <w:sz w:val="28"/>
                <w:szCs w:val="28"/>
              </w:rPr>
              <w:t>4</w:t>
            </w:r>
            <w:r w:rsidR="00FF4787" w:rsidRPr="006067A0">
              <w:rPr>
                <w:rFonts w:ascii="Times New Roman" w:eastAsia="Times New Roman" w:hAnsi="Times New Roman" w:cs="Times New Roman"/>
                <w:b/>
                <w:color w:val="000000"/>
                <w:sz w:val="28"/>
                <w:szCs w:val="28"/>
              </w:rPr>
              <w:t>,</w:t>
            </w:r>
            <w:r w:rsidRPr="006067A0">
              <w:rPr>
                <w:rFonts w:ascii="Times New Roman" w:eastAsia="Times New Roman" w:hAnsi="Times New Roman" w:cs="Times New Roman"/>
                <w:b/>
                <w:color w:val="000000"/>
                <w:sz w:val="28"/>
                <w:szCs w:val="28"/>
              </w:rPr>
              <w:t>44</w:t>
            </w:r>
          </w:p>
        </w:tc>
        <w:tc>
          <w:tcPr>
            <w:tcW w:w="1559" w:type="dxa"/>
            <w:tcBorders>
              <w:top w:val="single" w:sz="4" w:space="0" w:color="auto"/>
              <w:left w:val="nil"/>
              <w:bottom w:val="nil"/>
              <w:right w:val="nil"/>
            </w:tcBorders>
            <w:shd w:val="clear" w:color="auto" w:fill="auto"/>
            <w:noWrap/>
            <w:vAlign w:val="center"/>
          </w:tcPr>
          <w:p w14:paraId="081862E2" w14:textId="77777777" w:rsidR="00A44A60" w:rsidRPr="006067A0" w:rsidRDefault="00926713" w:rsidP="00FF4787">
            <w:pPr>
              <w:spacing w:after="0" w:line="240" w:lineRule="auto"/>
              <w:jc w:val="center"/>
              <w:rPr>
                <w:rFonts w:ascii="Times New Roman" w:eastAsia="Times New Roman" w:hAnsi="Times New Roman" w:cs="Times New Roman"/>
                <w:b/>
                <w:color w:val="000000"/>
                <w:sz w:val="28"/>
                <w:szCs w:val="28"/>
              </w:rPr>
            </w:pPr>
            <w:r w:rsidRPr="006067A0">
              <w:rPr>
                <w:rFonts w:ascii="Times New Roman" w:eastAsia="Times New Roman" w:hAnsi="Times New Roman" w:cs="Times New Roman"/>
                <w:b/>
                <w:color w:val="000000"/>
                <w:sz w:val="28"/>
                <w:szCs w:val="28"/>
              </w:rPr>
              <w:t>1,56</w:t>
            </w:r>
          </w:p>
        </w:tc>
        <w:tc>
          <w:tcPr>
            <w:tcW w:w="1701" w:type="dxa"/>
            <w:tcBorders>
              <w:top w:val="single" w:sz="4" w:space="0" w:color="auto"/>
              <w:left w:val="nil"/>
              <w:bottom w:val="nil"/>
              <w:right w:val="nil"/>
            </w:tcBorders>
            <w:vAlign w:val="center"/>
          </w:tcPr>
          <w:p w14:paraId="2A961FF7" w14:textId="77777777" w:rsidR="00A44A60" w:rsidRPr="006067A0" w:rsidRDefault="00926713" w:rsidP="009E5602">
            <w:pPr>
              <w:spacing w:after="0" w:line="240" w:lineRule="auto"/>
              <w:ind w:right="-83"/>
              <w:jc w:val="center"/>
              <w:rPr>
                <w:rFonts w:ascii="Times New Roman" w:eastAsia="Times New Roman" w:hAnsi="Times New Roman" w:cs="Times New Roman"/>
                <w:b/>
                <w:color w:val="000000"/>
                <w:sz w:val="28"/>
                <w:szCs w:val="28"/>
              </w:rPr>
            </w:pPr>
            <w:r w:rsidRPr="006067A0">
              <w:rPr>
                <w:rFonts w:ascii="Times New Roman" w:eastAsia="Times New Roman" w:hAnsi="Times New Roman" w:cs="Times New Roman"/>
                <w:b/>
                <w:color w:val="000000"/>
                <w:sz w:val="28"/>
                <w:szCs w:val="28"/>
              </w:rPr>
              <w:t>7,31</w:t>
            </w:r>
          </w:p>
        </w:tc>
      </w:tr>
      <w:tr w:rsidR="006C3DA2" w:rsidRPr="006067A0" w14:paraId="663931C1" w14:textId="77777777" w:rsidTr="009E5602">
        <w:trPr>
          <w:trHeight w:val="315"/>
          <w:jc w:val="center"/>
        </w:trPr>
        <w:tc>
          <w:tcPr>
            <w:tcW w:w="3686" w:type="dxa"/>
            <w:tcBorders>
              <w:left w:val="nil"/>
              <w:bottom w:val="nil"/>
              <w:right w:val="nil"/>
            </w:tcBorders>
            <w:shd w:val="clear" w:color="auto" w:fill="auto"/>
            <w:vAlign w:val="center"/>
          </w:tcPr>
          <w:p w14:paraId="46B2EB06" w14:textId="77777777" w:rsidR="006C3DA2" w:rsidRPr="006067A0" w:rsidRDefault="006C3DA2" w:rsidP="00986EC6">
            <w:pPr>
              <w:spacing w:after="0" w:line="240" w:lineRule="auto"/>
              <w:rPr>
                <w:rFonts w:ascii="Times New Roman" w:eastAsia="Times New Roman" w:hAnsi="Times New Roman" w:cs="Times New Roman"/>
                <w:i/>
                <w:iCs/>
                <w:color w:val="000000"/>
                <w:sz w:val="28"/>
                <w:szCs w:val="28"/>
              </w:rPr>
            </w:pPr>
            <w:r w:rsidRPr="006067A0">
              <w:rPr>
                <w:rFonts w:ascii="Times New Roman" w:eastAsia="Times New Roman" w:hAnsi="Times New Roman" w:cs="Times New Roman"/>
                <w:i/>
                <w:iCs/>
                <w:color w:val="000000"/>
                <w:sz w:val="28"/>
                <w:szCs w:val="28"/>
              </w:rPr>
              <w:t>Trong đó</w:t>
            </w:r>
          </w:p>
        </w:tc>
        <w:tc>
          <w:tcPr>
            <w:tcW w:w="1701" w:type="dxa"/>
            <w:tcBorders>
              <w:top w:val="nil"/>
              <w:left w:val="nil"/>
              <w:bottom w:val="nil"/>
              <w:right w:val="nil"/>
            </w:tcBorders>
            <w:shd w:val="clear" w:color="auto" w:fill="auto"/>
            <w:noWrap/>
            <w:vAlign w:val="center"/>
          </w:tcPr>
          <w:p w14:paraId="58EF2610" w14:textId="77777777" w:rsidR="006C3DA2" w:rsidRPr="006067A0" w:rsidRDefault="006C3DA2" w:rsidP="00986EC6">
            <w:pPr>
              <w:spacing w:after="0" w:line="240" w:lineRule="auto"/>
              <w:rPr>
                <w:rFonts w:ascii="Times New Roman" w:eastAsia="Times New Roman" w:hAnsi="Times New Roman" w:cs="Times New Roman"/>
                <w:color w:val="000000"/>
                <w:sz w:val="28"/>
                <w:szCs w:val="28"/>
              </w:rPr>
            </w:pPr>
          </w:p>
        </w:tc>
        <w:tc>
          <w:tcPr>
            <w:tcW w:w="1559" w:type="dxa"/>
            <w:tcBorders>
              <w:top w:val="nil"/>
              <w:left w:val="nil"/>
              <w:bottom w:val="nil"/>
              <w:right w:val="nil"/>
            </w:tcBorders>
            <w:shd w:val="clear" w:color="auto" w:fill="auto"/>
            <w:noWrap/>
            <w:vAlign w:val="center"/>
          </w:tcPr>
          <w:p w14:paraId="69940854" w14:textId="77777777" w:rsidR="006C3DA2" w:rsidRPr="006067A0" w:rsidRDefault="006C3DA2" w:rsidP="00986EC6">
            <w:pPr>
              <w:spacing w:after="0" w:line="240" w:lineRule="auto"/>
              <w:rPr>
                <w:rFonts w:ascii="Times New Roman" w:eastAsia="Times New Roman" w:hAnsi="Times New Roman" w:cs="Times New Roman"/>
                <w:color w:val="000000"/>
                <w:sz w:val="28"/>
                <w:szCs w:val="28"/>
              </w:rPr>
            </w:pPr>
          </w:p>
        </w:tc>
        <w:tc>
          <w:tcPr>
            <w:tcW w:w="1701" w:type="dxa"/>
            <w:tcBorders>
              <w:top w:val="nil"/>
              <w:left w:val="nil"/>
              <w:bottom w:val="nil"/>
              <w:right w:val="nil"/>
            </w:tcBorders>
            <w:vAlign w:val="center"/>
          </w:tcPr>
          <w:p w14:paraId="6F107A85" w14:textId="77777777" w:rsidR="006C3DA2" w:rsidRPr="006067A0" w:rsidRDefault="006C3DA2" w:rsidP="00986EC6">
            <w:pPr>
              <w:spacing w:after="0" w:line="240" w:lineRule="auto"/>
              <w:ind w:right="-83"/>
              <w:rPr>
                <w:rFonts w:ascii="Times New Roman" w:eastAsia="Times New Roman" w:hAnsi="Times New Roman" w:cs="Times New Roman"/>
                <w:color w:val="000000"/>
                <w:sz w:val="28"/>
                <w:szCs w:val="28"/>
              </w:rPr>
            </w:pPr>
          </w:p>
        </w:tc>
      </w:tr>
      <w:tr w:rsidR="00A44A60" w:rsidRPr="006067A0" w14:paraId="01B48E4F" w14:textId="77777777" w:rsidTr="009E5602">
        <w:trPr>
          <w:trHeight w:val="315"/>
          <w:jc w:val="center"/>
        </w:trPr>
        <w:tc>
          <w:tcPr>
            <w:tcW w:w="3686" w:type="dxa"/>
            <w:tcBorders>
              <w:left w:val="nil"/>
              <w:bottom w:val="nil"/>
              <w:right w:val="nil"/>
            </w:tcBorders>
            <w:shd w:val="clear" w:color="auto" w:fill="auto"/>
            <w:vAlign w:val="center"/>
            <w:hideMark/>
          </w:tcPr>
          <w:p w14:paraId="3B36B99E"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Nhìn</w:t>
            </w:r>
          </w:p>
        </w:tc>
        <w:tc>
          <w:tcPr>
            <w:tcW w:w="1701" w:type="dxa"/>
            <w:tcBorders>
              <w:top w:val="nil"/>
              <w:left w:val="nil"/>
              <w:bottom w:val="nil"/>
              <w:right w:val="nil"/>
            </w:tcBorders>
            <w:shd w:val="clear" w:color="auto" w:fill="auto"/>
            <w:noWrap/>
            <w:vAlign w:val="center"/>
            <w:hideMark/>
          </w:tcPr>
          <w:p w14:paraId="3D7BA995"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0,01</w:t>
            </w:r>
          </w:p>
        </w:tc>
        <w:tc>
          <w:tcPr>
            <w:tcW w:w="1559" w:type="dxa"/>
            <w:tcBorders>
              <w:top w:val="nil"/>
              <w:left w:val="nil"/>
              <w:bottom w:val="nil"/>
              <w:right w:val="nil"/>
            </w:tcBorders>
            <w:shd w:val="clear" w:color="auto" w:fill="auto"/>
            <w:noWrap/>
            <w:vAlign w:val="center"/>
            <w:hideMark/>
          </w:tcPr>
          <w:p w14:paraId="4C258209"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0,09</w:t>
            </w:r>
          </w:p>
        </w:tc>
        <w:tc>
          <w:tcPr>
            <w:tcW w:w="1701" w:type="dxa"/>
            <w:tcBorders>
              <w:top w:val="nil"/>
              <w:left w:val="nil"/>
              <w:bottom w:val="nil"/>
              <w:right w:val="nil"/>
            </w:tcBorders>
            <w:vAlign w:val="center"/>
          </w:tcPr>
          <w:p w14:paraId="55FA62FE"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1,14</w:t>
            </w:r>
          </w:p>
        </w:tc>
      </w:tr>
      <w:tr w:rsidR="00A44A60" w:rsidRPr="006067A0" w14:paraId="5231A659" w14:textId="77777777" w:rsidTr="009E5602">
        <w:trPr>
          <w:trHeight w:val="315"/>
          <w:jc w:val="center"/>
        </w:trPr>
        <w:tc>
          <w:tcPr>
            <w:tcW w:w="3686" w:type="dxa"/>
            <w:tcBorders>
              <w:top w:val="nil"/>
              <w:left w:val="nil"/>
              <w:bottom w:val="nil"/>
              <w:right w:val="nil"/>
            </w:tcBorders>
            <w:shd w:val="clear" w:color="auto" w:fill="auto"/>
            <w:vAlign w:val="center"/>
            <w:hideMark/>
          </w:tcPr>
          <w:p w14:paraId="06C40C9F"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Nghe</w:t>
            </w:r>
          </w:p>
        </w:tc>
        <w:tc>
          <w:tcPr>
            <w:tcW w:w="1701" w:type="dxa"/>
            <w:tcBorders>
              <w:top w:val="nil"/>
              <w:left w:val="nil"/>
              <w:bottom w:val="nil"/>
              <w:right w:val="nil"/>
            </w:tcBorders>
            <w:shd w:val="clear" w:color="auto" w:fill="auto"/>
            <w:noWrap/>
            <w:vAlign w:val="center"/>
            <w:hideMark/>
          </w:tcPr>
          <w:p w14:paraId="2A24F1C7"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0,12</w:t>
            </w:r>
          </w:p>
        </w:tc>
        <w:tc>
          <w:tcPr>
            <w:tcW w:w="1559" w:type="dxa"/>
            <w:tcBorders>
              <w:top w:val="nil"/>
              <w:left w:val="nil"/>
              <w:bottom w:val="nil"/>
              <w:right w:val="nil"/>
            </w:tcBorders>
            <w:shd w:val="clear" w:color="auto" w:fill="auto"/>
            <w:noWrap/>
            <w:vAlign w:val="center"/>
            <w:hideMark/>
          </w:tcPr>
          <w:p w14:paraId="665C2ABC"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0,19</w:t>
            </w:r>
          </w:p>
        </w:tc>
        <w:tc>
          <w:tcPr>
            <w:tcW w:w="1701" w:type="dxa"/>
            <w:tcBorders>
              <w:top w:val="nil"/>
              <w:left w:val="nil"/>
              <w:bottom w:val="nil"/>
              <w:right w:val="nil"/>
            </w:tcBorders>
            <w:vAlign w:val="center"/>
          </w:tcPr>
          <w:p w14:paraId="78E05BE0"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2,21</w:t>
            </w:r>
          </w:p>
        </w:tc>
      </w:tr>
      <w:tr w:rsidR="00A44A60" w:rsidRPr="006067A0" w14:paraId="66946DD0" w14:textId="77777777" w:rsidTr="009E5602">
        <w:trPr>
          <w:trHeight w:val="315"/>
          <w:jc w:val="center"/>
        </w:trPr>
        <w:tc>
          <w:tcPr>
            <w:tcW w:w="3686" w:type="dxa"/>
            <w:tcBorders>
              <w:top w:val="nil"/>
              <w:left w:val="nil"/>
              <w:bottom w:val="nil"/>
              <w:right w:val="nil"/>
            </w:tcBorders>
            <w:shd w:val="clear" w:color="auto" w:fill="auto"/>
            <w:vAlign w:val="center"/>
            <w:hideMark/>
          </w:tcPr>
          <w:p w14:paraId="55C7757A"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Vận động thân dưới</w:t>
            </w:r>
          </w:p>
        </w:tc>
        <w:tc>
          <w:tcPr>
            <w:tcW w:w="1701" w:type="dxa"/>
            <w:tcBorders>
              <w:top w:val="nil"/>
              <w:left w:val="nil"/>
              <w:bottom w:val="nil"/>
              <w:right w:val="nil"/>
            </w:tcBorders>
            <w:shd w:val="clear" w:color="auto" w:fill="auto"/>
            <w:noWrap/>
            <w:vAlign w:val="center"/>
            <w:hideMark/>
          </w:tcPr>
          <w:p w14:paraId="5FF2BEA8"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0,30</w:t>
            </w:r>
          </w:p>
        </w:tc>
        <w:tc>
          <w:tcPr>
            <w:tcW w:w="1559" w:type="dxa"/>
            <w:tcBorders>
              <w:top w:val="nil"/>
              <w:left w:val="nil"/>
              <w:bottom w:val="nil"/>
              <w:right w:val="nil"/>
            </w:tcBorders>
            <w:shd w:val="clear" w:color="auto" w:fill="auto"/>
            <w:noWrap/>
            <w:vAlign w:val="center"/>
            <w:hideMark/>
          </w:tcPr>
          <w:p w14:paraId="7E891E1A"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0,44</w:t>
            </w:r>
          </w:p>
        </w:tc>
        <w:tc>
          <w:tcPr>
            <w:tcW w:w="1701" w:type="dxa"/>
            <w:tcBorders>
              <w:top w:val="nil"/>
              <w:left w:val="nil"/>
              <w:bottom w:val="nil"/>
              <w:right w:val="nil"/>
            </w:tcBorders>
            <w:vAlign w:val="center"/>
          </w:tcPr>
          <w:p w14:paraId="6D54BAF0"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5,20</w:t>
            </w:r>
          </w:p>
        </w:tc>
      </w:tr>
      <w:tr w:rsidR="00A44A60" w:rsidRPr="006067A0" w14:paraId="23602041" w14:textId="77777777" w:rsidTr="009E5602">
        <w:trPr>
          <w:trHeight w:val="315"/>
          <w:jc w:val="center"/>
        </w:trPr>
        <w:tc>
          <w:tcPr>
            <w:tcW w:w="3686" w:type="dxa"/>
            <w:tcBorders>
              <w:top w:val="nil"/>
              <w:left w:val="nil"/>
              <w:bottom w:val="nil"/>
              <w:right w:val="nil"/>
            </w:tcBorders>
            <w:shd w:val="clear" w:color="auto" w:fill="auto"/>
            <w:vAlign w:val="center"/>
            <w:hideMark/>
          </w:tcPr>
          <w:p w14:paraId="6745C2AA"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Nhận thức</w:t>
            </w:r>
          </w:p>
        </w:tc>
        <w:tc>
          <w:tcPr>
            <w:tcW w:w="1701" w:type="dxa"/>
            <w:tcBorders>
              <w:top w:val="nil"/>
              <w:left w:val="nil"/>
              <w:bottom w:val="nil"/>
              <w:right w:val="nil"/>
            </w:tcBorders>
            <w:shd w:val="clear" w:color="auto" w:fill="auto"/>
            <w:noWrap/>
            <w:vAlign w:val="center"/>
            <w:hideMark/>
          </w:tcPr>
          <w:p w14:paraId="7A49E87E"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0,34</w:t>
            </w:r>
          </w:p>
        </w:tc>
        <w:tc>
          <w:tcPr>
            <w:tcW w:w="1559" w:type="dxa"/>
            <w:tcBorders>
              <w:top w:val="nil"/>
              <w:left w:val="nil"/>
              <w:bottom w:val="nil"/>
              <w:right w:val="nil"/>
            </w:tcBorders>
            <w:shd w:val="clear" w:color="auto" w:fill="auto"/>
            <w:noWrap/>
            <w:vAlign w:val="center"/>
            <w:hideMark/>
          </w:tcPr>
          <w:p w14:paraId="006929D5"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0,59</w:t>
            </w:r>
          </w:p>
        </w:tc>
        <w:tc>
          <w:tcPr>
            <w:tcW w:w="1701" w:type="dxa"/>
            <w:tcBorders>
              <w:top w:val="nil"/>
              <w:left w:val="nil"/>
              <w:bottom w:val="nil"/>
              <w:right w:val="nil"/>
            </w:tcBorders>
            <w:vAlign w:val="center"/>
          </w:tcPr>
          <w:p w14:paraId="5D766DD3"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2,68</w:t>
            </w:r>
          </w:p>
        </w:tc>
      </w:tr>
      <w:tr w:rsidR="00A44A60" w:rsidRPr="006067A0" w14:paraId="3B1BB212" w14:textId="77777777" w:rsidTr="009E5602">
        <w:trPr>
          <w:trHeight w:val="315"/>
          <w:jc w:val="center"/>
        </w:trPr>
        <w:tc>
          <w:tcPr>
            <w:tcW w:w="3686" w:type="dxa"/>
            <w:tcBorders>
              <w:top w:val="nil"/>
              <w:left w:val="nil"/>
              <w:bottom w:val="nil"/>
              <w:right w:val="nil"/>
            </w:tcBorders>
            <w:shd w:val="clear" w:color="auto" w:fill="auto"/>
            <w:vAlign w:val="center"/>
            <w:hideMark/>
          </w:tcPr>
          <w:p w14:paraId="39C2355B"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Giao tiếp</w:t>
            </w:r>
          </w:p>
        </w:tc>
        <w:tc>
          <w:tcPr>
            <w:tcW w:w="1701" w:type="dxa"/>
            <w:tcBorders>
              <w:top w:val="nil"/>
              <w:left w:val="nil"/>
              <w:bottom w:val="nil"/>
              <w:right w:val="nil"/>
            </w:tcBorders>
            <w:shd w:val="clear" w:color="auto" w:fill="auto"/>
            <w:noWrap/>
            <w:vAlign w:val="center"/>
            <w:hideMark/>
          </w:tcPr>
          <w:p w14:paraId="6A85B26E"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0,62</w:t>
            </w:r>
          </w:p>
        </w:tc>
        <w:tc>
          <w:tcPr>
            <w:tcW w:w="1559" w:type="dxa"/>
            <w:tcBorders>
              <w:top w:val="nil"/>
              <w:left w:val="nil"/>
              <w:bottom w:val="nil"/>
              <w:right w:val="nil"/>
            </w:tcBorders>
            <w:shd w:val="clear" w:color="auto" w:fill="auto"/>
            <w:noWrap/>
            <w:vAlign w:val="center"/>
            <w:hideMark/>
          </w:tcPr>
          <w:p w14:paraId="261B2604"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0,47</w:t>
            </w:r>
          </w:p>
        </w:tc>
        <w:tc>
          <w:tcPr>
            <w:tcW w:w="1701" w:type="dxa"/>
            <w:tcBorders>
              <w:top w:val="nil"/>
              <w:left w:val="nil"/>
              <w:bottom w:val="nil"/>
              <w:right w:val="nil"/>
            </w:tcBorders>
            <w:vAlign w:val="center"/>
          </w:tcPr>
          <w:p w14:paraId="7A8E2B2F"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1,10</w:t>
            </w:r>
          </w:p>
        </w:tc>
      </w:tr>
      <w:tr w:rsidR="00A44A60" w:rsidRPr="006067A0" w14:paraId="1A72C260" w14:textId="77777777" w:rsidTr="009E5602">
        <w:trPr>
          <w:trHeight w:val="315"/>
          <w:jc w:val="center"/>
        </w:trPr>
        <w:tc>
          <w:tcPr>
            <w:tcW w:w="3686" w:type="dxa"/>
            <w:tcBorders>
              <w:top w:val="nil"/>
              <w:left w:val="nil"/>
              <w:bottom w:val="nil"/>
              <w:right w:val="nil"/>
            </w:tcBorders>
            <w:shd w:val="clear" w:color="auto" w:fill="auto"/>
            <w:vAlign w:val="center"/>
            <w:hideMark/>
          </w:tcPr>
          <w:p w14:paraId="308B2A17"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Tự chăm sóc</w:t>
            </w:r>
          </w:p>
        </w:tc>
        <w:tc>
          <w:tcPr>
            <w:tcW w:w="1701" w:type="dxa"/>
            <w:tcBorders>
              <w:top w:val="nil"/>
              <w:left w:val="nil"/>
              <w:bottom w:val="nil"/>
              <w:right w:val="nil"/>
            </w:tcBorders>
            <w:shd w:val="clear" w:color="auto" w:fill="auto"/>
            <w:noWrap/>
            <w:vAlign w:val="center"/>
            <w:hideMark/>
          </w:tcPr>
          <w:p w14:paraId="65DA8E1E"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NA</w:t>
            </w:r>
            <w:r w:rsidRPr="006067A0">
              <w:rPr>
                <w:rStyle w:val="FootnoteReference"/>
                <w:rFonts w:ascii="Times New Roman" w:eastAsia="Times New Roman" w:hAnsi="Times New Roman" w:cs="Times New Roman"/>
                <w:color w:val="000000"/>
                <w:sz w:val="28"/>
                <w:szCs w:val="28"/>
              </w:rPr>
              <w:footnoteReference w:id="8"/>
            </w:r>
          </w:p>
        </w:tc>
        <w:tc>
          <w:tcPr>
            <w:tcW w:w="1559" w:type="dxa"/>
            <w:tcBorders>
              <w:top w:val="nil"/>
              <w:left w:val="nil"/>
              <w:bottom w:val="nil"/>
              <w:right w:val="nil"/>
            </w:tcBorders>
            <w:shd w:val="clear" w:color="auto" w:fill="auto"/>
            <w:noWrap/>
            <w:vAlign w:val="center"/>
            <w:hideMark/>
          </w:tcPr>
          <w:p w14:paraId="0C8B05F8"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0,48</w:t>
            </w:r>
          </w:p>
        </w:tc>
        <w:tc>
          <w:tcPr>
            <w:tcW w:w="1701" w:type="dxa"/>
            <w:tcBorders>
              <w:top w:val="nil"/>
              <w:left w:val="nil"/>
              <w:bottom w:val="nil"/>
              <w:right w:val="nil"/>
            </w:tcBorders>
            <w:vAlign w:val="center"/>
          </w:tcPr>
          <w:p w14:paraId="4C70B23E"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1,51</w:t>
            </w:r>
          </w:p>
        </w:tc>
      </w:tr>
      <w:tr w:rsidR="00A44A60" w:rsidRPr="006067A0" w14:paraId="497D7C25" w14:textId="77777777" w:rsidTr="009E5602">
        <w:trPr>
          <w:trHeight w:val="315"/>
          <w:jc w:val="center"/>
        </w:trPr>
        <w:tc>
          <w:tcPr>
            <w:tcW w:w="3686" w:type="dxa"/>
            <w:tcBorders>
              <w:top w:val="nil"/>
              <w:left w:val="nil"/>
              <w:bottom w:val="nil"/>
              <w:right w:val="nil"/>
            </w:tcBorders>
            <w:shd w:val="clear" w:color="auto" w:fill="auto"/>
            <w:vAlign w:val="center"/>
            <w:hideMark/>
          </w:tcPr>
          <w:p w14:paraId="3F97AC26"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Vận động thân trên</w:t>
            </w:r>
          </w:p>
        </w:tc>
        <w:tc>
          <w:tcPr>
            <w:tcW w:w="1701" w:type="dxa"/>
            <w:tcBorders>
              <w:top w:val="nil"/>
              <w:left w:val="nil"/>
              <w:bottom w:val="nil"/>
              <w:right w:val="nil"/>
            </w:tcBorders>
            <w:shd w:val="clear" w:color="auto" w:fill="auto"/>
            <w:noWrap/>
            <w:vAlign w:val="center"/>
            <w:hideMark/>
          </w:tcPr>
          <w:p w14:paraId="38B40E63"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0,13</w:t>
            </w:r>
          </w:p>
        </w:tc>
        <w:tc>
          <w:tcPr>
            <w:tcW w:w="1559" w:type="dxa"/>
            <w:tcBorders>
              <w:top w:val="nil"/>
              <w:left w:val="nil"/>
              <w:bottom w:val="nil"/>
              <w:right w:val="nil"/>
            </w:tcBorders>
            <w:shd w:val="clear" w:color="auto" w:fill="auto"/>
            <w:noWrap/>
            <w:vAlign w:val="center"/>
            <w:hideMark/>
          </w:tcPr>
          <w:p w14:paraId="6E98CAF9"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NA</w:t>
            </w:r>
            <w:r w:rsidRPr="006067A0">
              <w:rPr>
                <w:rStyle w:val="FootnoteReference"/>
                <w:rFonts w:ascii="Times New Roman" w:eastAsia="Times New Roman" w:hAnsi="Times New Roman" w:cs="Times New Roman"/>
                <w:color w:val="000000"/>
                <w:sz w:val="28"/>
                <w:szCs w:val="28"/>
              </w:rPr>
              <w:footnoteReference w:id="9"/>
            </w:r>
          </w:p>
        </w:tc>
        <w:tc>
          <w:tcPr>
            <w:tcW w:w="1701" w:type="dxa"/>
            <w:tcBorders>
              <w:top w:val="nil"/>
              <w:left w:val="nil"/>
              <w:bottom w:val="nil"/>
              <w:right w:val="nil"/>
            </w:tcBorders>
            <w:vAlign w:val="center"/>
          </w:tcPr>
          <w:p w14:paraId="76AF9895"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2,34</w:t>
            </w:r>
          </w:p>
        </w:tc>
      </w:tr>
      <w:tr w:rsidR="00A44A60" w:rsidRPr="006067A0" w14:paraId="5D50830E" w14:textId="77777777" w:rsidTr="009E5602">
        <w:trPr>
          <w:trHeight w:val="315"/>
          <w:jc w:val="center"/>
        </w:trPr>
        <w:tc>
          <w:tcPr>
            <w:tcW w:w="3686" w:type="dxa"/>
            <w:tcBorders>
              <w:top w:val="nil"/>
              <w:left w:val="nil"/>
              <w:bottom w:val="nil"/>
              <w:right w:val="nil"/>
            </w:tcBorders>
            <w:shd w:val="clear" w:color="auto" w:fill="auto"/>
            <w:vAlign w:val="center"/>
            <w:hideMark/>
          </w:tcPr>
          <w:p w14:paraId="6E10868F" w14:textId="77777777" w:rsidR="00A44A60" w:rsidRPr="006067A0" w:rsidRDefault="00A44A60" w:rsidP="00BB5F06">
            <w:pPr>
              <w:spacing w:after="0" w:line="240" w:lineRule="auto"/>
              <w:ind w:firstLine="321"/>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Thần kinh</w:t>
            </w:r>
          </w:p>
        </w:tc>
        <w:tc>
          <w:tcPr>
            <w:tcW w:w="1701" w:type="dxa"/>
            <w:tcBorders>
              <w:top w:val="nil"/>
              <w:left w:val="nil"/>
              <w:bottom w:val="nil"/>
              <w:right w:val="nil"/>
            </w:tcBorders>
            <w:shd w:val="clear" w:color="auto" w:fill="auto"/>
            <w:noWrap/>
            <w:vAlign w:val="center"/>
            <w:hideMark/>
          </w:tcPr>
          <w:p w14:paraId="0B07041A"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3,92</w:t>
            </w:r>
          </w:p>
        </w:tc>
        <w:tc>
          <w:tcPr>
            <w:tcW w:w="1559" w:type="dxa"/>
            <w:tcBorders>
              <w:top w:val="nil"/>
              <w:left w:val="nil"/>
              <w:bottom w:val="nil"/>
              <w:right w:val="nil"/>
            </w:tcBorders>
            <w:shd w:val="clear" w:color="auto" w:fill="auto"/>
            <w:noWrap/>
            <w:vAlign w:val="center"/>
            <w:hideMark/>
          </w:tcPr>
          <w:p w14:paraId="27351F81" w14:textId="77777777" w:rsidR="00A44A60" w:rsidRPr="006067A0" w:rsidRDefault="00A44A60" w:rsidP="00BB5F06">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1,05</w:t>
            </w:r>
          </w:p>
        </w:tc>
        <w:tc>
          <w:tcPr>
            <w:tcW w:w="1701" w:type="dxa"/>
            <w:tcBorders>
              <w:top w:val="nil"/>
              <w:left w:val="nil"/>
              <w:bottom w:val="nil"/>
              <w:right w:val="nil"/>
            </w:tcBorders>
            <w:vAlign w:val="center"/>
          </w:tcPr>
          <w:p w14:paraId="3C066B55" w14:textId="77777777" w:rsidR="00A44A60" w:rsidRPr="006067A0" w:rsidRDefault="00A44A60" w:rsidP="009E5602">
            <w:pPr>
              <w:spacing w:after="0" w:line="240" w:lineRule="auto"/>
              <w:ind w:right="-83"/>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0,48</w:t>
            </w:r>
          </w:p>
        </w:tc>
      </w:tr>
      <w:tr w:rsidR="00A44A60" w:rsidRPr="006067A0" w14:paraId="57BCFFBC" w14:textId="77777777" w:rsidTr="009E5602">
        <w:trPr>
          <w:trHeight w:val="315"/>
          <w:jc w:val="center"/>
        </w:trPr>
        <w:tc>
          <w:tcPr>
            <w:tcW w:w="3686" w:type="dxa"/>
            <w:tcBorders>
              <w:top w:val="nil"/>
              <w:left w:val="nil"/>
              <w:bottom w:val="single" w:sz="4" w:space="0" w:color="auto"/>
              <w:right w:val="nil"/>
            </w:tcBorders>
            <w:shd w:val="clear" w:color="auto" w:fill="auto"/>
            <w:vAlign w:val="center"/>
            <w:hideMark/>
          </w:tcPr>
          <w:p w14:paraId="74C08E7E" w14:textId="42548B0E" w:rsidR="00A44A60" w:rsidRPr="006067A0" w:rsidRDefault="00A44A60" w:rsidP="00BB5F06">
            <w:pPr>
              <w:spacing w:after="0" w:line="240" w:lineRule="auto"/>
              <w:ind w:firstLine="321"/>
              <w:rPr>
                <w:rFonts w:ascii="Times New Roman" w:eastAsia="Times New Roman" w:hAnsi="Times New Roman" w:cs="Times New Roman"/>
                <w:bCs/>
                <w:color w:val="000000"/>
                <w:sz w:val="28"/>
                <w:szCs w:val="28"/>
              </w:rPr>
            </w:pPr>
            <w:r w:rsidRPr="006067A0">
              <w:rPr>
                <w:rFonts w:ascii="Times New Roman" w:eastAsia="Times New Roman" w:hAnsi="Times New Roman" w:cs="Times New Roman"/>
                <w:bCs/>
                <w:color w:val="000000"/>
                <w:sz w:val="28"/>
                <w:szCs w:val="28"/>
              </w:rPr>
              <w:t>Từ hai chức năng tr</w:t>
            </w:r>
            <w:r w:rsidR="00590F76" w:rsidRPr="006067A0">
              <w:rPr>
                <w:rFonts w:ascii="Times New Roman" w:eastAsia="Times New Roman" w:hAnsi="Times New Roman" w:cs="Times New Roman"/>
                <w:bCs/>
                <w:color w:val="000000"/>
                <w:sz w:val="28"/>
                <w:szCs w:val="28"/>
              </w:rPr>
              <w:t>ở</w:t>
            </w:r>
            <w:r w:rsidRPr="006067A0">
              <w:rPr>
                <w:rFonts w:ascii="Times New Roman" w:eastAsia="Times New Roman" w:hAnsi="Times New Roman" w:cs="Times New Roman"/>
                <w:bCs/>
                <w:color w:val="000000"/>
                <w:sz w:val="28"/>
                <w:szCs w:val="28"/>
              </w:rPr>
              <w:t xml:space="preserve"> lên</w:t>
            </w:r>
          </w:p>
        </w:tc>
        <w:tc>
          <w:tcPr>
            <w:tcW w:w="1701" w:type="dxa"/>
            <w:tcBorders>
              <w:top w:val="nil"/>
              <w:left w:val="nil"/>
              <w:bottom w:val="single" w:sz="4" w:space="0" w:color="auto"/>
              <w:right w:val="nil"/>
            </w:tcBorders>
            <w:shd w:val="clear" w:color="auto" w:fill="auto"/>
            <w:noWrap/>
            <w:vAlign w:val="center"/>
            <w:hideMark/>
          </w:tcPr>
          <w:p w14:paraId="1A2772E2" w14:textId="77777777" w:rsidR="00A44A60" w:rsidRPr="006067A0" w:rsidRDefault="00A44A60" w:rsidP="00BB5F06">
            <w:pPr>
              <w:spacing w:after="0" w:line="240" w:lineRule="auto"/>
              <w:jc w:val="center"/>
              <w:rPr>
                <w:rFonts w:ascii="Times New Roman" w:eastAsia="Times New Roman" w:hAnsi="Times New Roman" w:cs="Times New Roman"/>
                <w:bCs/>
                <w:color w:val="000000"/>
                <w:sz w:val="28"/>
                <w:szCs w:val="28"/>
              </w:rPr>
            </w:pPr>
            <w:r w:rsidRPr="006067A0">
              <w:rPr>
                <w:rFonts w:ascii="Times New Roman" w:eastAsia="Times New Roman" w:hAnsi="Times New Roman" w:cs="Times New Roman"/>
                <w:bCs/>
                <w:color w:val="000000"/>
                <w:sz w:val="28"/>
                <w:szCs w:val="28"/>
              </w:rPr>
              <w:t>0,38</w:t>
            </w:r>
          </w:p>
        </w:tc>
        <w:tc>
          <w:tcPr>
            <w:tcW w:w="1559" w:type="dxa"/>
            <w:tcBorders>
              <w:top w:val="nil"/>
              <w:left w:val="nil"/>
              <w:bottom w:val="single" w:sz="4" w:space="0" w:color="auto"/>
              <w:right w:val="nil"/>
            </w:tcBorders>
            <w:shd w:val="clear" w:color="auto" w:fill="auto"/>
            <w:noWrap/>
            <w:vAlign w:val="center"/>
            <w:hideMark/>
          </w:tcPr>
          <w:p w14:paraId="766F0C5C" w14:textId="77777777" w:rsidR="00A44A60" w:rsidRPr="006067A0" w:rsidRDefault="00A44A60" w:rsidP="00BB5F06">
            <w:pPr>
              <w:spacing w:after="0" w:line="240" w:lineRule="auto"/>
              <w:jc w:val="center"/>
              <w:rPr>
                <w:rFonts w:ascii="Times New Roman" w:eastAsia="Times New Roman" w:hAnsi="Times New Roman" w:cs="Times New Roman"/>
                <w:bCs/>
                <w:color w:val="000000"/>
                <w:sz w:val="28"/>
                <w:szCs w:val="28"/>
              </w:rPr>
            </w:pPr>
            <w:r w:rsidRPr="006067A0">
              <w:rPr>
                <w:rFonts w:ascii="Times New Roman" w:eastAsia="Times New Roman" w:hAnsi="Times New Roman" w:cs="Times New Roman"/>
                <w:bCs/>
                <w:color w:val="000000"/>
                <w:sz w:val="28"/>
                <w:szCs w:val="28"/>
              </w:rPr>
              <w:t>0,64</w:t>
            </w:r>
          </w:p>
        </w:tc>
        <w:tc>
          <w:tcPr>
            <w:tcW w:w="1701" w:type="dxa"/>
            <w:tcBorders>
              <w:top w:val="nil"/>
              <w:left w:val="nil"/>
              <w:bottom w:val="single" w:sz="4" w:space="0" w:color="auto"/>
              <w:right w:val="nil"/>
            </w:tcBorders>
            <w:vAlign w:val="center"/>
          </w:tcPr>
          <w:p w14:paraId="1D3A1179" w14:textId="77777777" w:rsidR="00A44A60" w:rsidRPr="006067A0" w:rsidRDefault="00A44A60" w:rsidP="009E5602">
            <w:pPr>
              <w:spacing w:after="0" w:line="240" w:lineRule="auto"/>
              <w:ind w:right="-83"/>
              <w:jc w:val="center"/>
              <w:rPr>
                <w:rFonts w:ascii="Times New Roman" w:eastAsia="Times New Roman" w:hAnsi="Times New Roman" w:cs="Times New Roman"/>
                <w:bCs/>
                <w:color w:val="000000"/>
                <w:sz w:val="28"/>
                <w:szCs w:val="28"/>
              </w:rPr>
            </w:pPr>
            <w:r w:rsidRPr="006067A0">
              <w:rPr>
                <w:rFonts w:ascii="Times New Roman" w:eastAsia="Times New Roman" w:hAnsi="Times New Roman" w:cs="Times New Roman"/>
                <w:bCs/>
                <w:color w:val="000000"/>
                <w:sz w:val="28"/>
                <w:szCs w:val="28"/>
              </w:rPr>
              <w:t>3,65</w:t>
            </w:r>
          </w:p>
        </w:tc>
      </w:tr>
    </w:tbl>
    <w:p w14:paraId="08ABB2A8" w14:textId="77777777" w:rsidR="00CA483A" w:rsidRPr="006067A0" w:rsidRDefault="00835B59" w:rsidP="009E5602">
      <w:pPr>
        <w:spacing w:before="120"/>
        <w:ind w:right="231"/>
        <w:jc w:val="right"/>
        <w:rPr>
          <w:rFonts w:ascii="Times New Roman" w:hAnsi="Times New Roman" w:cs="Times New Roman"/>
          <w:iCs/>
          <w:sz w:val="28"/>
          <w:szCs w:val="28"/>
          <w:lang w:val="pt-BR"/>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3DF184F6" w14:textId="77777777" w:rsidR="009B55C4" w:rsidRPr="006067A0" w:rsidRDefault="009B55C4" w:rsidP="000B3530">
      <w:pPr>
        <w:spacing w:before="120" w:after="0" w:line="340" w:lineRule="exact"/>
        <w:ind w:firstLine="720"/>
        <w:rPr>
          <w:rFonts w:ascii="Times New Roman" w:hAnsi="Times New Roman" w:cs="Times New Roman"/>
          <w:b/>
          <w:iCs/>
          <w:sz w:val="28"/>
          <w:szCs w:val="28"/>
          <w:lang w:val="pt-BR"/>
        </w:rPr>
      </w:pPr>
      <w:r w:rsidRPr="006067A0">
        <w:rPr>
          <w:rFonts w:ascii="Times New Roman" w:hAnsi="Times New Roman" w:cs="Times New Roman"/>
          <w:b/>
          <w:iCs/>
          <w:sz w:val="28"/>
          <w:szCs w:val="28"/>
          <w:lang w:val="pt-BR"/>
        </w:rPr>
        <w:t>2.2. Giáo dục</w:t>
      </w:r>
    </w:p>
    <w:p w14:paraId="7586B877" w14:textId="0A743F07" w:rsidR="0034643D" w:rsidRPr="006067A0" w:rsidRDefault="0034643D" w:rsidP="000B3530">
      <w:pPr>
        <w:spacing w:before="120" w:after="0" w:line="340" w:lineRule="exact"/>
        <w:ind w:firstLine="720"/>
        <w:jc w:val="both"/>
        <w:rPr>
          <w:rFonts w:ascii="Times New Roman" w:hAnsi="Times New Roman" w:cs="Times New Roman"/>
          <w:color w:val="000000" w:themeColor="text1"/>
          <w:spacing w:val="-2"/>
          <w:sz w:val="28"/>
          <w:szCs w:val="28"/>
        </w:rPr>
      </w:pPr>
      <w:r w:rsidRPr="006067A0">
        <w:rPr>
          <w:rFonts w:ascii="Times New Roman" w:hAnsi="Times New Roman" w:cs="Times New Roman"/>
          <w:color w:val="000000" w:themeColor="text1"/>
          <w:spacing w:val="-2"/>
          <w:sz w:val="28"/>
          <w:szCs w:val="28"/>
        </w:rPr>
        <w:t xml:space="preserve">Theo kết quả tính toán từ VDS 2023, tỷ lệ đi học đúng tuổi của trẻ em khuyết tật ở cả 3 cấp học phổ thông đều giảm so với năm 2016, trong đó giảm mạnh nhất ở cấp </w:t>
      </w:r>
      <w:r w:rsidR="00195571" w:rsidRPr="006067A0">
        <w:rPr>
          <w:rFonts w:ascii="Times New Roman" w:hAnsi="Times New Roman" w:cs="Times New Roman"/>
          <w:color w:val="000000" w:themeColor="text1"/>
          <w:spacing w:val="-2"/>
          <w:sz w:val="28"/>
          <w:szCs w:val="28"/>
        </w:rPr>
        <w:t>t</w:t>
      </w:r>
      <w:r w:rsidRPr="006067A0">
        <w:rPr>
          <w:rFonts w:ascii="Times New Roman" w:hAnsi="Times New Roman" w:cs="Times New Roman"/>
          <w:color w:val="000000" w:themeColor="text1"/>
          <w:spacing w:val="-2"/>
          <w:sz w:val="28"/>
          <w:szCs w:val="28"/>
        </w:rPr>
        <w:t xml:space="preserve">iểu học và THCS lần lượt giảm 13,6 và 14,4 điểm phần trăm, cấp </w:t>
      </w:r>
      <w:r w:rsidR="00195571" w:rsidRPr="006067A0">
        <w:rPr>
          <w:rFonts w:ascii="Times New Roman" w:hAnsi="Times New Roman" w:cs="Times New Roman"/>
          <w:color w:val="000000" w:themeColor="text1"/>
          <w:spacing w:val="-2"/>
          <w:sz w:val="28"/>
          <w:szCs w:val="28"/>
        </w:rPr>
        <w:t xml:space="preserve">trung học phổ thông (sau đây viết gọn là THPT) </w:t>
      </w:r>
      <w:r w:rsidRPr="006067A0">
        <w:rPr>
          <w:rFonts w:ascii="Times New Roman" w:hAnsi="Times New Roman" w:cs="Times New Roman"/>
          <w:color w:val="000000" w:themeColor="text1"/>
          <w:spacing w:val="-2"/>
          <w:sz w:val="28"/>
          <w:szCs w:val="28"/>
        </w:rPr>
        <w:t xml:space="preserve">giảm nhẹ với 2,8 điểm phần trăm. Qua đó </w:t>
      </w:r>
      <w:r w:rsidR="00D066CC" w:rsidRPr="006067A0">
        <w:rPr>
          <w:rFonts w:ascii="Times New Roman" w:hAnsi="Times New Roman" w:cs="Times New Roman"/>
          <w:color w:val="000000" w:themeColor="text1"/>
          <w:spacing w:val="-2"/>
          <w:sz w:val="28"/>
          <w:szCs w:val="28"/>
        </w:rPr>
        <w:t>cho thấy,</w:t>
      </w:r>
      <w:r w:rsidRPr="006067A0">
        <w:rPr>
          <w:rFonts w:ascii="Times New Roman" w:hAnsi="Times New Roman" w:cs="Times New Roman"/>
          <w:color w:val="000000" w:themeColor="text1"/>
          <w:spacing w:val="-2"/>
          <w:sz w:val="28"/>
          <w:szCs w:val="28"/>
        </w:rPr>
        <w:t xml:space="preserve"> trẻ em khuyết tật rất khó có thể theo học cùng với trẻ em có cùng độ tuổi mà thường đi học chậm hơn.</w:t>
      </w:r>
    </w:p>
    <w:p w14:paraId="4C5FAB09" w14:textId="77777777" w:rsidR="0034643D" w:rsidRPr="006067A0" w:rsidRDefault="0034643D" w:rsidP="000B3530">
      <w:pPr>
        <w:spacing w:before="120" w:after="0" w:line="340" w:lineRule="exact"/>
        <w:ind w:firstLine="720"/>
        <w:jc w:val="both"/>
        <w:rPr>
          <w:rFonts w:ascii="Times New Roman" w:hAnsi="Times New Roman" w:cs="Times New Roman"/>
          <w:color w:val="000000" w:themeColor="text1"/>
          <w:spacing w:val="-6"/>
          <w:sz w:val="28"/>
          <w:szCs w:val="28"/>
        </w:rPr>
      </w:pPr>
      <w:r w:rsidRPr="006067A0">
        <w:rPr>
          <w:rFonts w:ascii="Times New Roman" w:hAnsi="Times New Roman" w:cs="Times New Roman"/>
          <w:color w:val="000000" w:themeColor="text1"/>
          <w:spacing w:val="-6"/>
          <w:sz w:val="28"/>
          <w:szCs w:val="28"/>
        </w:rPr>
        <w:t>Tỷ lệ đi học đúng tuổi cấp tiểu học của trẻ em khuyết tật là 68,1%, thấp hơn 27,1 điểm phần trăm so với tỷ lệ đi học đúng tuổi cấp tiểu học của trẻ em không khuyết tật (95,2%). So với năm 2016, tỷ lệ đi học đúng tuổi cấp tiểu học của trẻ khuyết tật giảm 13,6 điểm phần trăm, của trẻ không khuyết tật giảm 0,9 điểm phần trăm.</w:t>
      </w:r>
    </w:p>
    <w:p w14:paraId="0D315136" w14:textId="77777777" w:rsidR="0034643D" w:rsidRPr="006067A0" w:rsidRDefault="0034643D" w:rsidP="000B3530">
      <w:pPr>
        <w:spacing w:before="120" w:after="0" w:line="34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color w:val="000000" w:themeColor="text1"/>
          <w:sz w:val="28"/>
          <w:szCs w:val="28"/>
        </w:rPr>
        <w:t>Ở cấp THCS, tỷ lệ đi học đúng tuổi của trẻ em khuyết tật là 53,0%, thấp hơn 37 điểm phần trăm so với tỷ lệ đi học đúng tuổi của trẻ em không khuyết tật (90,0%). So với năm 2016, tỷ lệ đi học đúng tuổi cấp THCS của trẻ khuyết tật giảm 14,4 điểm phần trăm, của trẻ không khuyết tật tăng 1,4 điểm phần trăm.</w:t>
      </w:r>
    </w:p>
    <w:p w14:paraId="38054F65" w14:textId="77777777" w:rsidR="0034643D" w:rsidRPr="006067A0" w:rsidRDefault="0034643D" w:rsidP="000B3530">
      <w:pPr>
        <w:spacing w:before="120" w:after="0" w:line="34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color w:val="000000" w:themeColor="text1"/>
          <w:sz w:val="28"/>
          <w:szCs w:val="28"/>
        </w:rPr>
        <w:lastRenderedPageBreak/>
        <w:t>Ở cấp THPT, tỷ lệ đi học đúng tuổi có sự chệnh lệch lớn giữa nhóm trẻ khuyết tật và trẻ không khuyết tật. Theo kết quả VDS 2023, tỷ lệ đi học đúng tuổi cấp THPT ở trẻ em khuyết tật là 30,8%, thấp hơn 45,8 điểm phần trăm so với tỷ lệ này ở trẻ em không khuyết tật. So với năm 2016, tỷ lệ đi học đúng tuổi cấp THPT của trẻ khuyết tật giảm 2,8 điểm phần trăm, của trẻ không khuyết tật tăng 7,9 điểm phần trăm.</w:t>
      </w:r>
    </w:p>
    <w:p w14:paraId="3EC3BA2C" w14:textId="77777777" w:rsidR="00F94D62" w:rsidRPr="006067A0" w:rsidRDefault="00EE76C4" w:rsidP="000B3530">
      <w:pPr>
        <w:spacing w:before="120" w:after="0" w:line="240" w:lineRule="auto"/>
        <w:jc w:val="center"/>
        <w:rPr>
          <w:rFonts w:ascii="Times New Roman" w:hAnsi="Times New Roman" w:cs="Times New Roman"/>
          <w:b/>
          <w:sz w:val="28"/>
          <w:szCs w:val="28"/>
        </w:rPr>
      </w:pPr>
      <w:r w:rsidRPr="006067A0">
        <w:rPr>
          <w:rFonts w:ascii="Times New Roman" w:hAnsi="Times New Roman" w:cs="Times New Roman"/>
          <w:b/>
          <w:bCs/>
          <w:sz w:val="28"/>
          <w:szCs w:val="28"/>
        </w:rPr>
        <w:t xml:space="preserve">Hình </w:t>
      </w:r>
      <w:r w:rsidR="00ED64C6" w:rsidRPr="006067A0">
        <w:rPr>
          <w:rFonts w:ascii="Times New Roman" w:hAnsi="Times New Roman" w:cs="Times New Roman"/>
          <w:b/>
          <w:bCs/>
          <w:sz w:val="28"/>
          <w:szCs w:val="28"/>
        </w:rPr>
        <w:t>4</w:t>
      </w:r>
      <w:r w:rsidR="00F94D62" w:rsidRPr="006067A0">
        <w:rPr>
          <w:rFonts w:ascii="Times New Roman" w:hAnsi="Times New Roman" w:cs="Times New Roman"/>
          <w:b/>
          <w:bCs/>
          <w:sz w:val="28"/>
          <w:szCs w:val="28"/>
        </w:rPr>
        <w:t>.</w:t>
      </w:r>
      <w:r w:rsidR="00F94D62" w:rsidRPr="006067A0">
        <w:rPr>
          <w:rFonts w:ascii="Times New Roman" w:hAnsi="Times New Roman" w:cs="Times New Roman"/>
          <w:sz w:val="28"/>
          <w:szCs w:val="28"/>
        </w:rPr>
        <w:t xml:space="preserve"> </w:t>
      </w:r>
      <w:r w:rsidR="00F94D62" w:rsidRPr="006067A0">
        <w:rPr>
          <w:rFonts w:ascii="Times New Roman" w:hAnsi="Times New Roman" w:cs="Times New Roman"/>
          <w:b/>
          <w:sz w:val="28"/>
          <w:szCs w:val="28"/>
        </w:rPr>
        <w:t xml:space="preserve">Tỷ lệ đi học </w:t>
      </w:r>
      <w:r w:rsidR="00BB02F4" w:rsidRPr="006067A0">
        <w:rPr>
          <w:rFonts w:ascii="Times New Roman" w:hAnsi="Times New Roman" w:cs="Times New Roman"/>
          <w:b/>
          <w:sz w:val="28"/>
          <w:szCs w:val="28"/>
        </w:rPr>
        <w:t>đúng tuổi</w:t>
      </w:r>
      <w:r w:rsidR="002924C8" w:rsidRPr="006067A0">
        <w:rPr>
          <w:rFonts w:ascii="Times New Roman" w:hAnsi="Times New Roman" w:cs="Times New Roman"/>
          <w:b/>
          <w:sz w:val="28"/>
          <w:szCs w:val="28"/>
        </w:rPr>
        <w:t xml:space="preserve"> </w:t>
      </w:r>
      <w:r w:rsidR="00F94D62" w:rsidRPr="006067A0">
        <w:rPr>
          <w:rFonts w:ascii="Times New Roman" w:hAnsi="Times New Roman" w:cs="Times New Roman"/>
          <w:b/>
          <w:sz w:val="28"/>
          <w:szCs w:val="28"/>
        </w:rPr>
        <w:t>của trẻ em khuyết tật và trẻ em không khuyết tật</w:t>
      </w:r>
      <w:r w:rsidR="00BB02F4" w:rsidRPr="006067A0">
        <w:rPr>
          <w:rFonts w:ascii="Times New Roman" w:hAnsi="Times New Roman" w:cs="Times New Roman"/>
          <w:b/>
          <w:sz w:val="28"/>
          <w:szCs w:val="28"/>
        </w:rPr>
        <w:t xml:space="preserve"> </w:t>
      </w:r>
      <w:r w:rsidR="00F94D62" w:rsidRPr="006067A0">
        <w:rPr>
          <w:rFonts w:ascii="Times New Roman" w:hAnsi="Times New Roman" w:cs="Times New Roman"/>
          <w:b/>
          <w:sz w:val="28"/>
          <w:szCs w:val="28"/>
        </w:rPr>
        <w:t>chia theo cấp học</w:t>
      </w:r>
      <w:r w:rsidR="006A08DB" w:rsidRPr="006067A0">
        <w:rPr>
          <w:rFonts w:ascii="Times New Roman" w:hAnsi="Times New Roman" w:cs="Times New Roman"/>
          <w:b/>
          <w:sz w:val="28"/>
          <w:szCs w:val="28"/>
        </w:rPr>
        <w:t xml:space="preserve"> năm 2023</w:t>
      </w:r>
    </w:p>
    <w:p w14:paraId="75C9F3B6" w14:textId="77777777" w:rsidR="00F94D62" w:rsidRPr="006067A0" w:rsidRDefault="00F94D62" w:rsidP="000B3530">
      <w:pPr>
        <w:spacing w:after="0" w:line="240" w:lineRule="auto"/>
        <w:ind w:right="276"/>
        <w:jc w:val="right"/>
        <w:rPr>
          <w:rFonts w:ascii="Times New Roman" w:hAnsi="Times New Roman" w:cs="Times New Roman"/>
          <w:i/>
          <w:sz w:val="28"/>
          <w:szCs w:val="28"/>
        </w:rPr>
      </w:pPr>
      <w:r w:rsidRPr="006067A0">
        <w:rPr>
          <w:rFonts w:ascii="Times New Roman" w:hAnsi="Times New Roman" w:cs="Times New Roman"/>
          <w:i/>
          <w:sz w:val="28"/>
          <w:szCs w:val="28"/>
        </w:rPr>
        <w:t>Đơn vị tính: %</w:t>
      </w:r>
    </w:p>
    <w:p w14:paraId="5F978321" w14:textId="77777777" w:rsidR="00550D33" w:rsidRPr="006067A0" w:rsidRDefault="007C0F8B" w:rsidP="00550D33">
      <w:pPr>
        <w:spacing w:after="0"/>
        <w:jc w:val="center"/>
        <w:rPr>
          <w:rFonts w:ascii="Times New Roman" w:hAnsi="Times New Roman" w:cs="Times New Roman"/>
          <w:i/>
          <w:sz w:val="28"/>
          <w:szCs w:val="28"/>
        </w:rPr>
      </w:pPr>
      <w:r w:rsidRPr="006067A0">
        <w:rPr>
          <w:rFonts w:ascii="Times New Roman" w:hAnsi="Times New Roman" w:cs="Times New Roman"/>
          <w:i/>
          <w:noProof/>
          <w:sz w:val="28"/>
          <w:szCs w:val="28"/>
        </w:rPr>
        <w:drawing>
          <wp:inline distT="0" distB="0" distL="0" distR="0" wp14:anchorId="2830A077" wp14:editId="6DCE68ED">
            <wp:extent cx="5351780" cy="2305878"/>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7578" cy="2312685"/>
                    </a:xfrm>
                    <a:prstGeom prst="rect">
                      <a:avLst/>
                    </a:prstGeom>
                    <a:noFill/>
                  </pic:spPr>
                </pic:pic>
              </a:graphicData>
            </a:graphic>
          </wp:inline>
        </w:drawing>
      </w:r>
    </w:p>
    <w:p w14:paraId="528E6620" w14:textId="77777777" w:rsidR="00EE76C4" w:rsidRPr="006067A0" w:rsidRDefault="00EE76C4" w:rsidP="00EE76C4">
      <w:pPr>
        <w:ind w:firstLine="7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3BF0AAFF" w14:textId="086D9199" w:rsidR="00CF4730" w:rsidRPr="006067A0" w:rsidRDefault="00CF4730" w:rsidP="00CF4730">
      <w:pPr>
        <w:spacing w:before="120" w:after="120" w:line="276" w:lineRule="auto"/>
        <w:ind w:firstLine="720"/>
        <w:jc w:val="both"/>
        <w:rPr>
          <w:rFonts w:ascii="Times New Roman" w:hAnsi="Times New Roman" w:cs="Times New Roman"/>
          <w:color w:val="000000" w:themeColor="text1"/>
          <w:sz w:val="28"/>
          <w:szCs w:val="28"/>
        </w:rPr>
      </w:pPr>
      <w:r w:rsidRPr="006067A0">
        <w:rPr>
          <w:rFonts w:ascii="Times New Roman" w:hAnsi="Times New Roman" w:cs="Times New Roman"/>
          <w:sz w:val="28"/>
          <w:szCs w:val="28"/>
        </w:rPr>
        <w:t>Tỷ lệ người khuyết tật từ 15 tuổi trở lên biết chữ năm 2023 là 79</w:t>
      </w:r>
      <w:r w:rsidR="00D066CC" w:rsidRPr="006067A0">
        <w:rPr>
          <w:rFonts w:ascii="Times New Roman" w:hAnsi="Times New Roman" w:cs="Times New Roman"/>
          <w:sz w:val="28"/>
          <w:szCs w:val="28"/>
        </w:rPr>
        <w:t>,0</w:t>
      </w:r>
      <w:r w:rsidRPr="006067A0">
        <w:rPr>
          <w:rFonts w:ascii="Times New Roman" w:hAnsi="Times New Roman" w:cs="Times New Roman"/>
          <w:sz w:val="28"/>
          <w:szCs w:val="28"/>
        </w:rPr>
        <w:t xml:space="preserve">%, thấp hơn 17,3 điểm phần trăm so với tỷ lệ này ở người không khuyết tật (96,3%). So với năm 2016, tỷ lệ người khuyết tật từ 15 tuổi trở lên biết chữ năm 2023 tăng 4,5 điểm phần trăm. </w:t>
      </w:r>
      <w:r w:rsidRPr="006067A0">
        <w:rPr>
          <w:rFonts w:ascii="Times New Roman" w:hAnsi="Times New Roman" w:cs="Times New Roman"/>
          <w:color w:val="000000" w:themeColor="text1"/>
          <w:sz w:val="28"/>
          <w:szCs w:val="28"/>
        </w:rPr>
        <w:t xml:space="preserve">Sự chênh lệch về tỷ lệ biết chữ giữa </w:t>
      </w:r>
      <w:r w:rsidRPr="006067A0">
        <w:rPr>
          <w:rFonts w:ascii="Times New Roman" w:hAnsi="Times New Roman" w:cs="Times New Roman"/>
          <w:sz w:val="28"/>
          <w:szCs w:val="28"/>
        </w:rPr>
        <w:t>người khuyết tật và không khuyết tật</w:t>
      </w:r>
      <w:r w:rsidRPr="006067A0">
        <w:rPr>
          <w:rFonts w:ascii="Times New Roman" w:hAnsi="Times New Roman" w:cs="Times New Roman"/>
          <w:color w:val="000000" w:themeColor="text1"/>
          <w:sz w:val="28"/>
          <w:szCs w:val="28"/>
        </w:rPr>
        <w:t xml:space="preserve"> là do </w:t>
      </w:r>
      <w:r w:rsidR="00195571" w:rsidRPr="006067A0">
        <w:rPr>
          <w:rFonts w:ascii="Times New Roman" w:hAnsi="Times New Roman" w:cs="Times New Roman"/>
          <w:color w:val="000000" w:themeColor="text1"/>
          <w:sz w:val="28"/>
          <w:szCs w:val="28"/>
        </w:rPr>
        <w:t xml:space="preserve">việc </w:t>
      </w:r>
      <w:r w:rsidRPr="006067A0">
        <w:rPr>
          <w:rFonts w:ascii="Times New Roman" w:hAnsi="Times New Roman" w:cs="Times New Roman"/>
          <w:color w:val="000000" w:themeColor="text1"/>
          <w:sz w:val="28"/>
          <w:szCs w:val="28"/>
        </w:rPr>
        <w:t>tiếp cận</w:t>
      </w:r>
      <w:r w:rsidR="00195571" w:rsidRPr="006067A0">
        <w:rPr>
          <w:rFonts w:ascii="Times New Roman" w:hAnsi="Times New Roman" w:cs="Times New Roman"/>
          <w:color w:val="000000" w:themeColor="text1"/>
          <w:sz w:val="28"/>
          <w:szCs w:val="28"/>
        </w:rPr>
        <w:t xml:space="preserve"> giáo dục cũng như khả năng tiếp nhận kiến thức</w:t>
      </w:r>
      <w:r w:rsidRPr="006067A0">
        <w:rPr>
          <w:rFonts w:ascii="Times New Roman" w:hAnsi="Times New Roman" w:cs="Times New Roman"/>
          <w:color w:val="000000" w:themeColor="text1"/>
          <w:sz w:val="28"/>
          <w:szCs w:val="28"/>
        </w:rPr>
        <w:t xml:space="preserve"> của người khuyết tật khó khăn hơn.</w:t>
      </w:r>
    </w:p>
    <w:p w14:paraId="187B4E04" w14:textId="77777777" w:rsidR="00CF4730" w:rsidRPr="006067A0" w:rsidRDefault="00CF4730" w:rsidP="000B3530">
      <w:pPr>
        <w:spacing w:before="120" w:after="0" w:line="240" w:lineRule="auto"/>
        <w:jc w:val="center"/>
        <w:rPr>
          <w:rFonts w:ascii="Times New Roman" w:hAnsi="Times New Roman" w:cs="Times New Roman"/>
          <w:b/>
          <w:sz w:val="28"/>
          <w:szCs w:val="28"/>
        </w:rPr>
      </w:pPr>
      <w:r w:rsidRPr="006067A0">
        <w:rPr>
          <w:rFonts w:ascii="Times New Roman" w:hAnsi="Times New Roman" w:cs="Times New Roman"/>
          <w:b/>
          <w:sz w:val="28"/>
          <w:szCs w:val="28"/>
        </w:rPr>
        <w:t>Hình 5. Tỷ lệ người từ 15 tuổi trở lên biết chữ năm 2016 và 2023</w:t>
      </w:r>
    </w:p>
    <w:p w14:paraId="4D6CA327" w14:textId="77777777" w:rsidR="00CF4730" w:rsidRPr="006067A0" w:rsidRDefault="00CF4730" w:rsidP="000B3530">
      <w:pPr>
        <w:spacing w:before="120" w:after="0" w:line="240" w:lineRule="auto"/>
        <w:ind w:right="276"/>
        <w:jc w:val="right"/>
        <w:rPr>
          <w:rFonts w:ascii="Times New Roman" w:hAnsi="Times New Roman" w:cs="Times New Roman"/>
          <w:i/>
          <w:sz w:val="28"/>
          <w:szCs w:val="28"/>
        </w:rPr>
      </w:pPr>
      <w:r w:rsidRPr="006067A0">
        <w:rPr>
          <w:rFonts w:ascii="Times New Roman" w:hAnsi="Times New Roman" w:cs="Times New Roman"/>
          <w:i/>
          <w:sz w:val="28"/>
          <w:szCs w:val="28"/>
        </w:rPr>
        <w:t>Đơn vị tính: %</w:t>
      </w:r>
    </w:p>
    <w:p w14:paraId="5BBBF5BE" w14:textId="77777777" w:rsidR="00CF4730" w:rsidRPr="006067A0" w:rsidRDefault="00CF4730" w:rsidP="00CF4730">
      <w:pPr>
        <w:jc w:val="center"/>
        <w:rPr>
          <w:rFonts w:ascii="Times New Roman" w:hAnsi="Times New Roman" w:cs="Times New Roman"/>
          <w:b/>
          <w:sz w:val="28"/>
          <w:szCs w:val="28"/>
        </w:rPr>
      </w:pPr>
      <w:r w:rsidRPr="006067A0">
        <w:rPr>
          <w:rFonts w:ascii="Times New Roman" w:hAnsi="Times New Roman" w:cs="Times New Roman"/>
          <w:b/>
          <w:noProof/>
          <w:sz w:val="28"/>
          <w:szCs w:val="28"/>
        </w:rPr>
        <w:drawing>
          <wp:inline distT="0" distB="0" distL="0" distR="0" wp14:anchorId="54A857CD" wp14:editId="784980AA">
            <wp:extent cx="5435064" cy="2202512"/>
            <wp:effectExtent l="0" t="0" r="0" b="7620"/>
            <wp:docPr id="187809765" name="Picture 187809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523" cy="2242817"/>
                    </a:xfrm>
                    <a:prstGeom prst="rect">
                      <a:avLst/>
                    </a:prstGeom>
                    <a:noFill/>
                  </pic:spPr>
                </pic:pic>
              </a:graphicData>
            </a:graphic>
          </wp:inline>
        </w:drawing>
      </w:r>
    </w:p>
    <w:p w14:paraId="54CF6D69" w14:textId="77777777" w:rsidR="00CF4730" w:rsidRPr="006067A0" w:rsidRDefault="00CF4730" w:rsidP="000B3530">
      <w:pPr>
        <w:spacing w:after="0" w:line="240" w:lineRule="auto"/>
        <w:jc w:val="right"/>
        <w:rPr>
          <w:rFonts w:ascii="Times New Roman" w:hAnsi="Times New Roman" w:cs="Times New Roman"/>
          <w:i/>
          <w:sz w:val="28"/>
          <w:szCs w:val="28"/>
        </w:rPr>
      </w:pPr>
      <w:r w:rsidRPr="006067A0">
        <w:rPr>
          <w:rFonts w:ascii="Times New Roman" w:hAnsi="Times New Roman" w:cs="Times New Roman"/>
          <w:i/>
          <w:sz w:val="28"/>
          <w:szCs w:val="28"/>
        </w:rPr>
        <w:t>Nguồn: Tính toán từ dữ liệu VDS 2016 và 2023</w:t>
      </w:r>
    </w:p>
    <w:p w14:paraId="34A54ADC" w14:textId="77777777" w:rsidR="0036623E" w:rsidRPr="006067A0" w:rsidRDefault="00B8686F" w:rsidP="001E7EAC">
      <w:pPr>
        <w:spacing w:before="120" w:after="0" w:line="40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lastRenderedPageBreak/>
        <w:t xml:space="preserve">Tỷ lệ người khuyết tật từ 15 tuổi trở lên được đào tạo nghề năm 2023 thấp hơn nhiều so với người không khuyết tật (8,8% so với 25,4%). So với năm 2016, tỷ lệ người khuyết tật từ 15 tuổi trở lên được đào tạo nghề năm 2023 tăng 1,5 điểm </w:t>
      </w:r>
      <w:r w:rsidR="00CF6D27" w:rsidRPr="006067A0">
        <w:rPr>
          <w:rFonts w:ascii="Times New Roman" w:hAnsi="Times New Roman" w:cs="Times New Roman"/>
          <w:sz w:val="28"/>
          <w:szCs w:val="28"/>
        </w:rPr>
        <w:t xml:space="preserve">phần trăm. </w:t>
      </w:r>
      <w:r w:rsidRPr="006067A0">
        <w:rPr>
          <w:rFonts w:ascii="Times New Roman" w:hAnsi="Times New Roman" w:cs="Times New Roman"/>
          <w:sz w:val="28"/>
          <w:szCs w:val="28"/>
        </w:rPr>
        <w:t xml:space="preserve">Sự chênh lệch về tỷ lệ được đào tạo nghề giữa người khuyết tật và không khuyết tật cho thấy </w:t>
      </w:r>
      <w:r w:rsidR="009A0CB3" w:rsidRPr="006067A0">
        <w:rPr>
          <w:rFonts w:ascii="Times New Roman" w:hAnsi="Times New Roman" w:cs="Times New Roman"/>
          <w:sz w:val="28"/>
          <w:szCs w:val="28"/>
        </w:rPr>
        <w:t xml:space="preserve">khả năng tiếp cận các chương trình đào tạo nghề của </w:t>
      </w:r>
      <w:r w:rsidRPr="006067A0">
        <w:rPr>
          <w:rFonts w:ascii="Times New Roman" w:hAnsi="Times New Roman" w:cs="Times New Roman"/>
          <w:sz w:val="28"/>
          <w:szCs w:val="28"/>
        </w:rPr>
        <w:t xml:space="preserve">người khuyết tật ít </w:t>
      </w:r>
      <w:r w:rsidR="009A0CB3" w:rsidRPr="006067A0">
        <w:rPr>
          <w:rFonts w:ascii="Times New Roman" w:hAnsi="Times New Roman" w:cs="Times New Roman"/>
          <w:sz w:val="28"/>
          <w:szCs w:val="28"/>
        </w:rPr>
        <w:t>hơn người không khuyết tật</w:t>
      </w:r>
      <w:r w:rsidRPr="006067A0">
        <w:rPr>
          <w:rFonts w:ascii="Times New Roman" w:hAnsi="Times New Roman" w:cs="Times New Roman"/>
          <w:sz w:val="28"/>
          <w:szCs w:val="28"/>
        </w:rPr>
        <w:t>, dẫn đến hạn chế trong việc phát triển kỹ năng lao động và tìm kiếm việc làm phù hợp.</w:t>
      </w:r>
    </w:p>
    <w:tbl>
      <w:tblPr>
        <w:tblStyle w:val="TableGrid"/>
        <w:tblW w:w="92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4"/>
      </w:tblGrid>
      <w:tr w:rsidR="00533286" w:rsidRPr="006067A0" w14:paraId="305003B3" w14:textId="77777777" w:rsidTr="00095369">
        <w:trPr>
          <w:trHeight w:val="4568"/>
          <w:jc w:val="center"/>
        </w:trPr>
        <w:tc>
          <w:tcPr>
            <w:tcW w:w="9234" w:type="dxa"/>
          </w:tcPr>
          <w:p w14:paraId="44359B1C" w14:textId="77777777" w:rsidR="00533286" w:rsidRPr="006067A0" w:rsidRDefault="005614AF" w:rsidP="001E7EAC">
            <w:pPr>
              <w:spacing w:before="120" w:line="360" w:lineRule="exact"/>
              <w:jc w:val="center"/>
              <w:rPr>
                <w:rFonts w:ascii="Times New Roman" w:hAnsi="Times New Roman" w:cs="Times New Roman"/>
                <w:b/>
                <w:sz w:val="28"/>
                <w:szCs w:val="28"/>
              </w:rPr>
            </w:pPr>
            <w:r w:rsidRPr="006067A0">
              <w:rPr>
                <w:rFonts w:ascii="Times New Roman" w:hAnsi="Times New Roman" w:cs="Times New Roman"/>
                <w:sz w:val="28"/>
                <w:szCs w:val="28"/>
              </w:rPr>
              <w:br w:type="page"/>
            </w:r>
            <w:r w:rsidR="00EE76C4" w:rsidRPr="006067A0">
              <w:rPr>
                <w:rFonts w:ascii="Times New Roman" w:hAnsi="Times New Roman" w:cs="Times New Roman"/>
                <w:b/>
                <w:sz w:val="28"/>
                <w:szCs w:val="28"/>
              </w:rPr>
              <w:t xml:space="preserve">Hình </w:t>
            </w:r>
            <w:r w:rsidR="00CF4730" w:rsidRPr="006067A0">
              <w:rPr>
                <w:rFonts w:ascii="Times New Roman" w:hAnsi="Times New Roman" w:cs="Times New Roman"/>
                <w:b/>
                <w:sz w:val="28"/>
                <w:szCs w:val="28"/>
              </w:rPr>
              <w:t>6</w:t>
            </w:r>
            <w:r w:rsidR="00533286" w:rsidRPr="006067A0">
              <w:rPr>
                <w:rFonts w:ascii="Times New Roman" w:hAnsi="Times New Roman" w:cs="Times New Roman"/>
                <w:b/>
                <w:sz w:val="28"/>
                <w:szCs w:val="28"/>
              </w:rPr>
              <w:t xml:space="preserve">. Tỷ lệ người </w:t>
            </w:r>
            <w:r w:rsidR="00CF4730" w:rsidRPr="006067A0">
              <w:rPr>
                <w:rFonts w:ascii="Times New Roman" w:hAnsi="Times New Roman" w:cs="Times New Roman"/>
                <w:b/>
                <w:sz w:val="28"/>
                <w:szCs w:val="28"/>
              </w:rPr>
              <w:t xml:space="preserve">từ </w:t>
            </w:r>
            <w:r w:rsidR="00533286" w:rsidRPr="006067A0">
              <w:rPr>
                <w:rFonts w:ascii="Times New Roman" w:hAnsi="Times New Roman" w:cs="Times New Roman"/>
                <w:b/>
                <w:sz w:val="28"/>
                <w:szCs w:val="28"/>
              </w:rPr>
              <w:t xml:space="preserve">15 tuổi trở lên được đào tạo nghề năm </w:t>
            </w:r>
            <w:r w:rsidRPr="006067A0">
              <w:rPr>
                <w:rFonts w:ascii="Times New Roman" w:hAnsi="Times New Roman" w:cs="Times New Roman"/>
                <w:b/>
                <w:sz w:val="28"/>
                <w:szCs w:val="28"/>
              </w:rPr>
              <w:t>2016 và 2023</w:t>
            </w:r>
          </w:p>
          <w:p w14:paraId="578C5C0F" w14:textId="77777777" w:rsidR="00533286" w:rsidRPr="006067A0" w:rsidRDefault="00533286" w:rsidP="000B3530">
            <w:pPr>
              <w:spacing w:before="120"/>
              <w:ind w:right="907"/>
              <w:jc w:val="right"/>
              <w:rPr>
                <w:rFonts w:ascii="Times New Roman" w:hAnsi="Times New Roman" w:cs="Times New Roman"/>
                <w:i/>
                <w:sz w:val="28"/>
                <w:szCs w:val="28"/>
              </w:rPr>
            </w:pPr>
            <w:r w:rsidRPr="006067A0">
              <w:rPr>
                <w:rFonts w:ascii="Times New Roman" w:hAnsi="Times New Roman" w:cs="Times New Roman"/>
                <w:i/>
                <w:sz w:val="28"/>
                <w:szCs w:val="28"/>
              </w:rPr>
              <w:t>Đơn vị tính: %</w:t>
            </w:r>
          </w:p>
          <w:p w14:paraId="3EB491F4" w14:textId="77777777" w:rsidR="0042588A" w:rsidRPr="006067A0" w:rsidRDefault="0042588A" w:rsidP="006B14CD">
            <w:pPr>
              <w:spacing w:after="160" w:line="259" w:lineRule="auto"/>
              <w:jc w:val="center"/>
              <w:rPr>
                <w:rFonts w:ascii="Times New Roman" w:hAnsi="Times New Roman" w:cs="Times New Roman"/>
                <w:b/>
                <w:i/>
                <w:sz w:val="28"/>
                <w:szCs w:val="28"/>
              </w:rPr>
            </w:pPr>
            <w:r w:rsidRPr="006067A0">
              <w:rPr>
                <w:rFonts w:ascii="Times New Roman" w:hAnsi="Times New Roman" w:cs="Times New Roman"/>
                <w:b/>
                <w:i/>
                <w:noProof/>
                <w:sz w:val="28"/>
                <w:szCs w:val="28"/>
              </w:rPr>
              <w:drawing>
                <wp:inline distT="0" distB="0" distL="0" distR="0" wp14:anchorId="1B5C2399" wp14:editId="245CCB5B">
                  <wp:extent cx="4570399" cy="2520292"/>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5314" cy="2550574"/>
                          </a:xfrm>
                          <a:prstGeom prst="rect">
                            <a:avLst/>
                          </a:prstGeom>
                          <a:noFill/>
                        </pic:spPr>
                      </pic:pic>
                    </a:graphicData>
                  </a:graphic>
                </wp:inline>
              </w:drawing>
            </w:r>
          </w:p>
        </w:tc>
      </w:tr>
    </w:tbl>
    <w:p w14:paraId="08AABD80" w14:textId="77777777" w:rsidR="00533286" w:rsidRPr="006067A0" w:rsidRDefault="00533286" w:rsidP="000B3530">
      <w:pPr>
        <w:spacing w:after="0" w:line="240" w:lineRule="auto"/>
        <w:ind w:right="987"/>
        <w:jc w:val="right"/>
        <w:rPr>
          <w:rFonts w:ascii="Times New Roman" w:hAnsi="Times New Roman" w:cs="Times New Roman"/>
          <w:i/>
          <w:sz w:val="28"/>
          <w:szCs w:val="28"/>
        </w:rPr>
      </w:pPr>
      <w:r w:rsidRPr="006067A0">
        <w:rPr>
          <w:rFonts w:ascii="Times New Roman" w:hAnsi="Times New Roman" w:cs="Times New Roman"/>
          <w:i/>
          <w:sz w:val="28"/>
          <w:szCs w:val="28"/>
        </w:rPr>
        <w:t xml:space="preserve">Nguồn: </w:t>
      </w:r>
      <w:r w:rsidR="005614AF" w:rsidRPr="006067A0">
        <w:rPr>
          <w:rFonts w:ascii="Times New Roman" w:hAnsi="Times New Roman" w:cs="Times New Roman"/>
          <w:i/>
          <w:sz w:val="28"/>
          <w:szCs w:val="28"/>
        </w:rPr>
        <w:t xml:space="preserve">Tính toán từ dữ liệu </w:t>
      </w:r>
      <w:r w:rsidR="006A08DB" w:rsidRPr="006067A0">
        <w:rPr>
          <w:rFonts w:ascii="Times New Roman" w:hAnsi="Times New Roman" w:cs="Times New Roman"/>
          <w:i/>
          <w:sz w:val="28"/>
          <w:szCs w:val="28"/>
        </w:rPr>
        <w:t xml:space="preserve">VDS </w:t>
      </w:r>
      <w:r w:rsidR="005614AF" w:rsidRPr="006067A0">
        <w:rPr>
          <w:rFonts w:ascii="Times New Roman" w:hAnsi="Times New Roman" w:cs="Times New Roman"/>
          <w:i/>
          <w:sz w:val="28"/>
          <w:szCs w:val="28"/>
        </w:rPr>
        <w:t>2016 và 2023</w:t>
      </w:r>
    </w:p>
    <w:p w14:paraId="19349851" w14:textId="77777777" w:rsidR="00533286" w:rsidRPr="006067A0" w:rsidRDefault="00533286" w:rsidP="001E7EAC">
      <w:pPr>
        <w:spacing w:before="120" w:after="0" w:line="400" w:lineRule="exact"/>
        <w:ind w:firstLine="720"/>
        <w:rPr>
          <w:rFonts w:ascii="Times New Roman" w:hAnsi="Times New Roman" w:cs="Times New Roman"/>
          <w:b/>
          <w:iCs/>
          <w:sz w:val="28"/>
          <w:szCs w:val="28"/>
          <w:lang w:val="pt-BR"/>
        </w:rPr>
      </w:pPr>
      <w:r w:rsidRPr="006067A0">
        <w:rPr>
          <w:rFonts w:ascii="Times New Roman" w:hAnsi="Times New Roman" w:cs="Times New Roman"/>
          <w:b/>
          <w:iCs/>
          <w:sz w:val="28"/>
          <w:szCs w:val="28"/>
          <w:lang w:val="pt-BR"/>
        </w:rPr>
        <w:t>2.3. Y tế</w:t>
      </w:r>
    </w:p>
    <w:p w14:paraId="51994692" w14:textId="61ABF600" w:rsidR="00FB2FC9" w:rsidRDefault="00921015" w:rsidP="001E7EAC">
      <w:pPr>
        <w:spacing w:before="120" w:after="0" w:line="400" w:lineRule="exact"/>
        <w:ind w:firstLine="720"/>
        <w:jc w:val="both"/>
        <w:rPr>
          <w:rFonts w:ascii="Times New Roman" w:hAnsi="Times New Roman" w:cs="Times New Roman"/>
          <w:sz w:val="28"/>
          <w:szCs w:val="28"/>
        </w:rPr>
      </w:pPr>
      <w:r w:rsidRPr="006067A0">
        <w:rPr>
          <w:rFonts w:ascii="Times New Roman" w:hAnsi="Times New Roman" w:cs="Times New Roman"/>
          <w:color w:val="000000" w:themeColor="text1"/>
          <w:sz w:val="28"/>
          <w:szCs w:val="28"/>
        </w:rPr>
        <w:t>Kết quả điều tra VDS 2023 cho thấy, n</w:t>
      </w:r>
      <w:r w:rsidR="007363B4" w:rsidRPr="006067A0">
        <w:rPr>
          <w:rFonts w:ascii="Times New Roman" w:hAnsi="Times New Roman" w:cs="Times New Roman"/>
          <w:color w:val="000000" w:themeColor="text1"/>
          <w:sz w:val="28"/>
          <w:szCs w:val="28"/>
        </w:rPr>
        <w:t xml:space="preserve">gười khuyết tật nhận được nhiều sự trợ giúp từ các chương trình, chính sách hỗ trợ về y tế của nhà nước nhiều hơn so với người không khuyết tật. </w:t>
      </w:r>
      <w:r w:rsidR="001B471B" w:rsidRPr="006067A0">
        <w:rPr>
          <w:rFonts w:ascii="Times New Roman" w:hAnsi="Times New Roman" w:cs="Times New Roman"/>
          <w:sz w:val="28"/>
          <w:szCs w:val="28"/>
        </w:rPr>
        <w:t>Cụ thể</w:t>
      </w:r>
      <w:r w:rsidR="007363B4" w:rsidRPr="006067A0">
        <w:rPr>
          <w:rFonts w:ascii="Times New Roman" w:hAnsi="Times New Roman" w:cs="Times New Roman"/>
          <w:sz w:val="28"/>
          <w:szCs w:val="28"/>
        </w:rPr>
        <w:t>, t</w:t>
      </w:r>
      <w:r w:rsidR="00B8686F" w:rsidRPr="006067A0">
        <w:rPr>
          <w:rFonts w:ascii="Times New Roman" w:hAnsi="Times New Roman" w:cs="Times New Roman"/>
          <w:sz w:val="28"/>
          <w:szCs w:val="28"/>
        </w:rPr>
        <w:t xml:space="preserve">ỷ lệ người khuyết tật có bảo hiểm </w:t>
      </w:r>
      <w:r w:rsidR="00B8686F" w:rsidRPr="006067A0">
        <w:rPr>
          <w:rFonts w:ascii="Times New Roman" w:hAnsi="Times New Roman" w:cs="Times New Roman"/>
          <w:bCs/>
          <w:iCs/>
          <w:sz w:val="28"/>
          <w:szCs w:val="28"/>
        </w:rPr>
        <w:t xml:space="preserve">y tế khám chữa bệnh miễn phí năm 2023 là </w:t>
      </w:r>
      <w:r w:rsidR="00B8686F" w:rsidRPr="006067A0">
        <w:rPr>
          <w:rFonts w:ascii="Times New Roman" w:hAnsi="Times New Roman" w:cs="Times New Roman"/>
          <w:sz w:val="28"/>
          <w:szCs w:val="28"/>
        </w:rPr>
        <w:t xml:space="preserve">95,7% cao hơn người không khuyết tật (92,5%), tăng 5,6 điểm </w:t>
      </w:r>
      <w:r w:rsidR="003761FB" w:rsidRPr="006067A0">
        <w:rPr>
          <w:rFonts w:ascii="Times New Roman" w:hAnsi="Times New Roman" w:cs="Times New Roman"/>
          <w:sz w:val="28"/>
          <w:szCs w:val="28"/>
        </w:rPr>
        <w:t xml:space="preserve">phần trăm </w:t>
      </w:r>
      <w:r w:rsidR="00B8686F" w:rsidRPr="006067A0">
        <w:rPr>
          <w:rFonts w:ascii="Times New Roman" w:hAnsi="Times New Roman" w:cs="Times New Roman"/>
          <w:sz w:val="28"/>
          <w:szCs w:val="28"/>
        </w:rPr>
        <w:t xml:space="preserve">so với năm 2016. </w:t>
      </w:r>
      <w:r w:rsidR="00FB2FC9" w:rsidRPr="006067A0">
        <w:rPr>
          <w:rFonts w:ascii="Times New Roman" w:hAnsi="Times New Roman" w:cs="Times New Roman"/>
          <w:sz w:val="28"/>
          <w:szCs w:val="28"/>
        </w:rPr>
        <w:t>Theo nhóm tuổi, tỷ lệ người khuyết tật có bảo hiểm y tế miễn phí cao nhất ở nhóm t</w:t>
      </w:r>
      <w:r w:rsidR="00E90203" w:rsidRPr="006067A0">
        <w:rPr>
          <w:rFonts w:ascii="Times New Roman" w:hAnsi="Times New Roman" w:cs="Times New Roman"/>
          <w:sz w:val="28"/>
          <w:szCs w:val="28"/>
        </w:rPr>
        <w:t>ừ</w:t>
      </w:r>
      <w:r w:rsidR="00FB2FC9" w:rsidRPr="006067A0">
        <w:rPr>
          <w:rFonts w:ascii="Times New Roman" w:hAnsi="Times New Roman" w:cs="Times New Roman"/>
          <w:sz w:val="28"/>
          <w:szCs w:val="28"/>
        </w:rPr>
        <w:t xml:space="preserve"> 70 tuổi</w:t>
      </w:r>
      <w:r w:rsidR="00E90203" w:rsidRPr="006067A0">
        <w:rPr>
          <w:rFonts w:ascii="Times New Roman" w:hAnsi="Times New Roman" w:cs="Times New Roman"/>
          <w:sz w:val="28"/>
          <w:szCs w:val="28"/>
        </w:rPr>
        <w:t xml:space="preserve"> trở lên</w:t>
      </w:r>
      <w:r w:rsidR="00FB2FC9" w:rsidRPr="006067A0">
        <w:rPr>
          <w:rFonts w:ascii="Times New Roman" w:hAnsi="Times New Roman" w:cs="Times New Roman"/>
          <w:sz w:val="28"/>
          <w:szCs w:val="28"/>
        </w:rPr>
        <w:t xml:space="preserve"> (98,2%) và tỷ lệ thấp nhất là nhóm tuổi từ </w:t>
      </w:r>
      <w:r w:rsidR="00E90203" w:rsidRPr="006067A0">
        <w:rPr>
          <w:rFonts w:ascii="Times New Roman" w:hAnsi="Times New Roman" w:cs="Times New Roman"/>
          <w:sz w:val="28"/>
          <w:szCs w:val="28"/>
        </w:rPr>
        <w:t xml:space="preserve">50-59 </w:t>
      </w:r>
      <w:r w:rsidR="00FB2FC9" w:rsidRPr="006067A0">
        <w:rPr>
          <w:rFonts w:ascii="Times New Roman" w:hAnsi="Times New Roman" w:cs="Times New Roman"/>
          <w:sz w:val="28"/>
          <w:szCs w:val="28"/>
        </w:rPr>
        <w:t xml:space="preserve">tuổi </w:t>
      </w:r>
      <w:r w:rsidR="00E90203" w:rsidRPr="006067A0">
        <w:rPr>
          <w:rFonts w:ascii="Times New Roman" w:hAnsi="Times New Roman" w:cs="Times New Roman"/>
          <w:sz w:val="28"/>
          <w:szCs w:val="28"/>
        </w:rPr>
        <w:t>(91,1%)</w:t>
      </w:r>
      <w:r w:rsidR="00FB2FC9" w:rsidRPr="006067A0">
        <w:rPr>
          <w:rFonts w:ascii="Times New Roman" w:hAnsi="Times New Roman" w:cs="Times New Roman"/>
          <w:sz w:val="28"/>
          <w:szCs w:val="28"/>
        </w:rPr>
        <w:t>.</w:t>
      </w:r>
    </w:p>
    <w:p w14:paraId="2A2BDDB4" w14:textId="77777777" w:rsidR="004A525B" w:rsidRPr="006067A0" w:rsidRDefault="00F25C31" w:rsidP="001E7EAC">
      <w:pPr>
        <w:spacing w:before="120" w:after="0" w:line="276" w:lineRule="auto"/>
        <w:jc w:val="center"/>
        <w:rPr>
          <w:rFonts w:ascii="Times New Roman" w:hAnsi="Times New Roman" w:cs="Times New Roman"/>
          <w:b/>
          <w:bCs/>
          <w:iCs/>
          <w:sz w:val="28"/>
          <w:szCs w:val="28"/>
        </w:rPr>
      </w:pPr>
      <w:r w:rsidRPr="006067A0">
        <w:rPr>
          <w:rFonts w:ascii="Times New Roman" w:hAnsi="Times New Roman" w:cs="Times New Roman"/>
          <w:b/>
          <w:bCs/>
          <w:sz w:val="28"/>
          <w:szCs w:val="28"/>
        </w:rPr>
        <w:t xml:space="preserve">Hình </w:t>
      </w:r>
      <w:r w:rsidR="00ED64C6" w:rsidRPr="006067A0">
        <w:rPr>
          <w:rFonts w:ascii="Times New Roman" w:hAnsi="Times New Roman" w:cs="Times New Roman"/>
          <w:b/>
          <w:bCs/>
          <w:sz w:val="28"/>
          <w:szCs w:val="28"/>
        </w:rPr>
        <w:t>7</w:t>
      </w:r>
      <w:r w:rsidR="004A525B" w:rsidRPr="006067A0">
        <w:rPr>
          <w:rFonts w:ascii="Times New Roman" w:hAnsi="Times New Roman" w:cs="Times New Roman"/>
          <w:b/>
          <w:bCs/>
          <w:sz w:val="28"/>
          <w:szCs w:val="28"/>
        </w:rPr>
        <w:t>.</w:t>
      </w:r>
      <w:r w:rsidR="004A525B" w:rsidRPr="006067A0">
        <w:rPr>
          <w:rFonts w:ascii="Times New Roman" w:hAnsi="Times New Roman" w:cs="Times New Roman"/>
          <w:sz w:val="28"/>
          <w:szCs w:val="28"/>
        </w:rPr>
        <w:t xml:space="preserve"> </w:t>
      </w:r>
      <w:r w:rsidR="004A525B" w:rsidRPr="006067A0">
        <w:rPr>
          <w:rFonts w:ascii="Times New Roman" w:hAnsi="Times New Roman" w:cs="Times New Roman"/>
          <w:b/>
          <w:bCs/>
          <w:iCs/>
          <w:sz w:val="28"/>
          <w:szCs w:val="28"/>
        </w:rPr>
        <w:t xml:space="preserve">Tỷ lệ </w:t>
      </w:r>
      <w:r w:rsidR="004A525B" w:rsidRPr="006067A0">
        <w:rPr>
          <w:rFonts w:ascii="Times New Roman" w:hAnsi="Times New Roman" w:cs="Times New Roman"/>
          <w:b/>
          <w:sz w:val="28"/>
          <w:szCs w:val="28"/>
        </w:rPr>
        <w:t>người khuyết tật và người không khuyết tật</w:t>
      </w:r>
      <w:r w:rsidR="004A525B" w:rsidRPr="006067A0">
        <w:rPr>
          <w:rFonts w:ascii="Times New Roman" w:hAnsi="Times New Roman" w:cs="Times New Roman"/>
          <w:b/>
          <w:bCs/>
          <w:iCs/>
          <w:sz w:val="28"/>
          <w:szCs w:val="28"/>
        </w:rPr>
        <w:t xml:space="preserve"> có bảo </w:t>
      </w:r>
      <w:r w:rsidR="006A08DB" w:rsidRPr="006067A0">
        <w:rPr>
          <w:rFonts w:ascii="Times New Roman" w:hAnsi="Times New Roman" w:cs="Times New Roman"/>
          <w:b/>
          <w:bCs/>
          <w:iCs/>
          <w:sz w:val="28"/>
          <w:szCs w:val="28"/>
        </w:rPr>
        <w:t>h</w:t>
      </w:r>
      <w:r w:rsidR="004A525B" w:rsidRPr="006067A0">
        <w:rPr>
          <w:rFonts w:ascii="Times New Roman" w:hAnsi="Times New Roman" w:cs="Times New Roman"/>
          <w:b/>
          <w:bCs/>
          <w:iCs/>
          <w:sz w:val="28"/>
          <w:szCs w:val="28"/>
        </w:rPr>
        <w:t>iểm y tế khám chữa bệnh miễn phí chia theo nhóm tuổi</w:t>
      </w:r>
      <w:r w:rsidR="006A08DB" w:rsidRPr="006067A0">
        <w:rPr>
          <w:rFonts w:ascii="Times New Roman" w:hAnsi="Times New Roman" w:cs="Times New Roman"/>
          <w:b/>
          <w:bCs/>
          <w:iCs/>
          <w:sz w:val="28"/>
          <w:szCs w:val="28"/>
        </w:rPr>
        <w:t xml:space="preserve"> năm 2023</w:t>
      </w:r>
    </w:p>
    <w:p w14:paraId="6FE50693" w14:textId="77777777" w:rsidR="004A525B" w:rsidRPr="006067A0" w:rsidRDefault="004A525B" w:rsidP="000B3530">
      <w:pPr>
        <w:spacing w:before="120" w:after="0" w:line="380" w:lineRule="exact"/>
        <w:jc w:val="right"/>
        <w:rPr>
          <w:rFonts w:ascii="Times New Roman" w:hAnsi="Times New Roman" w:cs="Times New Roman"/>
          <w:i/>
          <w:sz w:val="28"/>
          <w:szCs w:val="28"/>
        </w:rPr>
      </w:pPr>
      <w:r w:rsidRPr="006067A0">
        <w:rPr>
          <w:rFonts w:ascii="Times New Roman" w:hAnsi="Times New Roman" w:cs="Times New Roman"/>
          <w:i/>
          <w:sz w:val="28"/>
          <w:szCs w:val="28"/>
        </w:rPr>
        <w:t>Đơn vị tính: %</w:t>
      </w:r>
    </w:p>
    <w:p w14:paraId="403A1A7B" w14:textId="77777777" w:rsidR="004A525B" w:rsidRPr="006067A0" w:rsidRDefault="00195C89" w:rsidP="005614AF">
      <w:pPr>
        <w:jc w:val="center"/>
        <w:rPr>
          <w:rFonts w:ascii="Times New Roman" w:hAnsi="Times New Roman" w:cs="Times New Roman"/>
          <w:b/>
          <w:bCs/>
          <w:iCs/>
          <w:sz w:val="28"/>
          <w:szCs w:val="28"/>
        </w:rPr>
      </w:pPr>
      <w:r w:rsidRPr="006067A0">
        <w:rPr>
          <w:rFonts w:ascii="Times New Roman" w:hAnsi="Times New Roman" w:cs="Times New Roman"/>
          <w:b/>
          <w:bCs/>
          <w:iCs/>
          <w:noProof/>
          <w:sz w:val="28"/>
          <w:szCs w:val="28"/>
        </w:rPr>
        <w:lastRenderedPageBreak/>
        <w:drawing>
          <wp:inline distT="0" distB="0" distL="0" distR="0" wp14:anchorId="623FA4A6" wp14:editId="0E9409B9">
            <wp:extent cx="5376485" cy="263188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1442" cy="2648993"/>
                    </a:xfrm>
                    <a:prstGeom prst="rect">
                      <a:avLst/>
                    </a:prstGeom>
                    <a:noFill/>
                  </pic:spPr>
                </pic:pic>
              </a:graphicData>
            </a:graphic>
          </wp:inline>
        </w:drawing>
      </w:r>
    </w:p>
    <w:p w14:paraId="1016BBE0" w14:textId="77777777" w:rsidR="001205AD" w:rsidRPr="006067A0" w:rsidRDefault="005614AF" w:rsidP="001E7EAC">
      <w:pPr>
        <w:spacing w:after="0" w:line="240" w:lineRule="auto"/>
        <w:jc w:val="right"/>
        <w:rPr>
          <w:rFonts w:ascii="Times New Roman" w:hAnsi="Times New Roman" w:cs="Times New Roman"/>
          <w:b/>
          <w:sz w:val="28"/>
          <w:szCs w:val="28"/>
        </w:rPr>
      </w:pPr>
      <w:r w:rsidRPr="006067A0">
        <w:rPr>
          <w:rFonts w:ascii="Times New Roman" w:hAnsi="Times New Roman" w:cs="Times New Roman"/>
          <w:i/>
          <w:sz w:val="28"/>
          <w:szCs w:val="28"/>
        </w:rPr>
        <w:t>Ng</w:t>
      </w:r>
      <w:r w:rsidR="003B356D" w:rsidRPr="006067A0">
        <w:rPr>
          <w:rFonts w:ascii="Times New Roman" w:hAnsi="Times New Roman" w:cs="Times New Roman"/>
          <w:i/>
          <w:sz w:val="28"/>
          <w:szCs w:val="28"/>
        </w:rPr>
        <w:t xml:space="preserve">uồn: Tính toán từ dữ liệu </w:t>
      </w:r>
      <w:r w:rsidR="0095250E" w:rsidRPr="006067A0">
        <w:rPr>
          <w:rFonts w:ascii="Times New Roman" w:hAnsi="Times New Roman" w:cs="Times New Roman"/>
          <w:i/>
          <w:sz w:val="28"/>
          <w:szCs w:val="28"/>
        </w:rPr>
        <w:t>VDS 2023</w:t>
      </w:r>
    </w:p>
    <w:p w14:paraId="53323606" w14:textId="77777777" w:rsidR="00841FB9" w:rsidRPr="006067A0" w:rsidRDefault="009B55C4" w:rsidP="001E7EAC">
      <w:pPr>
        <w:spacing w:after="0" w:line="240" w:lineRule="auto"/>
        <w:ind w:firstLine="720"/>
        <w:rPr>
          <w:rFonts w:ascii="Times New Roman" w:hAnsi="Times New Roman" w:cs="Times New Roman"/>
          <w:b/>
          <w:sz w:val="28"/>
          <w:szCs w:val="28"/>
        </w:rPr>
      </w:pPr>
      <w:r w:rsidRPr="006067A0">
        <w:rPr>
          <w:rFonts w:ascii="Times New Roman" w:hAnsi="Times New Roman" w:cs="Times New Roman"/>
          <w:b/>
          <w:sz w:val="28"/>
          <w:szCs w:val="28"/>
        </w:rPr>
        <w:t>2.4. Việc làm</w:t>
      </w:r>
    </w:p>
    <w:p w14:paraId="7B406158" w14:textId="056FA7EE" w:rsidR="00E90203" w:rsidRPr="006067A0" w:rsidRDefault="00F25C31" w:rsidP="001E7EAC">
      <w:pPr>
        <w:spacing w:before="120" w:after="0" w:line="320" w:lineRule="exact"/>
        <w:ind w:firstLine="720"/>
        <w:jc w:val="both"/>
        <w:rPr>
          <w:rFonts w:ascii="Times New Roman" w:hAnsi="Times New Roman" w:cs="Times New Roman"/>
          <w:bCs/>
          <w:iCs/>
          <w:sz w:val="28"/>
          <w:szCs w:val="28"/>
        </w:rPr>
      </w:pPr>
      <w:r w:rsidRPr="006067A0">
        <w:rPr>
          <w:rFonts w:ascii="Times New Roman" w:hAnsi="Times New Roman" w:cs="Times New Roman"/>
          <w:sz w:val="28"/>
          <w:szCs w:val="28"/>
        </w:rPr>
        <w:t xml:space="preserve">Kết quả điều tra </w:t>
      </w:r>
      <w:r w:rsidR="001B471B" w:rsidRPr="006067A0">
        <w:rPr>
          <w:rFonts w:ascii="Times New Roman" w:hAnsi="Times New Roman" w:cs="Times New Roman"/>
          <w:sz w:val="28"/>
          <w:szCs w:val="28"/>
        </w:rPr>
        <w:t xml:space="preserve">VDS 2023 </w:t>
      </w:r>
      <w:r w:rsidR="00E90203" w:rsidRPr="006067A0">
        <w:rPr>
          <w:rFonts w:ascii="Times New Roman" w:hAnsi="Times New Roman" w:cs="Times New Roman"/>
          <w:sz w:val="28"/>
          <w:szCs w:val="28"/>
        </w:rPr>
        <w:t>cho thấy</w:t>
      </w:r>
      <w:r w:rsidRPr="006067A0">
        <w:rPr>
          <w:rFonts w:ascii="Times New Roman" w:hAnsi="Times New Roman" w:cs="Times New Roman"/>
          <w:sz w:val="28"/>
          <w:szCs w:val="28"/>
        </w:rPr>
        <w:t xml:space="preserve"> </w:t>
      </w:r>
      <w:r w:rsidR="00E90203" w:rsidRPr="006067A0">
        <w:rPr>
          <w:rFonts w:ascii="Times New Roman" w:hAnsi="Times New Roman" w:cs="Times New Roman"/>
          <w:sz w:val="28"/>
          <w:szCs w:val="28"/>
        </w:rPr>
        <w:t>tỷ lệ người khuyết tật tham gia lực lượng lao động, tỷ lệ người khuyết tật trong độ tuổi lao động đang làm việc trong nền kinh tế thấp hơn rất nhiều so với tỷ lệ chung. Đồng thời có</w:t>
      </w:r>
      <w:r w:rsidR="00E90203" w:rsidRPr="006067A0">
        <w:rPr>
          <w:rFonts w:ascii="Times New Roman" w:hAnsi="Times New Roman" w:cs="Times New Roman"/>
          <w:b/>
          <w:i/>
          <w:sz w:val="28"/>
          <w:szCs w:val="28"/>
        </w:rPr>
        <w:t xml:space="preserve"> </w:t>
      </w:r>
      <w:r w:rsidRPr="006067A0">
        <w:rPr>
          <w:rFonts w:ascii="Times New Roman" w:hAnsi="Times New Roman" w:cs="Times New Roman"/>
          <w:sz w:val="28"/>
          <w:szCs w:val="28"/>
        </w:rPr>
        <w:t>sự chênh lệch lớn giữa người khuyết tật và người không khuyết tật trong việc tham gia lực lượng lao động</w:t>
      </w:r>
      <w:r w:rsidR="00E90203" w:rsidRPr="006067A0">
        <w:rPr>
          <w:rFonts w:ascii="Times New Roman" w:hAnsi="Times New Roman" w:cs="Times New Roman"/>
          <w:sz w:val="28"/>
          <w:szCs w:val="28"/>
        </w:rPr>
        <w:t xml:space="preserve"> và</w:t>
      </w:r>
      <w:r w:rsidR="00E90203" w:rsidRPr="006067A0">
        <w:rPr>
          <w:rFonts w:ascii="Times New Roman" w:hAnsi="Times New Roman" w:cs="Times New Roman"/>
          <w:bCs/>
          <w:iCs/>
          <w:sz w:val="28"/>
          <w:szCs w:val="28"/>
        </w:rPr>
        <w:t xml:space="preserve"> người khuyết tật trong độ tuổi lao động đang làm việc; các tỷ lệ này có độ chênh lệch lớn hơn năm 2016. Cũng có sự khác biệt lớn của 2 tỷ lệ này theo độ tuổi và theo khuyết tật về chức năng, cụ thể như sau:</w:t>
      </w:r>
    </w:p>
    <w:p w14:paraId="484F601E" w14:textId="3352341A" w:rsidR="00F25C31" w:rsidRDefault="00F25C31" w:rsidP="001E7EAC">
      <w:pPr>
        <w:spacing w:before="120" w:after="0" w:line="32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Tỷ lệ người khuyết tật tham gia lực lượng lao động năm 2023 là 23,9%, thấp hơn </w:t>
      </w:r>
      <w:r w:rsidR="001B471B" w:rsidRPr="006067A0">
        <w:rPr>
          <w:rFonts w:ascii="Times New Roman" w:hAnsi="Times New Roman" w:cs="Times New Roman"/>
          <w:sz w:val="28"/>
          <w:szCs w:val="28"/>
        </w:rPr>
        <w:t>53,5 điểm phần trăm</w:t>
      </w:r>
      <w:r w:rsidRPr="006067A0">
        <w:rPr>
          <w:rFonts w:ascii="Times New Roman" w:hAnsi="Times New Roman" w:cs="Times New Roman"/>
          <w:sz w:val="28"/>
          <w:szCs w:val="28"/>
        </w:rPr>
        <w:t xml:space="preserve"> so với người không khuyết tật </w:t>
      </w:r>
      <w:r w:rsidR="001B471B" w:rsidRPr="006067A0">
        <w:rPr>
          <w:rFonts w:ascii="Times New Roman" w:hAnsi="Times New Roman" w:cs="Times New Roman"/>
          <w:sz w:val="28"/>
          <w:szCs w:val="28"/>
        </w:rPr>
        <w:t>(</w:t>
      </w:r>
      <w:r w:rsidRPr="006067A0">
        <w:rPr>
          <w:rFonts w:ascii="Times New Roman" w:hAnsi="Times New Roman" w:cs="Times New Roman"/>
          <w:sz w:val="28"/>
          <w:szCs w:val="28"/>
        </w:rPr>
        <w:t>77,4</w:t>
      </w:r>
      <w:r w:rsidR="00831505" w:rsidRPr="006067A0">
        <w:rPr>
          <w:rFonts w:ascii="Times New Roman" w:hAnsi="Times New Roman" w:cs="Times New Roman"/>
          <w:sz w:val="28"/>
          <w:szCs w:val="28"/>
        </w:rPr>
        <w:t>%</w:t>
      </w:r>
      <w:r w:rsidR="001B471B" w:rsidRPr="006067A0">
        <w:rPr>
          <w:rFonts w:ascii="Times New Roman" w:hAnsi="Times New Roman" w:cs="Times New Roman"/>
          <w:sz w:val="28"/>
          <w:szCs w:val="28"/>
        </w:rPr>
        <w:t>)</w:t>
      </w:r>
      <w:r w:rsidRPr="006067A0">
        <w:rPr>
          <w:rFonts w:ascii="Times New Roman" w:hAnsi="Times New Roman" w:cs="Times New Roman"/>
          <w:sz w:val="28"/>
          <w:szCs w:val="28"/>
        </w:rPr>
        <w:t xml:space="preserve"> </w:t>
      </w:r>
      <w:r w:rsidR="001B471B" w:rsidRPr="006067A0">
        <w:rPr>
          <w:rFonts w:ascii="Times New Roman" w:hAnsi="Times New Roman" w:cs="Times New Roman"/>
          <w:sz w:val="28"/>
          <w:szCs w:val="28"/>
        </w:rPr>
        <w:t xml:space="preserve">chênh lệch này </w:t>
      </w:r>
      <w:r w:rsidRPr="006067A0">
        <w:rPr>
          <w:rFonts w:ascii="Times New Roman" w:hAnsi="Times New Roman" w:cs="Times New Roman"/>
          <w:sz w:val="28"/>
          <w:szCs w:val="28"/>
        </w:rPr>
        <w:t xml:space="preserve">lớn hơn so với năm 2016 (50,4 điểm phần trăm). Khi xem xét từng nhóm tuổi khác nhau, tỷ lệ tham gia lực lượng lao động giữa 2 nhóm khuyết tật và không khuyết tật có sự khác biệt lớn nhất đối với nhóm tuổi từ 18-40 </w:t>
      </w:r>
      <w:r w:rsidR="001B471B" w:rsidRPr="006067A0">
        <w:rPr>
          <w:rFonts w:ascii="Times New Roman" w:hAnsi="Times New Roman" w:cs="Times New Roman"/>
          <w:sz w:val="28"/>
          <w:szCs w:val="28"/>
        </w:rPr>
        <w:t xml:space="preserve">tuổi </w:t>
      </w:r>
      <w:r w:rsidRPr="006067A0">
        <w:rPr>
          <w:rFonts w:ascii="Times New Roman" w:hAnsi="Times New Roman" w:cs="Times New Roman"/>
          <w:sz w:val="28"/>
          <w:szCs w:val="28"/>
        </w:rPr>
        <w:t xml:space="preserve">với chênh lệch 50,8 điểm phần trăm và nhóm tuổi </w:t>
      </w:r>
      <w:r w:rsidR="001B471B" w:rsidRPr="006067A0">
        <w:rPr>
          <w:rFonts w:ascii="Times New Roman" w:hAnsi="Times New Roman" w:cs="Times New Roman"/>
          <w:sz w:val="28"/>
          <w:szCs w:val="28"/>
        </w:rPr>
        <w:t xml:space="preserve">từ </w:t>
      </w:r>
      <w:r w:rsidRPr="006067A0">
        <w:rPr>
          <w:rFonts w:ascii="Times New Roman" w:hAnsi="Times New Roman" w:cs="Times New Roman"/>
          <w:sz w:val="28"/>
          <w:szCs w:val="28"/>
        </w:rPr>
        <w:t xml:space="preserve">41-64 </w:t>
      </w:r>
      <w:r w:rsidR="001B471B" w:rsidRPr="006067A0">
        <w:rPr>
          <w:rFonts w:ascii="Times New Roman" w:hAnsi="Times New Roman" w:cs="Times New Roman"/>
          <w:sz w:val="28"/>
          <w:szCs w:val="28"/>
        </w:rPr>
        <w:t xml:space="preserve">tuổi </w:t>
      </w:r>
      <w:r w:rsidRPr="006067A0">
        <w:rPr>
          <w:rFonts w:ascii="Times New Roman" w:hAnsi="Times New Roman" w:cs="Times New Roman"/>
          <w:sz w:val="28"/>
          <w:szCs w:val="28"/>
        </w:rPr>
        <w:t>với chênh lệch là 40,6 điểm phần trăm. Kết quả này tương tự với năm 2016.</w:t>
      </w:r>
      <w:r w:rsidR="001E7EAC">
        <w:rPr>
          <w:rFonts w:ascii="Times New Roman" w:hAnsi="Times New Roman" w:cs="Times New Roman"/>
          <w:sz w:val="28"/>
          <w:szCs w:val="28"/>
        </w:rPr>
        <w:t xml:space="preserve"> </w:t>
      </w:r>
    </w:p>
    <w:tbl>
      <w:tblPr>
        <w:tblW w:w="5000" w:type="pct"/>
        <w:jc w:val="center"/>
        <w:tblLook w:val="04A0" w:firstRow="1" w:lastRow="0" w:firstColumn="1" w:lastColumn="0" w:noHBand="0" w:noVBand="1"/>
      </w:tblPr>
      <w:tblGrid>
        <w:gridCol w:w="9065"/>
      </w:tblGrid>
      <w:tr w:rsidR="00353612" w:rsidRPr="006067A0" w14:paraId="0CABA21E" w14:textId="77777777" w:rsidTr="001E7EAC">
        <w:trPr>
          <w:trHeight w:val="4106"/>
          <w:jc w:val="center"/>
        </w:trPr>
        <w:tc>
          <w:tcPr>
            <w:tcW w:w="9065" w:type="dxa"/>
            <w:tcBorders>
              <w:top w:val="nil"/>
              <w:left w:val="nil"/>
              <w:bottom w:val="nil"/>
              <w:right w:val="nil"/>
            </w:tcBorders>
            <w:shd w:val="clear" w:color="auto" w:fill="auto"/>
            <w:noWrap/>
            <w:vAlign w:val="center"/>
            <w:hideMark/>
          </w:tcPr>
          <w:p w14:paraId="282733DE" w14:textId="77777777" w:rsidR="007363B4" w:rsidRPr="006067A0" w:rsidRDefault="00F25C31" w:rsidP="006067A0">
            <w:pPr>
              <w:spacing w:after="0" w:line="240" w:lineRule="auto"/>
              <w:jc w:val="center"/>
              <w:rPr>
                <w:rFonts w:ascii="Times New Roman" w:hAnsi="Times New Roman" w:cs="Times New Roman"/>
                <w:sz w:val="28"/>
                <w:szCs w:val="28"/>
              </w:rPr>
            </w:pPr>
            <w:r w:rsidRPr="006067A0">
              <w:rPr>
                <w:rFonts w:ascii="Times New Roman" w:eastAsia="Times New Roman" w:hAnsi="Times New Roman" w:cs="Times New Roman"/>
                <w:b/>
                <w:bCs/>
                <w:color w:val="000000"/>
                <w:sz w:val="28"/>
                <w:szCs w:val="28"/>
              </w:rPr>
              <w:t xml:space="preserve">Hình </w:t>
            </w:r>
            <w:r w:rsidR="00ED64C6" w:rsidRPr="006067A0">
              <w:rPr>
                <w:rFonts w:ascii="Times New Roman" w:eastAsia="Times New Roman" w:hAnsi="Times New Roman" w:cs="Times New Roman"/>
                <w:b/>
                <w:bCs/>
                <w:color w:val="000000"/>
                <w:sz w:val="28"/>
                <w:szCs w:val="28"/>
              </w:rPr>
              <w:t>8</w:t>
            </w:r>
            <w:r w:rsidRPr="006067A0">
              <w:rPr>
                <w:rFonts w:ascii="Times New Roman" w:eastAsia="Times New Roman" w:hAnsi="Times New Roman" w:cs="Times New Roman"/>
                <w:b/>
                <w:bCs/>
                <w:color w:val="000000"/>
                <w:sz w:val="28"/>
                <w:szCs w:val="28"/>
              </w:rPr>
              <w:t xml:space="preserve">. Tỷ lệ </w:t>
            </w:r>
            <w:r w:rsidRPr="006067A0">
              <w:rPr>
                <w:rFonts w:ascii="Times New Roman" w:hAnsi="Times New Roman" w:cs="Times New Roman"/>
                <w:b/>
                <w:sz w:val="28"/>
                <w:szCs w:val="28"/>
              </w:rPr>
              <w:t>người khuyết tật và người không khuyết tật</w:t>
            </w:r>
            <w:r w:rsidRPr="006067A0">
              <w:rPr>
                <w:rFonts w:ascii="Times New Roman" w:eastAsia="Times New Roman" w:hAnsi="Times New Roman" w:cs="Times New Roman"/>
                <w:b/>
                <w:bCs/>
                <w:color w:val="000000"/>
                <w:sz w:val="28"/>
                <w:szCs w:val="28"/>
              </w:rPr>
              <w:t xml:space="preserve"> tham gia lực lượng lao động chia theo nhóm tuổi năm 2023</w:t>
            </w:r>
          </w:p>
          <w:p w14:paraId="02FDA4BE" w14:textId="77777777" w:rsidR="00353612" w:rsidRPr="006067A0" w:rsidRDefault="00780555" w:rsidP="006067A0">
            <w:pPr>
              <w:spacing w:after="0" w:line="240" w:lineRule="auto"/>
              <w:jc w:val="center"/>
              <w:rPr>
                <w:rFonts w:ascii="Times New Roman" w:eastAsia="Times New Roman" w:hAnsi="Times New Roman" w:cs="Times New Roman"/>
                <w:b/>
                <w:bCs/>
                <w:color w:val="000000"/>
                <w:sz w:val="28"/>
                <w:szCs w:val="28"/>
              </w:rPr>
            </w:pPr>
            <w:r w:rsidRPr="006067A0">
              <w:rPr>
                <w:rFonts w:ascii="Times New Roman" w:hAnsi="Times New Roman" w:cs="Times New Roman"/>
                <w:i/>
                <w:sz w:val="28"/>
                <w:szCs w:val="28"/>
              </w:rPr>
              <w:t xml:space="preserve">                                                                                          Đơn vị tính: %</w:t>
            </w:r>
          </w:p>
          <w:p w14:paraId="57A5BF60" w14:textId="77777777" w:rsidR="00353612" w:rsidRPr="006067A0" w:rsidRDefault="00A231C7" w:rsidP="00015285">
            <w:pPr>
              <w:spacing w:after="0" w:line="240"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noProof/>
                <w:color w:val="000000"/>
                <w:sz w:val="28"/>
                <w:szCs w:val="28"/>
              </w:rPr>
              <w:drawing>
                <wp:inline distT="0" distB="0" distL="0" distR="0" wp14:anchorId="116E0514" wp14:editId="0DE1AB4B">
                  <wp:extent cx="5330244" cy="2154803"/>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208" cy="2180661"/>
                          </a:xfrm>
                          <a:prstGeom prst="rect">
                            <a:avLst/>
                          </a:prstGeom>
                          <a:noFill/>
                        </pic:spPr>
                      </pic:pic>
                    </a:graphicData>
                  </a:graphic>
                </wp:inline>
              </w:drawing>
            </w:r>
          </w:p>
        </w:tc>
      </w:tr>
    </w:tbl>
    <w:p w14:paraId="2F771405" w14:textId="27F664E3" w:rsidR="00353612" w:rsidRPr="006067A0" w:rsidRDefault="001E7EAC" w:rsidP="001E7EAC">
      <w:pPr>
        <w:spacing w:after="0" w:line="240" w:lineRule="auto"/>
        <w:ind w:right="276"/>
        <w:jc w:val="right"/>
        <w:rPr>
          <w:rFonts w:ascii="Times New Roman" w:hAnsi="Times New Roman" w:cs="Times New Roman"/>
          <w:i/>
          <w:sz w:val="28"/>
          <w:szCs w:val="28"/>
        </w:rPr>
      </w:pPr>
      <w:r>
        <w:rPr>
          <w:rFonts w:ascii="Times New Roman" w:hAnsi="Times New Roman" w:cs="Times New Roman"/>
          <w:i/>
          <w:sz w:val="28"/>
          <w:szCs w:val="28"/>
        </w:rPr>
        <w:t>N</w:t>
      </w:r>
      <w:r w:rsidR="00353612" w:rsidRPr="006067A0">
        <w:rPr>
          <w:rFonts w:ascii="Times New Roman" w:hAnsi="Times New Roman" w:cs="Times New Roman"/>
          <w:i/>
          <w:sz w:val="28"/>
          <w:szCs w:val="28"/>
        </w:rPr>
        <w:t xml:space="preserve">guồn: Tính toán từ dữ liệu </w:t>
      </w:r>
      <w:r w:rsidR="0095250E" w:rsidRPr="006067A0">
        <w:rPr>
          <w:rFonts w:ascii="Times New Roman" w:hAnsi="Times New Roman" w:cs="Times New Roman"/>
          <w:i/>
          <w:sz w:val="28"/>
          <w:szCs w:val="28"/>
        </w:rPr>
        <w:t>VDS 2023</w:t>
      </w:r>
    </w:p>
    <w:p w14:paraId="0647C35C" w14:textId="10F992D8" w:rsidR="00E56AE2" w:rsidRPr="006067A0" w:rsidRDefault="002D31CB" w:rsidP="001E7EAC">
      <w:pPr>
        <w:spacing w:before="120" w:after="0" w:line="32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lastRenderedPageBreak/>
        <w:t xml:space="preserve">Tỷ lệ người khuyết tật </w:t>
      </w:r>
      <w:r w:rsidR="008B35D5" w:rsidRPr="006067A0">
        <w:rPr>
          <w:rFonts w:ascii="Times New Roman" w:hAnsi="Times New Roman" w:cs="Times New Roman"/>
          <w:sz w:val="28"/>
          <w:szCs w:val="28"/>
        </w:rPr>
        <w:t xml:space="preserve">trong độ tuổi lao động </w:t>
      </w:r>
      <w:r w:rsidRPr="006067A0">
        <w:rPr>
          <w:rFonts w:ascii="Times New Roman" w:hAnsi="Times New Roman" w:cs="Times New Roman"/>
          <w:sz w:val="28"/>
          <w:szCs w:val="28"/>
        </w:rPr>
        <w:t xml:space="preserve">đang làm việc trong nền kinh tế năm 2023 là 23,5%, thấp hơn nhiều so với người không khuyết tật là 76,3% (chênh lệch 52,8 điểm </w:t>
      </w:r>
      <w:r w:rsidR="008B35D5"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Chênh lệch này năm 2016 là 50,7 điểm </w:t>
      </w:r>
      <w:r w:rsidR="00DA144A" w:rsidRPr="006067A0">
        <w:rPr>
          <w:rFonts w:ascii="Times New Roman" w:hAnsi="Times New Roman" w:cs="Times New Roman"/>
          <w:sz w:val="28"/>
          <w:szCs w:val="28"/>
        </w:rPr>
        <w:t xml:space="preserve">phần trăm </w:t>
      </w:r>
      <w:r w:rsidRPr="006067A0">
        <w:rPr>
          <w:rFonts w:ascii="Times New Roman" w:hAnsi="Times New Roman" w:cs="Times New Roman"/>
          <w:sz w:val="28"/>
          <w:szCs w:val="28"/>
        </w:rPr>
        <w:t>(</w:t>
      </w:r>
      <w:r w:rsidR="001B471B" w:rsidRPr="006067A0">
        <w:rPr>
          <w:rFonts w:ascii="Times New Roman" w:hAnsi="Times New Roman" w:cs="Times New Roman"/>
          <w:sz w:val="28"/>
          <w:szCs w:val="28"/>
        </w:rPr>
        <w:t>31,7</w:t>
      </w:r>
      <w:r w:rsidRPr="006067A0">
        <w:rPr>
          <w:rFonts w:ascii="Times New Roman" w:hAnsi="Times New Roman" w:cs="Times New Roman"/>
          <w:sz w:val="28"/>
          <w:szCs w:val="28"/>
        </w:rPr>
        <w:t xml:space="preserve">% so với </w:t>
      </w:r>
      <w:r w:rsidR="001B471B" w:rsidRPr="006067A0">
        <w:rPr>
          <w:rFonts w:ascii="Times New Roman" w:hAnsi="Times New Roman" w:cs="Times New Roman"/>
          <w:sz w:val="28"/>
          <w:szCs w:val="28"/>
        </w:rPr>
        <w:t>82,4</w:t>
      </w:r>
      <w:r w:rsidRPr="006067A0">
        <w:rPr>
          <w:rFonts w:ascii="Times New Roman" w:hAnsi="Times New Roman" w:cs="Times New Roman"/>
          <w:sz w:val="28"/>
          <w:szCs w:val="28"/>
        </w:rPr>
        <w:t xml:space="preserve">%). Theo nhóm tuổi, tỷ lệ lao động đang làm việc trong nền kinh tế giữa </w:t>
      </w:r>
      <w:r w:rsidR="00DA144A" w:rsidRPr="006067A0">
        <w:rPr>
          <w:rFonts w:ascii="Times New Roman" w:hAnsi="Times New Roman" w:cs="Times New Roman"/>
          <w:sz w:val="28"/>
          <w:szCs w:val="28"/>
        </w:rPr>
        <w:t xml:space="preserve">người </w:t>
      </w:r>
      <w:r w:rsidRPr="006067A0">
        <w:rPr>
          <w:rFonts w:ascii="Times New Roman" w:hAnsi="Times New Roman" w:cs="Times New Roman"/>
          <w:sz w:val="28"/>
          <w:szCs w:val="28"/>
        </w:rPr>
        <w:t xml:space="preserve">khuyết tật và không khuyết tật có sự khác biệt lớn đối với nhóm tuổi từ 18-40 </w:t>
      </w:r>
      <w:r w:rsidR="001B471B" w:rsidRPr="006067A0">
        <w:rPr>
          <w:rFonts w:ascii="Times New Roman" w:hAnsi="Times New Roman" w:cs="Times New Roman"/>
          <w:sz w:val="28"/>
          <w:szCs w:val="28"/>
        </w:rPr>
        <w:t xml:space="preserve">tuổi </w:t>
      </w:r>
      <w:r w:rsidRPr="006067A0">
        <w:rPr>
          <w:rFonts w:ascii="Times New Roman" w:hAnsi="Times New Roman" w:cs="Times New Roman"/>
          <w:sz w:val="28"/>
          <w:szCs w:val="28"/>
        </w:rPr>
        <w:t xml:space="preserve">với chênh lệch 50,7 điểm </w:t>
      </w:r>
      <w:r w:rsidR="008C5117"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và nhóm tuổi 41-64 </w:t>
      </w:r>
      <w:r w:rsidR="001B471B" w:rsidRPr="006067A0">
        <w:rPr>
          <w:rFonts w:ascii="Times New Roman" w:hAnsi="Times New Roman" w:cs="Times New Roman"/>
          <w:sz w:val="28"/>
          <w:szCs w:val="28"/>
        </w:rPr>
        <w:t xml:space="preserve">tuổi </w:t>
      </w:r>
      <w:r w:rsidRPr="006067A0">
        <w:rPr>
          <w:rFonts w:ascii="Times New Roman" w:hAnsi="Times New Roman" w:cs="Times New Roman"/>
          <w:sz w:val="28"/>
          <w:szCs w:val="28"/>
        </w:rPr>
        <w:t>với chênh lệch là 40,5 điể</w:t>
      </w:r>
      <w:r w:rsidR="008C5117" w:rsidRPr="006067A0">
        <w:rPr>
          <w:rFonts w:ascii="Times New Roman" w:hAnsi="Times New Roman" w:cs="Times New Roman"/>
          <w:sz w:val="28"/>
          <w:szCs w:val="28"/>
        </w:rPr>
        <w:t>m phần trăm</w:t>
      </w:r>
      <w:r w:rsidRPr="006067A0">
        <w:rPr>
          <w:rFonts w:ascii="Times New Roman" w:hAnsi="Times New Roman" w:cs="Times New Roman"/>
          <w:sz w:val="28"/>
          <w:szCs w:val="28"/>
        </w:rPr>
        <w:t>.</w:t>
      </w:r>
    </w:p>
    <w:p w14:paraId="0A1E551A" w14:textId="77777777" w:rsidR="00353612" w:rsidRPr="006067A0" w:rsidRDefault="00353612" w:rsidP="001E7EAC">
      <w:pPr>
        <w:spacing w:after="0" w:line="240" w:lineRule="auto"/>
        <w:jc w:val="center"/>
        <w:rPr>
          <w:rFonts w:ascii="Times New Roman" w:eastAsia="Times New Roman" w:hAnsi="Times New Roman" w:cs="Times New Roman"/>
          <w:b/>
          <w:bCs/>
          <w:color w:val="000000"/>
          <w:sz w:val="28"/>
          <w:szCs w:val="28"/>
        </w:rPr>
      </w:pPr>
      <w:r w:rsidRPr="006067A0">
        <w:rPr>
          <w:rFonts w:ascii="Times New Roman" w:eastAsia="Times New Roman" w:hAnsi="Times New Roman" w:cs="Times New Roman"/>
          <w:b/>
          <w:bCs/>
          <w:color w:val="000000"/>
          <w:sz w:val="28"/>
          <w:szCs w:val="28"/>
        </w:rPr>
        <w:t xml:space="preserve">Hình </w:t>
      </w:r>
      <w:r w:rsidR="00ED64C6" w:rsidRPr="006067A0">
        <w:rPr>
          <w:rFonts w:ascii="Times New Roman" w:eastAsia="Times New Roman" w:hAnsi="Times New Roman" w:cs="Times New Roman"/>
          <w:b/>
          <w:bCs/>
          <w:color w:val="000000"/>
          <w:sz w:val="28"/>
          <w:szCs w:val="28"/>
        </w:rPr>
        <w:t>9</w:t>
      </w:r>
      <w:r w:rsidRPr="006067A0">
        <w:rPr>
          <w:rFonts w:ascii="Times New Roman" w:eastAsia="Times New Roman" w:hAnsi="Times New Roman" w:cs="Times New Roman"/>
          <w:b/>
          <w:bCs/>
          <w:color w:val="000000"/>
          <w:sz w:val="28"/>
          <w:szCs w:val="28"/>
        </w:rPr>
        <w:t xml:space="preserve">. Tỷ lệ </w:t>
      </w:r>
      <w:r w:rsidRPr="006067A0">
        <w:rPr>
          <w:rFonts w:ascii="Times New Roman" w:hAnsi="Times New Roman" w:cs="Times New Roman"/>
          <w:b/>
          <w:sz w:val="28"/>
          <w:szCs w:val="28"/>
        </w:rPr>
        <w:t>người khuyết tật và người không khuyết tật</w:t>
      </w:r>
      <w:r w:rsidRPr="006067A0">
        <w:rPr>
          <w:rFonts w:ascii="Times New Roman" w:eastAsia="Times New Roman" w:hAnsi="Times New Roman" w:cs="Times New Roman"/>
          <w:b/>
          <w:bCs/>
          <w:color w:val="000000"/>
          <w:sz w:val="28"/>
          <w:szCs w:val="28"/>
        </w:rPr>
        <w:t xml:space="preserve"> đang làm việc trong nền kinh tế chia theo nhóm tuổi</w:t>
      </w:r>
      <w:r w:rsidR="003B68F1" w:rsidRPr="006067A0">
        <w:rPr>
          <w:rFonts w:ascii="Times New Roman" w:eastAsia="Times New Roman" w:hAnsi="Times New Roman" w:cs="Times New Roman"/>
          <w:b/>
          <w:bCs/>
          <w:color w:val="000000"/>
          <w:sz w:val="28"/>
          <w:szCs w:val="28"/>
        </w:rPr>
        <w:t xml:space="preserve"> năm 2023</w:t>
      </w:r>
    </w:p>
    <w:p w14:paraId="48B36E28" w14:textId="77777777" w:rsidR="00AC284E" w:rsidRPr="006067A0" w:rsidRDefault="00AC284E" w:rsidP="001E7EAC">
      <w:pPr>
        <w:spacing w:after="0" w:line="240" w:lineRule="auto"/>
        <w:ind w:right="134"/>
        <w:jc w:val="right"/>
        <w:rPr>
          <w:rFonts w:ascii="Times New Roman" w:eastAsia="Times New Roman" w:hAnsi="Times New Roman" w:cs="Times New Roman"/>
          <w:b/>
          <w:bCs/>
          <w:color w:val="000000"/>
          <w:sz w:val="28"/>
          <w:szCs w:val="28"/>
        </w:rPr>
      </w:pPr>
      <w:r w:rsidRPr="006067A0">
        <w:rPr>
          <w:rFonts w:ascii="Times New Roman" w:hAnsi="Times New Roman" w:cs="Times New Roman"/>
          <w:i/>
          <w:sz w:val="28"/>
          <w:szCs w:val="28"/>
        </w:rPr>
        <w:t xml:space="preserve">                                                                                Đơn vị tính: %</w:t>
      </w:r>
    </w:p>
    <w:p w14:paraId="2695D8B6" w14:textId="77777777" w:rsidR="00353612" w:rsidRPr="006067A0" w:rsidRDefault="008B4B67" w:rsidP="00353612">
      <w:pPr>
        <w:spacing w:before="120" w:after="120" w:line="312" w:lineRule="auto"/>
        <w:jc w:val="center"/>
        <w:rPr>
          <w:rFonts w:ascii="Times New Roman" w:eastAsia="Times New Roman" w:hAnsi="Times New Roman" w:cs="Times New Roman"/>
          <w:color w:val="000000"/>
          <w:sz w:val="28"/>
          <w:szCs w:val="28"/>
        </w:rPr>
      </w:pPr>
      <w:r w:rsidRPr="006067A0">
        <w:rPr>
          <w:rFonts w:ascii="Times New Roman" w:eastAsia="Times New Roman" w:hAnsi="Times New Roman" w:cs="Times New Roman"/>
          <w:noProof/>
          <w:color w:val="000000"/>
          <w:sz w:val="28"/>
          <w:szCs w:val="28"/>
        </w:rPr>
        <w:drawing>
          <wp:inline distT="0" distB="0" distL="0" distR="0" wp14:anchorId="66E63281" wp14:editId="2910F947">
            <wp:extent cx="5459074" cy="2083242"/>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0421" cy="2121917"/>
                    </a:xfrm>
                    <a:prstGeom prst="rect">
                      <a:avLst/>
                    </a:prstGeom>
                    <a:noFill/>
                  </pic:spPr>
                </pic:pic>
              </a:graphicData>
            </a:graphic>
          </wp:inline>
        </w:drawing>
      </w:r>
    </w:p>
    <w:p w14:paraId="5DA79256" w14:textId="77777777" w:rsidR="00353612" w:rsidRPr="006067A0" w:rsidRDefault="00353612" w:rsidP="001E7EAC">
      <w:pPr>
        <w:spacing w:after="0" w:line="240" w:lineRule="auto"/>
        <w:ind w:right="134" w:firstLine="720"/>
        <w:jc w:val="right"/>
        <w:rPr>
          <w:rFonts w:ascii="Times New Roman" w:hAnsi="Times New Roman" w:cs="Times New Roman"/>
          <w:i/>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00A5CD61" w14:textId="0D6A2AEC" w:rsidR="003B68F1" w:rsidRPr="006067A0" w:rsidRDefault="002D31CB" w:rsidP="001E7EAC">
      <w:pPr>
        <w:spacing w:before="120" w:after="0" w:line="240" w:lineRule="auto"/>
        <w:ind w:firstLine="720"/>
        <w:jc w:val="both"/>
        <w:rPr>
          <w:rFonts w:ascii="Times New Roman" w:eastAsia="Times New Roman" w:hAnsi="Times New Roman" w:cs="Times New Roman"/>
          <w:color w:val="000000"/>
          <w:sz w:val="28"/>
          <w:szCs w:val="28"/>
        </w:rPr>
      </w:pPr>
      <w:r w:rsidRPr="006067A0">
        <w:rPr>
          <w:rFonts w:ascii="Times New Roman" w:eastAsia="Times New Roman" w:hAnsi="Times New Roman" w:cs="Times New Roman"/>
          <w:color w:val="000000"/>
          <w:sz w:val="28"/>
          <w:szCs w:val="28"/>
        </w:rPr>
        <w:t xml:space="preserve">Tỷ lệ người khuyết tật </w:t>
      </w:r>
      <w:r w:rsidR="00E90203" w:rsidRPr="006067A0">
        <w:rPr>
          <w:rFonts w:ascii="Times New Roman" w:eastAsia="Times New Roman" w:hAnsi="Times New Roman" w:cs="Times New Roman"/>
          <w:color w:val="000000"/>
          <w:sz w:val="28"/>
          <w:szCs w:val="28"/>
        </w:rPr>
        <w:t xml:space="preserve">trong độ tuổi lao động </w:t>
      </w:r>
      <w:r w:rsidRPr="006067A0">
        <w:rPr>
          <w:rFonts w:ascii="Times New Roman" w:eastAsia="Times New Roman" w:hAnsi="Times New Roman" w:cs="Times New Roman"/>
          <w:color w:val="000000"/>
          <w:sz w:val="28"/>
          <w:szCs w:val="28"/>
        </w:rPr>
        <w:t>đang làm việc rất khác nhau giữa các loại khuyết tật. Tỷ lệ có việc làm cao ở các nhóm người khuyết tật về đi lại, nghe và nhận thức. Nhóm khuyết tật về nhìn, giao tiếp, vận động thân trên và thần kinh, tâm thần có tỷ lệ có việc làm</w:t>
      </w:r>
      <w:r w:rsidR="007B0CB2" w:rsidRPr="006067A0">
        <w:rPr>
          <w:rFonts w:ascii="Times New Roman" w:eastAsia="Times New Roman" w:hAnsi="Times New Roman" w:cs="Times New Roman"/>
          <w:color w:val="000000"/>
          <w:sz w:val="28"/>
          <w:szCs w:val="28"/>
        </w:rPr>
        <w:t xml:space="preserve"> thấp chỉ</w:t>
      </w:r>
      <w:r w:rsidRPr="006067A0">
        <w:rPr>
          <w:rFonts w:ascii="Times New Roman" w:eastAsia="Times New Roman" w:hAnsi="Times New Roman" w:cs="Times New Roman"/>
          <w:color w:val="000000"/>
          <w:sz w:val="28"/>
          <w:szCs w:val="28"/>
        </w:rPr>
        <w:t xml:space="preserve"> từ 10% trở xuống.</w:t>
      </w:r>
    </w:p>
    <w:p w14:paraId="73C4B76F" w14:textId="77777777" w:rsidR="00353612" w:rsidRPr="006067A0" w:rsidRDefault="00353612" w:rsidP="001E7EAC">
      <w:pPr>
        <w:spacing w:before="120" w:after="0" w:line="240" w:lineRule="auto"/>
        <w:jc w:val="center"/>
        <w:rPr>
          <w:rFonts w:ascii="Times New Roman" w:eastAsia="Times New Roman" w:hAnsi="Times New Roman" w:cs="Times New Roman"/>
          <w:b/>
          <w:bCs/>
          <w:color w:val="000000"/>
          <w:sz w:val="28"/>
          <w:szCs w:val="28"/>
        </w:rPr>
      </w:pPr>
      <w:r w:rsidRPr="006067A0">
        <w:rPr>
          <w:rFonts w:ascii="Times New Roman" w:eastAsia="Times New Roman" w:hAnsi="Times New Roman" w:cs="Times New Roman"/>
          <w:b/>
          <w:bCs/>
          <w:color w:val="000000"/>
          <w:sz w:val="28"/>
          <w:szCs w:val="28"/>
        </w:rPr>
        <w:t>Hình</w:t>
      </w:r>
      <w:r w:rsidR="00B776DD" w:rsidRPr="006067A0">
        <w:rPr>
          <w:rFonts w:ascii="Times New Roman" w:eastAsia="Times New Roman" w:hAnsi="Times New Roman" w:cs="Times New Roman"/>
          <w:b/>
          <w:bCs/>
          <w:color w:val="000000"/>
          <w:sz w:val="28"/>
          <w:szCs w:val="28"/>
        </w:rPr>
        <w:t xml:space="preserve"> </w:t>
      </w:r>
      <w:r w:rsidR="00ED64C6" w:rsidRPr="006067A0">
        <w:rPr>
          <w:rFonts w:ascii="Times New Roman" w:eastAsia="Times New Roman" w:hAnsi="Times New Roman" w:cs="Times New Roman"/>
          <w:b/>
          <w:bCs/>
          <w:color w:val="000000"/>
          <w:sz w:val="28"/>
          <w:szCs w:val="28"/>
        </w:rPr>
        <w:t>10</w:t>
      </w:r>
      <w:r w:rsidRPr="006067A0">
        <w:rPr>
          <w:rFonts w:ascii="Times New Roman" w:eastAsia="Times New Roman" w:hAnsi="Times New Roman" w:cs="Times New Roman"/>
          <w:b/>
          <w:bCs/>
          <w:color w:val="000000"/>
          <w:sz w:val="28"/>
          <w:szCs w:val="28"/>
        </w:rPr>
        <w:t>. Tỷ lệ người khuyết tật từ 18 tuổi trở lên đang làm việc trong nền kinh tế chia theo các loại tật và nhóm tuổi</w:t>
      </w:r>
      <w:r w:rsidR="003B68F1" w:rsidRPr="006067A0">
        <w:rPr>
          <w:rFonts w:ascii="Times New Roman" w:eastAsia="Times New Roman" w:hAnsi="Times New Roman" w:cs="Times New Roman"/>
          <w:b/>
          <w:bCs/>
          <w:color w:val="000000"/>
          <w:sz w:val="28"/>
          <w:szCs w:val="28"/>
        </w:rPr>
        <w:t xml:space="preserve"> năm 2023</w:t>
      </w:r>
    </w:p>
    <w:p w14:paraId="5CBE1C2D" w14:textId="77777777" w:rsidR="00815998" w:rsidRPr="006067A0" w:rsidRDefault="00815998" w:rsidP="001E7EAC">
      <w:pPr>
        <w:spacing w:after="0" w:line="240" w:lineRule="auto"/>
        <w:jc w:val="right"/>
        <w:rPr>
          <w:rFonts w:ascii="Times New Roman" w:eastAsia="Times New Roman" w:hAnsi="Times New Roman" w:cs="Times New Roman"/>
          <w:bCs/>
          <w:i/>
          <w:color w:val="000000"/>
          <w:sz w:val="28"/>
          <w:szCs w:val="28"/>
        </w:rPr>
      </w:pPr>
      <w:r w:rsidRPr="006067A0">
        <w:rPr>
          <w:rFonts w:ascii="Times New Roman" w:eastAsia="Times New Roman" w:hAnsi="Times New Roman" w:cs="Times New Roman"/>
          <w:bCs/>
          <w:i/>
          <w:color w:val="000000"/>
          <w:sz w:val="28"/>
          <w:szCs w:val="28"/>
        </w:rPr>
        <w:t>Đơn vị tính:</w:t>
      </w:r>
      <w:r w:rsidR="00AD6363" w:rsidRPr="006067A0">
        <w:rPr>
          <w:rFonts w:ascii="Times New Roman" w:eastAsia="Times New Roman" w:hAnsi="Times New Roman" w:cs="Times New Roman"/>
          <w:bCs/>
          <w:i/>
          <w:color w:val="000000"/>
          <w:sz w:val="28"/>
          <w:szCs w:val="28"/>
        </w:rPr>
        <w:t xml:space="preserve"> </w:t>
      </w:r>
      <w:r w:rsidRPr="006067A0">
        <w:rPr>
          <w:rFonts w:ascii="Times New Roman" w:eastAsia="Times New Roman" w:hAnsi="Times New Roman" w:cs="Times New Roman"/>
          <w:bCs/>
          <w:i/>
          <w:color w:val="000000"/>
          <w:sz w:val="28"/>
          <w:szCs w:val="28"/>
        </w:rPr>
        <w:t>%</w:t>
      </w:r>
    </w:p>
    <w:p w14:paraId="044BE3A9" w14:textId="77777777" w:rsidR="00353612" w:rsidRPr="006067A0" w:rsidRDefault="00130ED9" w:rsidP="001E7EAC">
      <w:pPr>
        <w:spacing w:before="120" w:line="276" w:lineRule="auto"/>
        <w:jc w:val="center"/>
        <w:rPr>
          <w:rFonts w:ascii="Times New Roman" w:hAnsi="Times New Roman" w:cs="Times New Roman"/>
          <w:i/>
          <w:sz w:val="28"/>
          <w:szCs w:val="28"/>
        </w:rPr>
      </w:pPr>
      <w:r w:rsidRPr="006067A0">
        <w:rPr>
          <w:rFonts w:ascii="Times New Roman" w:hAnsi="Times New Roman" w:cs="Times New Roman"/>
          <w:i/>
          <w:noProof/>
          <w:sz w:val="28"/>
          <w:szCs w:val="28"/>
        </w:rPr>
        <w:drawing>
          <wp:inline distT="0" distB="0" distL="0" distR="0" wp14:anchorId="4DCE83F3" wp14:editId="7245D21F">
            <wp:extent cx="5762097" cy="2608028"/>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5302" cy="2645688"/>
                    </a:xfrm>
                    <a:prstGeom prst="rect">
                      <a:avLst/>
                    </a:prstGeom>
                    <a:noFill/>
                  </pic:spPr>
                </pic:pic>
              </a:graphicData>
            </a:graphic>
          </wp:inline>
        </w:drawing>
      </w:r>
    </w:p>
    <w:p w14:paraId="6E6980CA" w14:textId="77777777" w:rsidR="003B356D" w:rsidRPr="006067A0" w:rsidRDefault="003B356D" w:rsidP="00AC284E">
      <w:pPr>
        <w:spacing w:line="276" w:lineRule="auto"/>
        <w:jc w:val="right"/>
        <w:rPr>
          <w:rFonts w:ascii="Times New Roman" w:hAnsi="Times New Roman" w:cs="Times New Roman"/>
          <w:sz w:val="26"/>
          <w:szCs w:val="26"/>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607EC0A3" w14:textId="77777777" w:rsidR="002D31CB" w:rsidRPr="006067A0" w:rsidRDefault="00F77845" w:rsidP="001E7EAC">
      <w:pPr>
        <w:spacing w:before="120" w:after="0" w:line="40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lastRenderedPageBreak/>
        <w:t>C</w:t>
      </w:r>
      <w:r w:rsidR="002D31CB" w:rsidRPr="006067A0">
        <w:rPr>
          <w:rFonts w:ascii="Times New Roman" w:hAnsi="Times New Roman" w:cs="Times New Roman"/>
          <w:sz w:val="28"/>
          <w:szCs w:val="28"/>
        </w:rPr>
        <w:t xml:space="preserve">ó sự khác biệt lớn về tỷ lệ người khuyết tật có việc làm ở các nhóm tuổi. Khuyết tật về đi lại </w:t>
      </w:r>
      <w:r w:rsidR="00685191" w:rsidRPr="006067A0">
        <w:rPr>
          <w:rFonts w:ascii="Times New Roman" w:hAnsi="Times New Roman" w:cs="Times New Roman"/>
          <w:sz w:val="28"/>
          <w:szCs w:val="28"/>
        </w:rPr>
        <w:t>(vận động th</w:t>
      </w:r>
      <w:r w:rsidR="00426DA1" w:rsidRPr="006067A0">
        <w:rPr>
          <w:rFonts w:ascii="Times New Roman" w:hAnsi="Times New Roman" w:cs="Times New Roman"/>
          <w:sz w:val="28"/>
          <w:szCs w:val="28"/>
        </w:rPr>
        <w:t>â</w:t>
      </w:r>
      <w:r w:rsidR="00685191" w:rsidRPr="006067A0">
        <w:rPr>
          <w:rFonts w:ascii="Times New Roman" w:hAnsi="Times New Roman" w:cs="Times New Roman"/>
          <w:sz w:val="28"/>
          <w:szCs w:val="28"/>
        </w:rPr>
        <w:t xml:space="preserve">n dưới) </w:t>
      </w:r>
      <w:r w:rsidR="002D31CB" w:rsidRPr="006067A0">
        <w:rPr>
          <w:rFonts w:ascii="Times New Roman" w:hAnsi="Times New Roman" w:cs="Times New Roman"/>
          <w:sz w:val="28"/>
          <w:szCs w:val="28"/>
        </w:rPr>
        <w:t>có ảnh hưởng lớn hơn đối với những lao động trẻ, trong khi đó khuyết tật về giao tiếp và thần kinh, tâm thần lại có ít ảnh hưởng tới lao động trẻ hơn so với các nhóm tuổi cao hơn. Trên thực tế, đối với một số loại khuyết tật, tỷ lệ có việc làm giảm cùng với tuổi, trong khi đối với một số loại khuyết tật thì tỷ lệ này lại tăng. Điều đó chỉ ra rằng ảnh hưởng của khuyết tật đến việc làm là không giống nhau mà phụ thuộc vào yêu cầu và môi trường làm việc cụ thể.</w:t>
      </w:r>
    </w:p>
    <w:p w14:paraId="79B125C5" w14:textId="77777777" w:rsidR="009B55C4" w:rsidRPr="006067A0" w:rsidRDefault="009B55C4" w:rsidP="001E7EAC">
      <w:pPr>
        <w:spacing w:before="120" w:after="0" w:line="400" w:lineRule="exact"/>
        <w:ind w:firstLine="720"/>
        <w:rPr>
          <w:rFonts w:ascii="Times New Roman" w:hAnsi="Times New Roman" w:cs="Times New Roman"/>
          <w:b/>
          <w:bCs/>
          <w:sz w:val="28"/>
          <w:szCs w:val="28"/>
        </w:rPr>
      </w:pPr>
      <w:r w:rsidRPr="006067A0">
        <w:rPr>
          <w:rFonts w:ascii="Times New Roman" w:hAnsi="Times New Roman" w:cs="Times New Roman"/>
          <w:b/>
          <w:bCs/>
          <w:sz w:val="28"/>
          <w:szCs w:val="28"/>
        </w:rPr>
        <w:t>2.5. Tiếp cận công nghệ thông tin</w:t>
      </w:r>
    </w:p>
    <w:p w14:paraId="2EDF5C02" w14:textId="3FA3954F" w:rsidR="00A97CA8" w:rsidRPr="001E7EAC" w:rsidRDefault="00A97CA8" w:rsidP="001E7EAC">
      <w:pPr>
        <w:spacing w:before="120" w:after="0" w:line="400" w:lineRule="exact"/>
        <w:ind w:firstLine="720"/>
        <w:jc w:val="both"/>
        <w:rPr>
          <w:rFonts w:ascii="Times New Roman" w:hAnsi="Times New Roman" w:cs="Times New Roman"/>
          <w:bCs/>
          <w:iCs/>
          <w:color w:val="000000" w:themeColor="text1"/>
          <w:spacing w:val="-2"/>
          <w:sz w:val="28"/>
          <w:szCs w:val="28"/>
        </w:rPr>
      </w:pPr>
      <w:r w:rsidRPr="001E7EAC">
        <w:rPr>
          <w:rFonts w:ascii="Times New Roman" w:hAnsi="Times New Roman" w:cs="Times New Roman"/>
          <w:bCs/>
          <w:iCs/>
          <w:color w:val="000000" w:themeColor="text1"/>
          <w:spacing w:val="-2"/>
          <w:sz w:val="28"/>
          <w:szCs w:val="28"/>
        </w:rPr>
        <w:t>Theo kết quả điều tra năm 2023, việc tiếp cận công nghệ thông tin đối với người khuyết tật tăng lên đáng kể so với năm 2016, tuy nhiên, vẫn còn khoảng cách giữa khu vực thành thị và nông thôn, cũng như giữa nam và nữ, cụ thể như sau:</w:t>
      </w:r>
    </w:p>
    <w:p w14:paraId="6F39DEE8" w14:textId="343061F3" w:rsidR="00A97CA8" w:rsidRPr="006067A0" w:rsidRDefault="0034643D" w:rsidP="001E7EAC">
      <w:pPr>
        <w:spacing w:before="120" w:after="0" w:line="40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color w:val="000000" w:themeColor="text1"/>
          <w:sz w:val="28"/>
          <w:szCs w:val="28"/>
        </w:rPr>
        <w:t>Tỷ lệ người khuyết tật có truy cập internet năm 2023 là 33,6% cao hơn nhiều so với năm 2016 chỉ là 6,7%. Tuy nhiên, có sự chênh lệch lớn về tỷ lệ truy cập internet giữa người khuyết tật và không khuyết tật (năm 2023 là 33,6% so với 83,7% và năm 2016 là 6,7% so với 42,9%).</w:t>
      </w:r>
      <w:r w:rsidR="00421206" w:rsidRPr="006067A0">
        <w:rPr>
          <w:rFonts w:ascii="Times New Roman" w:hAnsi="Times New Roman" w:cs="Times New Roman"/>
          <w:color w:val="000000" w:themeColor="text1"/>
          <w:sz w:val="28"/>
          <w:szCs w:val="28"/>
        </w:rPr>
        <w:t xml:space="preserve"> Đồng thời, có sự chênh lệch về tỷ lệ truy cập internet của người khuyết tật </w:t>
      </w:r>
      <w:r w:rsidR="0033171B" w:rsidRPr="006067A0">
        <w:rPr>
          <w:rFonts w:ascii="Times New Roman" w:hAnsi="Times New Roman" w:cs="Times New Roman"/>
          <w:color w:val="000000" w:themeColor="text1"/>
          <w:sz w:val="28"/>
          <w:szCs w:val="28"/>
        </w:rPr>
        <w:t>chia theo thành thị, nông thôn</w:t>
      </w:r>
      <w:r w:rsidR="009716E0" w:rsidRPr="006067A0">
        <w:rPr>
          <w:rFonts w:ascii="Times New Roman" w:hAnsi="Times New Roman" w:cs="Times New Roman"/>
          <w:color w:val="000000" w:themeColor="text1"/>
          <w:sz w:val="28"/>
          <w:szCs w:val="28"/>
        </w:rPr>
        <w:t xml:space="preserve"> (40,1% với 31,0%</w:t>
      </w:r>
      <w:r w:rsidR="00762235" w:rsidRPr="006067A0">
        <w:rPr>
          <w:rFonts w:ascii="Times New Roman" w:hAnsi="Times New Roman" w:cs="Times New Roman"/>
          <w:color w:val="000000" w:themeColor="text1"/>
          <w:sz w:val="28"/>
          <w:szCs w:val="28"/>
        </w:rPr>
        <w:t>)</w:t>
      </w:r>
      <w:r w:rsidR="0033171B" w:rsidRPr="006067A0">
        <w:rPr>
          <w:rFonts w:ascii="Times New Roman" w:hAnsi="Times New Roman" w:cs="Times New Roman"/>
          <w:color w:val="000000" w:themeColor="text1"/>
          <w:sz w:val="28"/>
          <w:szCs w:val="28"/>
        </w:rPr>
        <w:t xml:space="preserve"> và chia theo giới tính </w:t>
      </w:r>
      <w:r w:rsidR="009716E0" w:rsidRPr="006067A0">
        <w:rPr>
          <w:rFonts w:ascii="Times New Roman" w:hAnsi="Times New Roman" w:cs="Times New Roman"/>
          <w:color w:val="000000" w:themeColor="text1"/>
          <w:sz w:val="28"/>
          <w:szCs w:val="28"/>
        </w:rPr>
        <w:t>(</w:t>
      </w:r>
      <w:r w:rsidR="0033171B" w:rsidRPr="006067A0">
        <w:rPr>
          <w:rFonts w:ascii="Times New Roman" w:hAnsi="Times New Roman" w:cs="Times New Roman"/>
          <w:color w:val="000000" w:themeColor="text1"/>
          <w:sz w:val="28"/>
          <w:szCs w:val="28"/>
        </w:rPr>
        <w:t>29,6%</w:t>
      </w:r>
      <w:r w:rsidR="009716E0" w:rsidRPr="006067A0">
        <w:rPr>
          <w:rFonts w:ascii="Times New Roman" w:hAnsi="Times New Roman" w:cs="Times New Roman"/>
          <w:color w:val="000000" w:themeColor="text1"/>
          <w:sz w:val="28"/>
          <w:szCs w:val="28"/>
        </w:rPr>
        <w:t xml:space="preserve"> ở nam và</w:t>
      </w:r>
      <w:r w:rsidR="0033171B" w:rsidRPr="006067A0">
        <w:rPr>
          <w:rFonts w:ascii="Times New Roman" w:hAnsi="Times New Roman" w:cs="Times New Roman"/>
          <w:color w:val="000000" w:themeColor="text1"/>
          <w:sz w:val="28"/>
          <w:szCs w:val="28"/>
        </w:rPr>
        <w:t xml:space="preserve"> 39,3%</w:t>
      </w:r>
      <w:r w:rsidR="009716E0" w:rsidRPr="006067A0">
        <w:rPr>
          <w:rFonts w:ascii="Times New Roman" w:hAnsi="Times New Roman" w:cs="Times New Roman"/>
          <w:color w:val="000000" w:themeColor="text1"/>
          <w:sz w:val="28"/>
          <w:szCs w:val="28"/>
        </w:rPr>
        <w:t xml:space="preserve"> ở nữ).</w:t>
      </w:r>
    </w:p>
    <w:p w14:paraId="44E7C202" w14:textId="69D0181C" w:rsidR="003B356D" w:rsidRPr="006067A0" w:rsidRDefault="00B776DD" w:rsidP="00A97CA8">
      <w:pPr>
        <w:spacing w:before="120" w:after="120" w:line="276" w:lineRule="auto"/>
        <w:jc w:val="center"/>
        <w:rPr>
          <w:rFonts w:ascii="Times New Roman" w:hAnsi="Times New Roman" w:cs="Times New Roman"/>
          <w:b/>
          <w:bCs/>
          <w:noProof/>
          <w:sz w:val="28"/>
          <w:szCs w:val="28"/>
        </w:rPr>
      </w:pPr>
      <w:r w:rsidRPr="006067A0">
        <w:rPr>
          <w:rFonts w:ascii="Times New Roman" w:hAnsi="Times New Roman" w:cs="Times New Roman"/>
          <w:b/>
          <w:bCs/>
          <w:noProof/>
          <w:sz w:val="28"/>
          <w:szCs w:val="28"/>
        </w:rPr>
        <w:t>Hình 1</w:t>
      </w:r>
      <w:r w:rsidR="00ED64C6" w:rsidRPr="006067A0">
        <w:rPr>
          <w:rFonts w:ascii="Times New Roman" w:hAnsi="Times New Roman" w:cs="Times New Roman"/>
          <w:b/>
          <w:bCs/>
          <w:noProof/>
          <w:sz w:val="28"/>
          <w:szCs w:val="28"/>
        </w:rPr>
        <w:t>1</w:t>
      </w:r>
      <w:r w:rsidR="00AC4526" w:rsidRPr="006067A0">
        <w:rPr>
          <w:rFonts w:ascii="Times New Roman" w:hAnsi="Times New Roman" w:cs="Times New Roman"/>
          <w:b/>
          <w:bCs/>
          <w:noProof/>
          <w:sz w:val="28"/>
          <w:szCs w:val="28"/>
        </w:rPr>
        <w:t>.</w:t>
      </w:r>
      <w:r w:rsidR="003B356D" w:rsidRPr="006067A0">
        <w:rPr>
          <w:rFonts w:ascii="Times New Roman" w:hAnsi="Times New Roman" w:cs="Times New Roman"/>
          <w:b/>
          <w:bCs/>
          <w:noProof/>
          <w:sz w:val="28"/>
          <w:szCs w:val="28"/>
        </w:rPr>
        <w:t xml:space="preserve"> Tỷ lệ </w:t>
      </w:r>
      <w:r w:rsidR="00AD6363" w:rsidRPr="006067A0">
        <w:rPr>
          <w:rFonts w:ascii="Times New Roman" w:hAnsi="Times New Roman" w:cs="Times New Roman"/>
          <w:b/>
          <w:sz w:val="28"/>
          <w:szCs w:val="28"/>
        </w:rPr>
        <w:t>người khuyết tật và người không khuyết tật</w:t>
      </w:r>
      <w:r w:rsidR="003B356D" w:rsidRPr="006067A0">
        <w:rPr>
          <w:rFonts w:ascii="Times New Roman" w:hAnsi="Times New Roman" w:cs="Times New Roman"/>
          <w:b/>
          <w:bCs/>
          <w:noProof/>
          <w:sz w:val="28"/>
          <w:szCs w:val="28"/>
        </w:rPr>
        <w:t xml:space="preserve"> </w:t>
      </w:r>
      <w:r w:rsidR="00AD6363" w:rsidRPr="006067A0">
        <w:rPr>
          <w:rFonts w:ascii="Times New Roman" w:hAnsi="Times New Roman" w:cs="Times New Roman"/>
          <w:b/>
          <w:bCs/>
          <w:noProof/>
          <w:sz w:val="28"/>
          <w:szCs w:val="28"/>
        </w:rPr>
        <w:t xml:space="preserve">có </w:t>
      </w:r>
      <w:r w:rsidR="003B356D" w:rsidRPr="006067A0">
        <w:rPr>
          <w:rFonts w:ascii="Times New Roman" w:hAnsi="Times New Roman" w:cs="Times New Roman"/>
          <w:b/>
          <w:bCs/>
          <w:noProof/>
          <w:sz w:val="28"/>
          <w:szCs w:val="28"/>
        </w:rPr>
        <w:t xml:space="preserve">truy </w:t>
      </w:r>
      <w:r w:rsidR="00772C3C" w:rsidRPr="006067A0">
        <w:rPr>
          <w:rFonts w:ascii="Times New Roman" w:hAnsi="Times New Roman" w:cs="Times New Roman"/>
          <w:b/>
          <w:bCs/>
          <w:noProof/>
          <w:sz w:val="28"/>
          <w:szCs w:val="28"/>
        </w:rPr>
        <w:t>c</w:t>
      </w:r>
      <w:r w:rsidR="003B356D" w:rsidRPr="006067A0">
        <w:rPr>
          <w:rFonts w:ascii="Times New Roman" w:hAnsi="Times New Roman" w:cs="Times New Roman"/>
          <w:b/>
          <w:bCs/>
          <w:noProof/>
          <w:sz w:val="28"/>
          <w:szCs w:val="28"/>
        </w:rPr>
        <w:t xml:space="preserve">ập internet </w:t>
      </w:r>
      <w:r w:rsidR="00AD6363" w:rsidRPr="006067A0">
        <w:rPr>
          <w:rFonts w:ascii="Times New Roman" w:hAnsi="Times New Roman" w:cs="Times New Roman"/>
          <w:b/>
          <w:bCs/>
          <w:noProof/>
          <w:sz w:val="28"/>
          <w:szCs w:val="28"/>
        </w:rPr>
        <w:t>chia theo</w:t>
      </w:r>
      <w:r w:rsidR="003B356D" w:rsidRPr="006067A0">
        <w:rPr>
          <w:rFonts w:ascii="Times New Roman" w:hAnsi="Times New Roman" w:cs="Times New Roman"/>
          <w:b/>
          <w:bCs/>
          <w:noProof/>
          <w:sz w:val="28"/>
          <w:szCs w:val="28"/>
        </w:rPr>
        <w:t xml:space="preserve"> </w:t>
      </w:r>
      <w:r w:rsidR="00AD6363" w:rsidRPr="006067A0">
        <w:rPr>
          <w:rFonts w:ascii="Times New Roman" w:hAnsi="Times New Roman" w:cs="Times New Roman"/>
          <w:b/>
          <w:bCs/>
          <w:noProof/>
          <w:sz w:val="28"/>
          <w:szCs w:val="28"/>
        </w:rPr>
        <w:t>thành thị</w:t>
      </w:r>
      <w:r w:rsidR="00CF4730" w:rsidRPr="006067A0">
        <w:rPr>
          <w:rFonts w:ascii="Times New Roman" w:hAnsi="Times New Roman" w:cs="Times New Roman"/>
          <w:b/>
          <w:bCs/>
          <w:noProof/>
          <w:sz w:val="28"/>
          <w:szCs w:val="28"/>
        </w:rPr>
        <w:t>,</w:t>
      </w:r>
      <w:r w:rsidR="00AD6363" w:rsidRPr="006067A0">
        <w:rPr>
          <w:rFonts w:ascii="Times New Roman" w:hAnsi="Times New Roman" w:cs="Times New Roman"/>
          <w:b/>
          <w:bCs/>
          <w:noProof/>
          <w:sz w:val="28"/>
          <w:szCs w:val="28"/>
        </w:rPr>
        <w:t xml:space="preserve"> nông thôn và giới tính</w:t>
      </w:r>
      <w:r w:rsidR="003B68F1" w:rsidRPr="006067A0">
        <w:rPr>
          <w:rFonts w:ascii="Times New Roman" w:hAnsi="Times New Roman" w:cs="Times New Roman"/>
          <w:b/>
          <w:bCs/>
          <w:noProof/>
          <w:sz w:val="28"/>
          <w:szCs w:val="28"/>
        </w:rPr>
        <w:t xml:space="preserve"> năm 2023</w:t>
      </w:r>
    </w:p>
    <w:p w14:paraId="0A0AA06B" w14:textId="77777777" w:rsidR="003B356D" w:rsidRPr="006067A0" w:rsidRDefault="003B356D" w:rsidP="003B356D">
      <w:pPr>
        <w:ind w:firstLine="720"/>
        <w:jc w:val="right"/>
        <w:rPr>
          <w:rFonts w:ascii="Times New Roman" w:hAnsi="Times New Roman" w:cs="Times New Roman"/>
          <w:bCs/>
          <w:i/>
          <w:noProof/>
          <w:sz w:val="28"/>
          <w:szCs w:val="28"/>
        </w:rPr>
      </w:pPr>
      <w:r w:rsidRPr="006067A0">
        <w:rPr>
          <w:rFonts w:ascii="Times New Roman" w:hAnsi="Times New Roman" w:cs="Times New Roman"/>
          <w:bCs/>
          <w:i/>
          <w:noProof/>
          <w:sz w:val="28"/>
          <w:szCs w:val="28"/>
        </w:rPr>
        <w:t>Đơn vị tính:</w:t>
      </w:r>
      <w:r w:rsidR="00AD6363" w:rsidRPr="006067A0">
        <w:rPr>
          <w:rFonts w:ascii="Times New Roman" w:hAnsi="Times New Roman" w:cs="Times New Roman"/>
          <w:bCs/>
          <w:i/>
          <w:noProof/>
          <w:sz w:val="28"/>
          <w:szCs w:val="28"/>
        </w:rPr>
        <w:t xml:space="preserve"> </w:t>
      </w:r>
      <w:r w:rsidRPr="006067A0">
        <w:rPr>
          <w:rFonts w:ascii="Times New Roman" w:hAnsi="Times New Roman" w:cs="Times New Roman"/>
          <w:bCs/>
          <w:i/>
          <w:noProof/>
          <w:sz w:val="28"/>
          <w:szCs w:val="28"/>
        </w:rPr>
        <w:t>%</w:t>
      </w:r>
    </w:p>
    <w:p w14:paraId="54B8EC9B" w14:textId="77777777" w:rsidR="003B356D" w:rsidRPr="006067A0" w:rsidRDefault="00514E72" w:rsidP="00A97CA8">
      <w:pPr>
        <w:jc w:val="center"/>
        <w:rPr>
          <w:rFonts w:ascii="Times New Roman" w:hAnsi="Times New Roman" w:cs="Times New Roman"/>
          <w:sz w:val="28"/>
          <w:szCs w:val="28"/>
        </w:rPr>
      </w:pPr>
      <w:r w:rsidRPr="006067A0">
        <w:rPr>
          <w:rFonts w:ascii="Times New Roman" w:hAnsi="Times New Roman" w:cs="Times New Roman"/>
          <w:noProof/>
          <w:sz w:val="28"/>
          <w:szCs w:val="28"/>
        </w:rPr>
        <w:drawing>
          <wp:inline distT="0" distB="0" distL="0" distR="0" wp14:anchorId="1A2C7A12" wp14:editId="3753B1B9">
            <wp:extent cx="5608955" cy="2852382"/>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7558" cy="2856757"/>
                    </a:xfrm>
                    <a:prstGeom prst="rect">
                      <a:avLst/>
                    </a:prstGeom>
                    <a:noFill/>
                  </pic:spPr>
                </pic:pic>
              </a:graphicData>
            </a:graphic>
          </wp:inline>
        </w:drawing>
      </w:r>
    </w:p>
    <w:p w14:paraId="5559D7F0" w14:textId="77777777" w:rsidR="003B356D" w:rsidRPr="006067A0" w:rsidRDefault="003B356D" w:rsidP="003B356D">
      <w:pPr>
        <w:spacing w:before="120" w:line="276" w:lineRule="auto"/>
        <w:jc w:val="right"/>
        <w:rPr>
          <w:rFonts w:ascii="Times New Roman" w:hAnsi="Times New Roman" w:cs="Times New Roman"/>
          <w:sz w:val="26"/>
          <w:szCs w:val="26"/>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72BE0606" w14:textId="52E9665E" w:rsidR="002832F7" w:rsidRPr="006067A0" w:rsidRDefault="002832F7" w:rsidP="00BB7CA3">
      <w:pPr>
        <w:spacing w:before="120" w:after="0" w:line="38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color w:val="000000" w:themeColor="text1"/>
          <w:sz w:val="28"/>
          <w:szCs w:val="28"/>
        </w:rPr>
        <w:lastRenderedPageBreak/>
        <w:t xml:space="preserve">Tỷ lệ người khuyết tật có điện thoại di động năm 2023 là 53,7% </w:t>
      </w:r>
      <w:bookmarkStart w:id="2" w:name="_GoBack"/>
      <w:bookmarkEnd w:id="2"/>
      <w:r w:rsidRPr="006067A0">
        <w:rPr>
          <w:rFonts w:ascii="Times New Roman" w:hAnsi="Times New Roman" w:cs="Times New Roman"/>
          <w:color w:val="000000" w:themeColor="text1"/>
          <w:sz w:val="28"/>
          <w:szCs w:val="28"/>
        </w:rPr>
        <w:t xml:space="preserve">cao hơn so với năm 2016 là 38,9%. Tuy nhiên, có sự chênh lệch lớn về tỷ lệ có điện thoại di động giữa người khuyết tật và không khuyết tật (năm 2023 là 53,7% so với 89,2% và năm 2016 là </w:t>
      </w:r>
      <w:r w:rsidR="003C33F9" w:rsidRPr="006067A0">
        <w:rPr>
          <w:rFonts w:ascii="Times New Roman" w:hAnsi="Times New Roman" w:cs="Times New Roman"/>
          <w:color w:val="000000" w:themeColor="text1"/>
          <w:sz w:val="28"/>
          <w:szCs w:val="28"/>
        </w:rPr>
        <w:t>38,9</w:t>
      </w:r>
      <w:r w:rsidRPr="006067A0">
        <w:rPr>
          <w:rFonts w:ascii="Times New Roman" w:hAnsi="Times New Roman" w:cs="Times New Roman"/>
          <w:color w:val="000000" w:themeColor="text1"/>
          <w:sz w:val="28"/>
          <w:szCs w:val="28"/>
        </w:rPr>
        <w:t xml:space="preserve">% so với </w:t>
      </w:r>
      <w:r w:rsidR="003C33F9" w:rsidRPr="006067A0">
        <w:rPr>
          <w:rFonts w:ascii="Times New Roman" w:hAnsi="Times New Roman" w:cs="Times New Roman"/>
          <w:color w:val="000000" w:themeColor="text1"/>
          <w:sz w:val="28"/>
          <w:szCs w:val="28"/>
        </w:rPr>
        <w:t>73,1</w:t>
      </w:r>
      <w:r w:rsidRPr="006067A0">
        <w:rPr>
          <w:rFonts w:ascii="Times New Roman" w:hAnsi="Times New Roman" w:cs="Times New Roman"/>
          <w:color w:val="000000" w:themeColor="text1"/>
          <w:sz w:val="28"/>
          <w:szCs w:val="28"/>
        </w:rPr>
        <w:t>%).</w:t>
      </w:r>
      <w:r w:rsidR="009716E0" w:rsidRPr="006067A0">
        <w:rPr>
          <w:rFonts w:ascii="Times New Roman" w:hAnsi="Times New Roman" w:cs="Times New Roman"/>
          <w:color w:val="000000" w:themeColor="text1"/>
          <w:sz w:val="28"/>
          <w:szCs w:val="28"/>
        </w:rPr>
        <w:t xml:space="preserve"> Bên cạnh đó</w:t>
      </w:r>
      <w:r w:rsidR="00A97CA8" w:rsidRPr="006067A0">
        <w:rPr>
          <w:rFonts w:ascii="Times New Roman" w:hAnsi="Times New Roman" w:cs="Times New Roman"/>
          <w:color w:val="000000" w:themeColor="text1"/>
          <w:sz w:val="28"/>
          <w:szCs w:val="28"/>
        </w:rPr>
        <w:t>,</w:t>
      </w:r>
      <w:r w:rsidR="009716E0" w:rsidRPr="006067A0">
        <w:rPr>
          <w:rFonts w:ascii="Times New Roman" w:hAnsi="Times New Roman" w:cs="Times New Roman"/>
          <w:color w:val="000000" w:themeColor="text1"/>
          <w:sz w:val="28"/>
          <w:szCs w:val="28"/>
        </w:rPr>
        <w:t xml:space="preserve"> có sự khác biệt ở tỷ lệ người khuyết tật có điện thoại di động chia theo giới </w:t>
      </w:r>
      <w:r w:rsidR="009716E0" w:rsidRPr="001B6AFF">
        <w:rPr>
          <w:rFonts w:ascii="Times New Roman" w:hAnsi="Times New Roman" w:cs="Times New Roman"/>
          <w:color w:val="000000" w:themeColor="text1"/>
          <w:sz w:val="28"/>
          <w:szCs w:val="28"/>
        </w:rPr>
        <w:t>tính (</w:t>
      </w:r>
      <w:r w:rsidR="00763BBE" w:rsidRPr="001B6AFF">
        <w:rPr>
          <w:rFonts w:ascii="Times New Roman" w:hAnsi="Times New Roman" w:cs="Times New Roman"/>
          <w:color w:val="000000" w:themeColor="text1"/>
          <w:sz w:val="28"/>
          <w:szCs w:val="28"/>
        </w:rPr>
        <w:t>49,9</w:t>
      </w:r>
      <w:r w:rsidR="009716E0" w:rsidRPr="001B6AFF">
        <w:rPr>
          <w:rFonts w:ascii="Times New Roman" w:hAnsi="Times New Roman" w:cs="Times New Roman"/>
          <w:color w:val="000000" w:themeColor="text1"/>
          <w:sz w:val="28"/>
          <w:szCs w:val="28"/>
        </w:rPr>
        <w:t xml:space="preserve">% ở nam và </w:t>
      </w:r>
      <w:r w:rsidR="00763BBE" w:rsidRPr="001B6AFF">
        <w:rPr>
          <w:rFonts w:ascii="Times New Roman" w:hAnsi="Times New Roman" w:cs="Times New Roman"/>
          <w:color w:val="000000" w:themeColor="text1"/>
          <w:sz w:val="28"/>
          <w:szCs w:val="28"/>
        </w:rPr>
        <w:t>59,1</w:t>
      </w:r>
      <w:r w:rsidR="009716E0" w:rsidRPr="001B6AFF">
        <w:rPr>
          <w:rFonts w:ascii="Times New Roman" w:hAnsi="Times New Roman" w:cs="Times New Roman"/>
          <w:color w:val="000000" w:themeColor="text1"/>
          <w:sz w:val="28"/>
          <w:szCs w:val="28"/>
        </w:rPr>
        <w:t>% ở nữ).</w:t>
      </w:r>
    </w:p>
    <w:p w14:paraId="7EFA0D56" w14:textId="77777777" w:rsidR="003B356D" w:rsidRPr="006067A0" w:rsidRDefault="003B356D" w:rsidP="001E7EAC">
      <w:pPr>
        <w:spacing w:before="120" w:after="0" w:line="360" w:lineRule="exact"/>
        <w:ind w:right="232" w:firstLine="142"/>
        <w:jc w:val="center"/>
        <w:rPr>
          <w:rFonts w:ascii="Times New Roman" w:hAnsi="Times New Roman" w:cs="Times New Roman"/>
          <w:b/>
          <w:bCs/>
          <w:noProof/>
          <w:sz w:val="28"/>
          <w:szCs w:val="28"/>
        </w:rPr>
      </w:pPr>
      <w:r w:rsidRPr="006067A0">
        <w:rPr>
          <w:rFonts w:ascii="Times New Roman" w:hAnsi="Times New Roman" w:cs="Times New Roman"/>
          <w:b/>
          <w:bCs/>
          <w:noProof/>
          <w:sz w:val="28"/>
          <w:szCs w:val="28"/>
        </w:rPr>
        <w:t xml:space="preserve">Hình </w:t>
      </w:r>
      <w:r w:rsidR="00B776DD" w:rsidRPr="006067A0">
        <w:rPr>
          <w:rFonts w:ascii="Times New Roman" w:hAnsi="Times New Roman" w:cs="Times New Roman"/>
          <w:b/>
          <w:bCs/>
          <w:noProof/>
          <w:sz w:val="28"/>
          <w:szCs w:val="28"/>
        </w:rPr>
        <w:t>1</w:t>
      </w:r>
      <w:r w:rsidR="00ED64C6" w:rsidRPr="006067A0">
        <w:rPr>
          <w:rFonts w:ascii="Times New Roman" w:hAnsi="Times New Roman" w:cs="Times New Roman"/>
          <w:b/>
          <w:bCs/>
          <w:noProof/>
          <w:sz w:val="28"/>
          <w:szCs w:val="28"/>
        </w:rPr>
        <w:t>2</w:t>
      </w:r>
      <w:r w:rsidR="00AC4526" w:rsidRPr="006067A0">
        <w:rPr>
          <w:rFonts w:ascii="Times New Roman" w:hAnsi="Times New Roman" w:cs="Times New Roman"/>
          <w:b/>
          <w:bCs/>
          <w:noProof/>
          <w:sz w:val="28"/>
          <w:szCs w:val="28"/>
        </w:rPr>
        <w:t>.</w:t>
      </w:r>
      <w:r w:rsidRPr="006067A0">
        <w:rPr>
          <w:rFonts w:ascii="Times New Roman" w:hAnsi="Times New Roman" w:cs="Times New Roman"/>
          <w:b/>
          <w:bCs/>
          <w:noProof/>
          <w:sz w:val="28"/>
          <w:szCs w:val="28"/>
        </w:rPr>
        <w:t xml:space="preserve"> Tỷ lệ </w:t>
      </w:r>
      <w:r w:rsidR="00AD6363" w:rsidRPr="006067A0">
        <w:rPr>
          <w:rFonts w:ascii="Times New Roman" w:hAnsi="Times New Roman" w:cs="Times New Roman"/>
          <w:b/>
          <w:sz w:val="28"/>
          <w:szCs w:val="28"/>
        </w:rPr>
        <w:t>người khuyết tật và người không khuyết tật</w:t>
      </w:r>
      <w:r w:rsidRPr="006067A0">
        <w:rPr>
          <w:rFonts w:ascii="Times New Roman" w:hAnsi="Times New Roman" w:cs="Times New Roman"/>
          <w:b/>
          <w:bCs/>
          <w:noProof/>
          <w:sz w:val="28"/>
          <w:szCs w:val="28"/>
        </w:rPr>
        <w:t xml:space="preserve"> có điện thoại di </w:t>
      </w:r>
      <w:r w:rsidR="00AD6363" w:rsidRPr="006067A0">
        <w:rPr>
          <w:rFonts w:ascii="Times New Roman" w:hAnsi="Times New Roman" w:cs="Times New Roman"/>
          <w:b/>
          <w:bCs/>
          <w:noProof/>
          <w:sz w:val="28"/>
          <w:szCs w:val="28"/>
        </w:rPr>
        <w:t>đ</w:t>
      </w:r>
      <w:r w:rsidRPr="006067A0">
        <w:rPr>
          <w:rFonts w:ascii="Times New Roman" w:hAnsi="Times New Roman" w:cs="Times New Roman"/>
          <w:b/>
          <w:bCs/>
          <w:noProof/>
          <w:sz w:val="28"/>
          <w:szCs w:val="28"/>
        </w:rPr>
        <w:t xml:space="preserve">ộng </w:t>
      </w:r>
      <w:r w:rsidR="00AD6363" w:rsidRPr="006067A0">
        <w:rPr>
          <w:rFonts w:ascii="Times New Roman" w:hAnsi="Times New Roman" w:cs="Times New Roman"/>
          <w:b/>
          <w:bCs/>
          <w:noProof/>
          <w:sz w:val="28"/>
          <w:szCs w:val="28"/>
        </w:rPr>
        <w:t>chia</w:t>
      </w:r>
      <w:r w:rsidRPr="006067A0">
        <w:rPr>
          <w:rFonts w:ascii="Times New Roman" w:hAnsi="Times New Roman" w:cs="Times New Roman"/>
          <w:b/>
          <w:bCs/>
          <w:noProof/>
          <w:sz w:val="28"/>
          <w:szCs w:val="28"/>
        </w:rPr>
        <w:t xml:space="preserve"> theo </w:t>
      </w:r>
      <w:r w:rsidR="00AD6363" w:rsidRPr="006067A0">
        <w:rPr>
          <w:rFonts w:ascii="Times New Roman" w:hAnsi="Times New Roman" w:cs="Times New Roman"/>
          <w:b/>
          <w:bCs/>
          <w:noProof/>
          <w:sz w:val="28"/>
          <w:szCs w:val="28"/>
        </w:rPr>
        <w:t>thành thị</w:t>
      </w:r>
      <w:r w:rsidR="00CF4730" w:rsidRPr="006067A0">
        <w:rPr>
          <w:rFonts w:ascii="Times New Roman" w:hAnsi="Times New Roman" w:cs="Times New Roman"/>
          <w:b/>
          <w:bCs/>
          <w:noProof/>
          <w:sz w:val="28"/>
          <w:szCs w:val="28"/>
        </w:rPr>
        <w:t>,</w:t>
      </w:r>
      <w:r w:rsidR="00AD6363" w:rsidRPr="006067A0">
        <w:rPr>
          <w:rFonts w:ascii="Times New Roman" w:hAnsi="Times New Roman" w:cs="Times New Roman"/>
          <w:b/>
          <w:bCs/>
          <w:noProof/>
          <w:sz w:val="28"/>
          <w:szCs w:val="28"/>
        </w:rPr>
        <w:t xml:space="preserve"> nông thôn và giới tính</w:t>
      </w:r>
      <w:r w:rsidR="005761C6" w:rsidRPr="006067A0">
        <w:rPr>
          <w:rFonts w:ascii="Times New Roman" w:hAnsi="Times New Roman" w:cs="Times New Roman"/>
          <w:b/>
          <w:bCs/>
          <w:noProof/>
          <w:sz w:val="28"/>
          <w:szCs w:val="28"/>
        </w:rPr>
        <w:t xml:space="preserve"> năm 2023</w:t>
      </w:r>
    </w:p>
    <w:p w14:paraId="59DE9181" w14:textId="77777777" w:rsidR="003B356D" w:rsidRPr="006067A0" w:rsidRDefault="003B356D" w:rsidP="00BB7CA3">
      <w:pPr>
        <w:spacing w:before="120" w:after="0" w:line="240" w:lineRule="auto"/>
        <w:ind w:right="278" w:firstLine="720"/>
        <w:jc w:val="right"/>
        <w:rPr>
          <w:rFonts w:ascii="Times New Roman" w:hAnsi="Times New Roman" w:cs="Times New Roman"/>
          <w:bCs/>
          <w:i/>
          <w:noProof/>
          <w:sz w:val="28"/>
          <w:szCs w:val="28"/>
        </w:rPr>
      </w:pPr>
      <w:r w:rsidRPr="006067A0">
        <w:rPr>
          <w:rFonts w:ascii="Times New Roman" w:hAnsi="Times New Roman" w:cs="Times New Roman"/>
          <w:bCs/>
          <w:i/>
          <w:noProof/>
          <w:sz w:val="28"/>
          <w:szCs w:val="28"/>
        </w:rPr>
        <w:t>Đơn vị tính:</w:t>
      </w:r>
      <w:r w:rsidR="00AD6363" w:rsidRPr="006067A0">
        <w:rPr>
          <w:rFonts w:ascii="Times New Roman" w:hAnsi="Times New Roman" w:cs="Times New Roman"/>
          <w:bCs/>
          <w:i/>
          <w:noProof/>
          <w:sz w:val="28"/>
          <w:szCs w:val="28"/>
        </w:rPr>
        <w:t xml:space="preserve"> </w:t>
      </w:r>
      <w:r w:rsidRPr="006067A0">
        <w:rPr>
          <w:rFonts w:ascii="Times New Roman" w:hAnsi="Times New Roman" w:cs="Times New Roman"/>
          <w:bCs/>
          <w:i/>
          <w:noProof/>
          <w:sz w:val="28"/>
          <w:szCs w:val="28"/>
        </w:rPr>
        <w:t>%</w:t>
      </w:r>
    </w:p>
    <w:p w14:paraId="4A80E60B" w14:textId="77777777" w:rsidR="003B356D" w:rsidRPr="006067A0" w:rsidRDefault="00C03994" w:rsidP="00AE1280">
      <w:pPr>
        <w:ind w:firstLine="284"/>
        <w:jc w:val="center"/>
        <w:rPr>
          <w:rFonts w:ascii="Times New Roman" w:hAnsi="Times New Roman" w:cs="Times New Roman"/>
          <w:sz w:val="28"/>
          <w:szCs w:val="28"/>
        </w:rPr>
      </w:pPr>
      <w:r w:rsidRPr="006067A0">
        <w:rPr>
          <w:rFonts w:ascii="Times New Roman" w:hAnsi="Times New Roman" w:cs="Times New Roman"/>
          <w:noProof/>
          <w:sz w:val="28"/>
          <w:szCs w:val="28"/>
        </w:rPr>
        <w:drawing>
          <wp:inline distT="0" distB="0" distL="0" distR="0" wp14:anchorId="20D5CDFE" wp14:editId="454C3D33">
            <wp:extent cx="5297805" cy="2906973"/>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4624" cy="2916202"/>
                    </a:xfrm>
                    <a:prstGeom prst="rect">
                      <a:avLst/>
                    </a:prstGeom>
                    <a:noFill/>
                  </pic:spPr>
                </pic:pic>
              </a:graphicData>
            </a:graphic>
          </wp:inline>
        </w:drawing>
      </w:r>
    </w:p>
    <w:p w14:paraId="4E060837" w14:textId="77777777" w:rsidR="003B356D" w:rsidRPr="006067A0" w:rsidRDefault="003B356D" w:rsidP="00BB7CA3">
      <w:pPr>
        <w:spacing w:before="120" w:after="0" w:line="240" w:lineRule="auto"/>
        <w:jc w:val="right"/>
        <w:rPr>
          <w:rFonts w:ascii="Times New Roman" w:hAnsi="Times New Roman" w:cs="Times New Roman"/>
          <w:sz w:val="26"/>
          <w:szCs w:val="26"/>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5876061D" w14:textId="77777777" w:rsidR="00591A3E" w:rsidRPr="006067A0" w:rsidRDefault="00591A3E" w:rsidP="00BB7CA3">
      <w:pPr>
        <w:spacing w:before="120" w:after="0" w:line="380" w:lineRule="exact"/>
        <w:ind w:firstLine="720"/>
        <w:rPr>
          <w:rFonts w:ascii="Times New Roman" w:hAnsi="Times New Roman" w:cs="Times New Roman"/>
          <w:b/>
          <w:sz w:val="28"/>
          <w:szCs w:val="28"/>
        </w:rPr>
      </w:pPr>
      <w:r w:rsidRPr="006067A0">
        <w:rPr>
          <w:rFonts w:ascii="Times New Roman" w:hAnsi="Times New Roman" w:cs="Times New Roman"/>
          <w:b/>
          <w:sz w:val="28"/>
          <w:szCs w:val="28"/>
        </w:rPr>
        <w:t>2.6. Bảo trợ xã hội và xác nhận khuyết tật</w:t>
      </w:r>
    </w:p>
    <w:p w14:paraId="7946419B" w14:textId="716F5E5E" w:rsidR="00A97CA8" w:rsidRPr="006067A0" w:rsidRDefault="00A97CA8" w:rsidP="00BB7CA3">
      <w:pPr>
        <w:spacing w:before="120" w:after="0" w:line="380" w:lineRule="exact"/>
        <w:ind w:firstLine="720"/>
        <w:jc w:val="both"/>
        <w:rPr>
          <w:rFonts w:ascii="Times New Roman" w:hAnsi="Times New Roman" w:cs="Times New Roman"/>
          <w:bCs/>
          <w:iCs/>
          <w:sz w:val="28"/>
          <w:szCs w:val="28"/>
        </w:rPr>
      </w:pPr>
      <w:r w:rsidRPr="006067A0">
        <w:rPr>
          <w:rFonts w:ascii="Times New Roman" w:hAnsi="Times New Roman" w:cs="Times New Roman"/>
          <w:bCs/>
          <w:iCs/>
          <w:sz w:val="28"/>
          <w:szCs w:val="28"/>
        </w:rPr>
        <w:t xml:space="preserve">Bảo trợ xã hội và xác nhận khuyết tật trong năm 2023 tăng so với năm 2016, điều đó minh chứng cho việc ngày càng thực hiện hiệu quả hơn các chính sách </w:t>
      </w:r>
      <w:r w:rsidR="00B37816" w:rsidRPr="006067A0">
        <w:rPr>
          <w:rFonts w:ascii="Times New Roman" w:hAnsi="Times New Roman" w:cs="Times New Roman"/>
          <w:bCs/>
          <w:iCs/>
          <w:sz w:val="28"/>
          <w:szCs w:val="28"/>
        </w:rPr>
        <w:t>đối với</w:t>
      </w:r>
      <w:r w:rsidRPr="006067A0">
        <w:rPr>
          <w:rFonts w:ascii="Times New Roman" w:hAnsi="Times New Roman" w:cs="Times New Roman"/>
          <w:bCs/>
          <w:iCs/>
          <w:sz w:val="28"/>
          <w:szCs w:val="28"/>
        </w:rPr>
        <w:t xml:space="preserve"> người khuyết tật.</w:t>
      </w:r>
    </w:p>
    <w:p w14:paraId="42D56219" w14:textId="77777777" w:rsidR="004047F0" w:rsidRPr="006067A0" w:rsidRDefault="004047F0" w:rsidP="00BB7CA3">
      <w:pPr>
        <w:spacing w:before="120" w:after="0" w:line="38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Trong năm 2023, có 43,4% người khuyết tật được nhận trợ cấp hàng tháng, tăng 3,1 điểm </w:t>
      </w:r>
      <w:r w:rsidR="00D67E02"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so với năm 2016 (40,3%). Tỷ lệ người khuyết tật ở khu vực nông thôn nhận được trợ cấp hàng tháng cao hơn khu vực thành thị (</w:t>
      </w:r>
      <w:r w:rsidRPr="006067A0">
        <w:rPr>
          <w:rFonts w:ascii="Times New Roman" w:hAnsi="Times New Roman" w:cs="Times New Roman"/>
          <w:color w:val="000000"/>
          <w:sz w:val="28"/>
          <w:szCs w:val="28"/>
        </w:rPr>
        <w:t>45,8% so với 37,6%), t</w:t>
      </w:r>
      <w:r w:rsidRPr="006067A0">
        <w:rPr>
          <w:rFonts w:ascii="Times New Roman" w:hAnsi="Times New Roman" w:cs="Times New Roman"/>
          <w:sz w:val="28"/>
          <w:szCs w:val="28"/>
        </w:rPr>
        <w:t>ỷ lệ người khuyết tật là nữ nhận được trợ cấp hàng tháng cao hơn nam (</w:t>
      </w:r>
      <w:r w:rsidR="00D67E02" w:rsidRPr="006067A0">
        <w:rPr>
          <w:rFonts w:ascii="Times New Roman" w:hAnsi="Times New Roman" w:cs="Times New Roman"/>
          <w:sz w:val="28"/>
          <w:szCs w:val="28"/>
        </w:rPr>
        <w:t xml:space="preserve">tương ứng </w:t>
      </w:r>
      <w:r w:rsidRPr="006067A0">
        <w:rPr>
          <w:rFonts w:ascii="Times New Roman" w:hAnsi="Times New Roman" w:cs="Times New Roman"/>
          <w:color w:val="000000"/>
          <w:sz w:val="28"/>
          <w:szCs w:val="28"/>
        </w:rPr>
        <w:t>44% so với 42,7%)</w:t>
      </w:r>
      <w:r w:rsidRPr="006067A0">
        <w:rPr>
          <w:rFonts w:ascii="Times New Roman" w:hAnsi="Times New Roman" w:cs="Times New Roman"/>
          <w:sz w:val="28"/>
          <w:szCs w:val="28"/>
        </w:rPr>
        <w:t xml:space="preserve"> và </w:t>
      </w:r>
      <w:r w:rsidRPr="006067A0">
        <w:rPr>
          <w:rFonts w:ascii="Times New Roman" w:hAnsi="Times New Roman" w:cs="Times New Roman"/>
          <w:color w:val="000000"/>
          <w:sz w:val="28"/>
          <w:szCs w:val="28"/>
        </w:rPr>
        <w:t>t</w:t>
      </w:r>
      <w:r w:rsidRPr="006067A0">
        <w:rPr>
          <w:rFonts w:ascii="Times New Roman" w:hAnsi="Times New Roman" w:cs="Times New Roman"/>
          <w:sz w:val="28"/>
          <w:szCs w:val="28"/>
        </w:rPr>
        <w:t>ỷ lệ người khuyết tật là dân tộc Kinh/Hoa nhận được trợ cấp hàng tháng cao hơn dân tộc khác (</w:t>
      </w:r>
      <w:r w:rsidRPr="006067A0">
        <w:rPr>
          <w:rFonts w:ascii="Times New Roman" w:hAnsi="Times New Roman" w:cs="Times New Roman"/>
          <w:color w:val="000000"/>
          <w:sz w:val="28"/>
          <w:szCs w:val="28"/>
        </w:rPr>
        <w:t>44,2% so với 38,1%)</w:t>
      </w:r>
      <w:r w:rsidRPr="006067A0">
        <w:rPr>
          <w:rFonts w:ascii="Times New Roman" w:hAnsi="Times New Roman" w:cs="Times New Roman"/>
          <w:sz w:val="28"/>
          <w:szCs w:val="28"/>
        </w:rPr>
        <w:t>.</w:t>
      </w:r>
    </w:p>
    <w:p w14:paraId="0F213193" w14:textId="77777777" w:rsidR="004047F0" w:rsidRPr="006067A0" w:rsidRDefault="004047F0" w:rsidP="00BB7CA3">
      <w:pPr>
        <w:spacing w:before="120" w:after="0" w:line="38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Tỷ lệ </w:t>
      </w:r>
      <w:r w:rsidRPr="006067A0">
        <w:rPr>
          <w:rFonts w:ascii="Times New Roman" w:hAnsi="Times New Roman" w:cs="Times New Roman"/>
          <w:sz w:val="28"/>
          <w:szCs w:val="28"/>
          <w:lang w:val="en-GB"/>
        </w:rPr>
        <w:t>người khuyết tật</w:t>
      </w:r>
      <w:r w:rsidRPr="006067A0">
        <w:rPr>
          <w:rFonts w:ascii="Times New Roman" w:hAnsi="Times New Roman" w:cs="Times New Roman"/>
          <w:sz w:val="28"/>
          <w:szCs w:val="28"/>
        </w:rPr>
        <w:t xml:space="preserve"> được cấp </w:t>
      </w:r>
      <w:r w:rsidRPr="006067A0">
        <w:rPr>
          <w:rFonts w:ascii="Times New Roman" w:hAnsi="Times New Roman" w:cs="Times New Roman"/>
          <w:bCs/>
          <w:sz w:val="28"/>
          <w:szCs w:val="28"/>
        </w:rPr>
        <w:t xml:space="preserve">giấy chứng nhận khuyết tật và được xác định là </w:t>
      </w:r>
      <w:r w:rsidRPr="006067A0">
        <w:rPr>
          <w:rFonts w:ascii="Times New Roman" w:hAnsi="Times New Roman" w:cs="Times New Roman"/>
          <w:sz w:val="28"/>
          <w:szCs w:val="28"/>
          <w:lang w:val="en-GB"/>
        </w:rPr>
        <w:t>người khuyết tật</w:t>
      </w:r>
      <w:r w:rsidRPr="006067A0">
        <w:rPr>
          <w:rFonts w:ascii="Times New Roman" w:hAnsi="Times New Roman" w:cs="Times New Roman"/>
          <w:bCs/>
          <w:sz w:val="28"/>
          <w:szCs w:val="28"/>
        </w:rPr>
        <w:t xml:space="preserve"> trong VDS</w:t>
      </w:r>
      <w:r w:rsidRPr="006067A0">
        <w:rPr>
          <w:rFonts w:ascii="Times New Roman" w:hAnsi="Times New Roman" w:cs="Times New Roman"/>
          <w:sz w:val="28"/>
          <w:szCs w:val="28"/>
        </w:rPr>
        <w:t xml:space="preserve"> 2023 là 69,6%, tăng 2,4 điểm </w:t>
      </w:r>
      <w:r w:rsidR="00D67E02"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so với năm 2016 (67,2%). Không có quá nhiều sự khác biệt về tỷ lệ này giữa khu vực thành thị (70,6%) và khu vực nông thôn (69,3%).</w:t>
      </w:r>
    </w:p>
    <w:p w14:paraId="07779BBD" w14:textId="77777777" w:rsidR="00591A3E" w:rsidRPr="006067A0" w:rsidRDefault="00591A3E" w:rsidP="00BB7CA3">
      <w:pPr>
        <w:spacing w:before="120" w:after="0" w:line="380" w:lineRule="exact"/>
        <w:ind w:firstLine="720"/>
        <w:rPr>
          <w:rFonts w:ascii="Times New Roman" w:hAnsi="Times New Roman" w:cs="Times New Roman"/>
          <w:b/>
          <w:sz w:val="28"/>
          <w:szCs w:val="28"/>
        </w:rPr>
      </w:pPr>
      <w:r w:rsidRPr="006067A0">
        <w:rPr>
          <w:rFonts w:ascii="Times New Roman" w:hAnsi="Times New Roman" w:cs="Times New Roman"/>
          <w:b/>
          <w:sz w:val="28"/>
          <w:szCs w:val="28"/>
        </w:rPr>
        <w:lastRenderedPageBreak/>
        <w:t>2.7. Điều kiện sống</w:t>
      </w:r>
    </w:p>
    <w:p w14:paraId="699D4A9D" w14:textId="6F8CBDF5" w:rsidR="00B37816" w:rsidRPr="006067A0" w:rsidRDefault="00B37816" w:rsidP="00BB7CA3">
      <w:pPr>
        <w:spacing w:before="120" w:after="0" w:line="380" w:lineRule="exact"/>
        <w:ind w:firstLine="720"/>
        <w:jc w:val="both"/>
        <w:rPr>
          <w:rFonts w:ascii="Times New Roman" w:hAnsi="Times New Roman" w:cs="Times New Roman"/>
          <w:bCs/>
          <w:iCs/>
          <w:sz w:val="28"/>
          <w:szCs w:val="28"/>
        </w:rPr>
      </w:pPr>
      <w:r w:rsidRPr="006067A0">
        <w:rPr>
          <w:rFonts w:ascii="Times New Roman" w:hAnsi="Times New Roman" w:cs="Times New Roman"/>
          <w:bCs/>
          <w:iCs/>
          <w:sz w:val="28"/>
          <w:szCs w:val="28"/>
        </w:rPr>
        <w:t>Điều kiện sống của người khuyết tật theo kết quả VDS 2023 được cải thiện so với năm 2016 và không có sự chênh lệch nhiều giữa hộ có người khuyết tật và hộ không có người khuyết tật. Điều này được minh chứng qua các số liệu về diện tích nhà ở bình quân đầu người, tiếp cận nguồn nước hợp vệ sinh, sử dụng hố xí hợp vệ sinh, sử dụng đài, ti vi và tỷ lệ người khuyết tật sử dụng các thiết bị khuyết tật. Tuy nhiên, vẫn còn khoảng cách giữa nhóm dân tộc thiểu số với nhóm dân tộc Kinh/Hoa.</w:t>
      </w:r>
    </w:p>
    <w:p w14:paraId="129E5224" w14:textId="51CABC0E" w:rsidR="001B1B0A" w:rsidRPr="006067A0" w:rsidRDefault="00F449A7" w:rsidP="00BB7CA3">
      <w:pPr>
        <w:spacing w:before="120" w:after="0" w:line="380" w:lineRule="exact"/>
        <w:ind w:firstLine="720"/>
        <w:jc w:val="both"/>
      </w:pPr>
      <w:r w:rsidRPr="006067A0">
        <w:rPr>
          <w:rFonts w:ascii="Times New Roman" w:hAnsi="Times New Roman" w:cs="Times New Roman"/>
          <w:sz w:val="28"/>
          <w:szCs w:val="28"/>
        </w:rPr>
        <w:t>Năm 2023, diện tích ở bình quân đầu người của hộ có thành viên khuyết tật là 25,8m</w:t>
      </w:r>
      <w:r w:rsidRPr="006067A0">
        <w:rPr>
          <w:rFonts w:ascii="Times New Roman" w:hAnsi="Times New Roman" w:cs="Times New Roman"/>
          <w:sz w:val="28"/>
          <w:szCs w:val="28"/>
          <w:vertAlign w:val="superscript"/>
        </w:rPr>
        <w:t>2</w:t>
      </w:r>
      <w:r w:rsidRPr="006067A0">
        <w:rPr>
          <w:rFonts w:ascii="Times New Roman" w:hAnsi="Times New Roman" w:cs="Times New Roman"/>
          <w:sz w:val="28"/>
          <w:szCs w:val="28"/>
        </w:rPr>
        <w:t xml:space="preserve"> </w:t>
      </w:r>
      <w:r w:rsidRPr="006067A0">
        <w:rPr>
          <w:rFonts w:ascii="Times New Roman" w:hAnsi="Times New Roman" w:cs="Times New Roman"/>
          <w:color w:val="000000" w:themeColor="text1"/>
          <w:sz w:val="28"/>
          <w:szCs w:val="28"/>
        </w:rPr>
        <w:t>(tăng 1m</w:t>
      </w:r>
      <w:r w:rsidRPr="006067A0">
        <w:rPr>
          <w:rFonts w:ascii="Times New Roman" w:hAnsi="Times New Roman" w:cs="Times New Roman"/>
          <w:color w:val="000000" w:themeColor="text1"/>
          <w:sz w:val="28"/>
          <w:szCs w:val="28"/>
          <w:vertAlign w:val="superscript"/>
        </w:rPr>
        <w:t>2</w:t>
      </w:r>
      <w:r w:rsidRPr="006067A0">
        <w:rPr>
          <w:rFonts w:ascii="Times New Roman" w:hAnsi="Times New Roman" w:cs="Times New Roman"/>
          <w:color w:val="000000" w:themeColor="text1"/>
          <w:sz w:val="28"/>
          <w:szCs w:val="28"/>
        </w:rPr>
        <w:t xml:space="preserve"> so với năm 2016</w:t>
      </w:r>
      <w:r w:rsidRPr="006067A0">
        <w:rPr>
          <w:rFonts w:ascii="Times New Roman" w:hAnsi="Times New Roman" w:cs="Times New Roman"/>
          <w:sz w:val="28"/>
          <w:szCs w:val="28"/>
        </w:rPr>
        <w:t xml:space="preserve">), thấp hơn hộ không có thành viên khuyết tật </w:t>
      </w:r>
      <w:r w:rsidR="00D67E02" w:rsidRPr="006067A0">
        <w:rPr>
          <w:rFonts w:ascii="Times New Roman" w:hAnsi="Times New Roman" w:cs="Times New Roman"/>
          <w:sz w:val="28"/>
          <w:szCs w:val="28"/>
        </w:rPr>
        <w:t>(</w:t>
      </w:r>
      <w:r w:rsidRPr="006067A0">
        <w:rPr>
          <w:rFonts w:ascii="Times New Roman" w:hAnsi="Times New Roman" w:cs="Times New Roman"/>
          <w:sz w:val="28"/>
          <w:szCs w:val="28"/>
        </w:rPr>
        <w:t>27,5m</w:t>
      </w:r>
      <w:r w:rsidRPr="006067A0">
        <w:rPr>
          <w:rFonts w:ascii="Times New Roman" w:hAnsi="Times New Roman" w:cs="Times New Roman"/>
          <w:sz w:val="28"/>
          <w:szCs w:val="28"/>
          <w:vertAlign w:val="superscript"/>
        </w:rPr>
        <w:t>2</w:t>
      </w:r>
      <w:r w:rsidR="00D67E02" w:rsidRPr="006067A0">
        <w:rPr>
          <w:rFonts w:ascii="Times New Roman" w:hAnsi="Times New Roman" w:cs="Times New Roman"/>
          <w:sz w:val="28"/>
          <w:szCs w:val="28"/>
        </w:rPr>
        <w:t>)</w:t>
      </w:r>
      <w:r w:rsidRPr="006067A0">
        <w:rPr>
          <w:rFonts w:ascii="Times New Roman" w:hAnsi="Times New Roman" w:cs="Times New Roman"/>
          <w:sz w:val="28"/>
          <w:szCs w:val="28"/>
        </w:rPr>
        <w:t>. Tỷ lệ này không có sự khác biệt ở khu vực thành thị, nhưng ở khu vực nông thôn diện tích ở bình quân đầu người của hộ không có thành viên khuyết tật cao hơn hộ có thành viên khuyết tật là 2m</w:t>
      </w:r>
      <w:r w:rsidRPr="006067A0">
        <w:rPr>
          <w:rFonts w:ascii="Times New Roman" w:hAnsi="Times New Roman" w:cs="Times New Roman"/>
          <w:sz w:val="28"/>
          <w:szCs w:val="28"/>
          <w:vertAlign w:val="superscript"/>
        </w:rPr>
        <w:t>2</w:t>
      </w:r>
      <w:r w:rsidRPr="006067A0">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185102" w:rsidRPr="006067A0" w14:paraId="7C973E82" w14:textId="77777777" w:rsidTr="00015285">
        <w:tc>
          <w:tcPr>
            <w:tcW w:w="9010" w:type="dxa"/>
          </w:tcPr>
          <w:p w14:paraId="5EC1F68F" w14:textId="3CCB4149" w:rsidR="0036623E" w:rsidRPr="006067A0" w:rsidRDefault="00185102" w:rsidP="00BB7CA3">
            <w:pPr>
              <w:spacing w:before="120"/>
              <w:jc w:val="center"/>
              <w:rPr>
                <w:rFonts w:ascii="Times New Roman" w:hAnsi="Times New Roman" w:cs="Times New Roman"/>
                <w:b/>
                <w:sz w:val="28"/>
                <w:szCs w:val="28"/>
              </w:rPr>
            </w:pPr>
            <w:r w:rsidRPr="006067A0">
              <w:rPr>
                <w:rFonts w:ascii="Times New Roman" w:hAnsi="Times New Roman" w:cs="Times New Roman"/>
                <w:b/>
                <w:bCs/>
                <w:sz w:val="28"/>
                <w:szCs w:val="28"/>
              </w:rPr>
              <w:t>Hình</w:t>
            </w:r>
            <w:r w:rsidR="00B776DD" w:rsidRPr="006067A0">
              <w:rPr>
                <w:rFonts w:ascii="Times New Roman" w:hAnsi="Times New Roman" w:cs="Times New Roman"/>
                <w:b/>
                <w:bCs/>
                <w:sz w:val="28"/>
                <w:szCs w:val="28"/>
              </w:rPr>
              <w:t xml:space="preserve"> 1</w:t>
            </w:r>
            <w:r w:rsidR="00ED64C6" w:rsidRPr="006067A0">
              <w:rPr>
                <w:rFonts w:ascii="Times New Roman" w:hAnsi="Times New Roman" w:cs="Times New Roman"/>
                <w:b/>
                <w:bCs/>
                <w:sz w:val="28"/>
                <w:szCs w:val="28"/>
              </w:rPr>
              <w:t>3</w:t>
            </w:r>
            <w:r w:rsidRPr="006067A0">
              <w:rPr>
                <w:rFonts w:ascii="Times New Roman" w:hAnsi="Times New Roman" w:cs="Times New Roman"/>
                <w:b/>
                <w:bCs/>
                <w:sz w:val="28"/>
                <w:szCs w:val="28"/>
              </w:rPr>
              <w:t>.  D</w:t>
            </w:r>
            <w:r w:rsidRPr="006067A0">
              <w:rPr>
                <w:rFonts w:ascii="Times New Roman" w:hAnsi="Times New Roman" w:cs="Times New Roman"/>
                <w:b/>
                <w:sz w:val="28"/>
                <w:szCs w:val="28"/>
              </w:rPr>
              <w:t>iện tích ở bình quân đầu người của hộ có thành viên</w:t>
            </w:r>
          </w:p>
          <w:p w14:paraId="4564D98D" w14:textId="77777777" w:rsidR="00BB7CA3" w:rsidRDefault="00185102" w:rsidP="00BB7CA3">
            <w:pPr>
              <w:jc w:val="center"/>
              <w:rPr>
                <w:rFonts w:ascii="Times New Roman" w:hAnsi="Times New Roman" w:cs="Times New Roman"/>
                <w:b/>
                <w:sz w:val="28"/>
                <w:szCs w:val="28"/>
              </w:rPr>
            </w:pPr>
            <w:r w:rsidRPr="006067A0">
              <w:rPr>
                <w:rFonts w:ascii="Times New Roman" w:hAnsi="Times New Roman" w:cs="Times New Roman"/>
                <w:b/>
                <w:sz w:val="28"/>
                <w:szCs w:val="28"/>
              </w:rPr>
              <w:t>khuyế</w:t>
            </w:r>
            <w:r w:rsidR="0036623E" w:rsidRPr="006067A0">
              <w:rPr>
                <w:rFonts w:ascii="Times New Roman" w:hAnsi="Times New Roman" w:cs="Times New Roman"/>
                <w:b/>
                <w:sz w:val="28"/>
                <w:szCs w:val="28"/>
              </w:rPr>
              <w:t xml:space="preserve">t </w:t>
            </w:r>
            <w:r w:rsidRPr="006067A0">
              <w:rPr>
                <w:rFonts w:ascii="Times New Roman" w:hAnsi="Times New Roman" w:cs="Times New Roman"/>
                <w:b/>
                <w:sz w:val="28"/>
                <w:szCs w:val="28"/>
              </w:rPr>
              <w:t>tật và hộ không có thành viên khuyết tật chia theo</w:t>
            </w:r>
            <w:r w:rsidR="0036623E" w:rsidRPr="006067A0">
              <w:rPr>
                <w:rFonts w:ascii="Times New Roman" w:hAnsi="Times New Roman" w:cs="Times New Roman"/>
                <w:b/>
                <w:sz w:val="28"/>
                <w:szCs w:val="28"/>
              </w:rPr>
              <w:t xml:space="preserve"> </w:t>
            </w:r>
            <w:r w:rsidRPr="006067A0">
              <w:rPr>
                <w:rFonts w:ascii="Times New Roman" w:hAnsi="Times New Roman" w:cs="Times New Roman"/>
                <w:b/>
                <w:sz w:val="28"/>
                <w:szCs w:val="28"/>
              </w:rPr>
              <w:t>thành thị</w:t>
            </w:r>
            <w:r w:rsidR="00CF4730" w:rsidRPr="006067A0">
              <w:rPr>
                <w:rFonts w:ascii="Times New Roman" w:hAnsi="Times New Roman" w:cs="Times New Roman"/>
                <w:b/>
                <w:sz w:val="28"/>
                <w:szCs w:val="28"/>
              </w:rPr>
              <w:t>,</w:t>
            </w:r>
            <w:r w:rsidRPr="006067A0">
              <w:rPr>
                <w:rFonts w:ascii="Times New Roman" w:hAnsi="Times New Roman" w:cs="Times New Roman"/>
                <w:b/>
                <w:sz w:val="28"/>
                <w:szCs w:val="28"/>
              </w:rPr>
              <w:t xml:space="preserve"> </w:t>
            </w:r>
          </w:p>
          <w:p w14:paraId="521CB0BA" w14:textId="5C946EA0" w:rsidR="00185102" w:rsidRPr="006067A0" w:rsidRDefault="00185102" w:rsidP="00BB7CA3">
            <w:pPr>
              <w:jc w:val="center"/>
              <w:rPr>
                <w:rFonts w:ascii="Times New Roman" w:hAnsi="Times New Roman" w:cs="Times New Roman"/>
                <w:b/>
                <w:sz w:val="28"/>
                <w:szCs w:val="28"/>
              </w:rPr>
            </w:pPr>
            <w:r w:rsidRPr="006067A0">
              <w:rPr>
                <w:rFonts w:ascii="Times New Roman" w:hAnsi="Times New Roman" w:cs="Times New Roman"/>
                <w:b/>
                <w:sz w:val="28"/>
                <w:szCs w:val="28"/>
              </w:rPr>
              <w:t xml:space="preserve">nông thôn </w:t>
            </w:r>
            <w:r w:rsidR="00AD6363" w:rsidRPr="006067A0">
              <w:rPr>
                <w:rFonts w:ascii="Times New Roman" w:hAnsi="Times New Roman" w:cs="Times New Roman"/>
                <w:b/>
                <w:sz w:val="28"/>
                <w:szCs w:val="28"/>
              </w:rPr>
              <w:t xml:space="preserve">và </w:t>
            </w:r>
            <w:r w:rsidRPr="006067A0">
              <w:rPr>
                <w:rFonts w:ascii="Times New Roman" w:hAnsi="Times New Roman" w:cs="Times New Roman"/>
                <w:b/>
                <w:sz w:val="28"/>
                <w:szCs w:val="28"/>
              </w:rPr>
              <w:t>dân tộc</w:t>
            </w:r>
            <w:r w:rsidR="008536F8" w:rsidRPr="006067A0">
              <w:rPr>
                <w:rFonts w:ascii="Times New Roman" w:hAnsi="Times New Roman" w:cs="Times New Roman"/>
                <w:b/>
                <w:sz w:val="28"/>
                <w:szCs w:val="28"/>
              </w:rPr>
              <w:t xml:space="preserve"> năm 2023</w:t>
            </w:r>
          </w:p>
          <w:p w14:paraId="31B4B52D" w14:textId="77777777" w:rsidR="00185102" w:rsidRPr="006067A0" w:rsidRDefault="00185102" w:rsidP="00BB7CA3">
            <w:pPr>
              <w:spacing w:before="120"/>
              <w:ind w:right="113"/>
              <w:jc w:val="right"/>
              <w:rPr>
                <w:rFonts w:ascii="Times New Roman" w:hAnsi="Times New Roman" w:cs="Times New Roman"/>
                <w:bCs/>
                <w:i/>
                <w:iCs/>
                <w:sz w:val="28"/>
                <w:szCs w:val="28"/>
              </w:rPr>
            </w:pPr>
            <w:r w:rsidRPr="006067A0">
              <w:rPr>
                <w:rFonts w:ascii="Times New Roman" w:hAnsi="Times New Roman" w:cs="Times New Roman"/>
                <w:bCs/>
                <w:i/>
                <w:iCs/>
                <w:sz w:val="28"/>
                <w:szCs w:val="28"/>
              </w:rPr>
              <w:t>Đơn vị tính: m²</w:t>
            </w:r>
          </w:p>
        </w:tc>
      </w:tr>
      <w:tr w:rsidR="00185102" w:rsidRPr="006067A0" w14:paraId="0666C2A4" w14:textId="77777777" w:rsidTr="00015285">
        <w:tc>
          <w:tcPr>
            <w:tcW w:w="9010" w:type="dxa"/>
          </w:tcPr>
          <w:p w14:paraId="51460626" w14:textId="77777777" w:rsidR="00185102" w:rsidRPr="006067A0" w:rsidRDefault="00E06586" w:rsidP="00015285">
            <w:pPr>
              <w:jc w:val="center"/>
              <w:rPr>
                <w:rFonts w:ascii="Times New Roman" w:hAnsi="Times New Roman" w:cs="Times New Roman"/>
                <w:b/>
                <w:sz w:val="28"/>
                <w:szCs w:val="28"/>
              </w:rPr>
            </w:pPr>
            <w:r w:rsidRPr="006067A0">
              <w:rPr>
                <w:rFonts w:ascii="Times New Roman" w:hAnsi="Times New Roman" w:cs="Times New Roman"/>
                <w:b/>
                <w:noProof/>
                <w:sz w:val="28"/>
                <w:szCs w:val="28"/>
              </w:rPr>
              <w:drawing>
                <wp:inline distT="0" distB="0" distL="0" distR="0" wp14:anchorId="18D4A2A6" wp14:editId="4BB9EB22">
                  <wp:extent cx="5372100" cy="289427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5880" cy="2896311"/>
                          </a:xfrm>
                          <a:prstGeom prst="rect">
                            <a:avLst/>
                          </a:prstGeom>
                          <a:noFill/>
                        </pic:spPr>
                      </pic:pic>
                    </a:graphicData>
                  </a:graphic>
                </wp:inline>
              </w:drawing>
            </w:r>
          </w:p>
        </w:tc>
      </w:tr>
      <w:tr w:rsidR="00185102" w:rsidRPr="006067A0" w14:paraId="1FA7C34E" w14:textId="77777777" w:rsidTr="00015285">
        <w:tc>
          <w:tcPr>
            <w:tcW w:w="9010" w:type="dxa"/>
          </w:tcPr>
          <w:p w14:paraId="2F45B118" w14:textId="77777777" w:rsidR="00185102" w:rsidRPr="006067A0" w:rsidRDefault="00185102" w:rsidP="00D04160">
            <w:pPr>
              <w:spacing w:before="120" w:line="312" w:lineRule="auto"/>
              <w:ind w:firstLine="7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tc>
      </w:tr>
    </w:tbl>
    <w:p w14:paraId="01FC5C29" w14:textId="77777777" w:rsidR="00A74C94" w:rsidRDefault="00F449A7" w:rsidP="005761C6">
      <w:pPr>
        <w:spacing w:before="120" w:after="120" w:line="276" w:lineRule="auto"/>
        <w:ind w:firstLine="720"/>
        <w:jc w:val="both"/>
        <w:rPr>
          <w:rFonts w:ascii="Times New Roman" w:hAnsi="Times New Roman" w:cs="Times New Roman"/>
          <w:sz w:val="28"/>
          <w:szCs w:val="28"/>
        </w:rPr>
      </w:pPr>
      <w:r w:rsidRPr="006067A0">
        <w:rPr>
          <w:rFonts w:ascii="Times New Roman" w:hAnsi="Times New Roman" w:cs="Times New Roman"/>
          <w:sz w:val="28"/>
          <w:szCs w:val="28"/>
        </w:rPr>
        <w:t>Tỷ lệ hộ có thành viên khuyết tật được tiếp cận nguồn nước uống hợp vệ sinh năm 2023 là</w:t>
      </w:r>
      <w:r w:rsidRPr="006067A0">
        <w:rPr>
          <w:rFonts w:ascii="Times New Roman" w:hAnsi="Times New Roman" w:cs="Times New Roman"/>
          <w:b/>
          <w:bCs/>
          <w:sz w:val="28"/>
          <w:szCs w:val="28"/>
        </w:rPr>
        <w:t xml:space="preserve"> </w:t>
      </w:r>
      <w:r w:rsidRPr="006067A0">
        <w:rPr>
          <w:rFonts w:ascii="Times New Roman" w:hAnsi="Times New Roman" w:cs="Times New Roman"/>
          <w:sz w:val="28"/>
          <w:szCs w:val="28"/>
        </w:rPr>
        <w:t xml:space="preserve">98% </w:t>
      </w:r>
      <w:r w:rsidRPr="006067A0">
        <w:rPr>
          <w:rFonts w:ascii="Times New Roman" w:hAnsi="Times New Roman" w:cs="Times New Roman"/>
          <w:color w:val="000000" w:themeColor="text1"/>
          <w:sz w:val="28"/>
          <w:szCs w:val="28"/>
        </w:rPr>
        <w:t xml:space="preserve">(tăng 3,9 điểm </w:t>
      </w:r>
      <w:r w:rsidR="00D67E02" w:rsidRPr="006067A0">
        <w:rPr>
          <w:rFonts w:ascii="Times New Roman" w:hAnsi="Times New Roman" w:cs="Times New Roman"/>
          <w:color w:val="000000" w:themeColor="text1"/>
          <w:sz w:val="28"/>
          <w:szCs w:val="28"/>
        </w:rPr>
        <w:t>phần trăm</w:t>
      </w:r>
      <w:r w:rsidRPr="006067A0">
        <w:rPr>
          <w:rFonts w:ascii="Times New Roman" w:hAnsi="Times New Roman" w:cs="Times New Roman"/>
          <w:color w:val="000000" w:themeColor="text1"/>
          <w:sz w:val="28"/>
          <w:szCs w:val="28"/>
        </w:rPr>
        <w:t xml:space="preserve"> so với năm 2016), </w:t>
      </w:r>
      <w:r w:rsidRPr="006067A0">
        <w:rPr>
          <w:rFonts w:ascii="Times New Roman" w:hAnsi="Times New Roman" w:cs="Times New Roman"/>
          <w:sz w:val="28"/>
          <w:szCs w:val="28"/>
        </w:rPr>
        <w:t xml:space="preserve">không có sự khác biệt </w:t>
      </w:r>
      <w:r w:rsidR="00D67E02" w:rsidRPr="006067A0">
        <w:rPr>
          <w:rFonts w:ascii="Times New Roman" w:hAnsi="Times New Roman" w:cs="Times New Roman"/>
          <w:sz w:val="28"/>
          <w:szCs w:val="28"/>
        </w:rPr>
        <w:t xml:space="preserve">nhiều </w:t>
      </w:r>
      <w:r w:rsidRPr="006067A0">
        <w:rPr>
          <w:rFonts w:ascii="Times New Roman" w:hAnsi="Times New Roman" w:cs="Times New Roman"/>
          <w:sz w:val="28"/>
          <w:szCs w:val="28"/>
        </w:rPr>
        <w:t>so với mức 98,4% của hộ không có thành viên khuyết tật.</w:t>
      </w:r>
    </w:p>
    <w:p w14:paraId="772A249B" w14:textId="77777777" w:rsidR="00BB7CA3" w:rsidRDefault="00BB7CA3" w:rsidP="005761C6">
      <w:pPr>
        <w:spacing w:before="120" w:after="120" w:line="276" w:lineRule="auto"/>
        <w:ind w:firstLine="720"/>
        <w:jc w:val="both"/>
        <w:rPr>
          <w:rFonts w:ascii="Times New Roman" w:hAnsi="Times New Roman" w:cs="Times New Roman"/>
          <w:sz w:val="28"/>
          <w:szCs w:val="28"/>
        </w:rPr>
      </w:pPr>
    </w:p>
    <w:p w14:paraId="61590048" w14:textId="77777777" w:rsidR="00BB7CA3" w:rsidRDefault="00BB7CA3" w:rsidP="005761C6">
      <w:pPr>
        <w:spacing w:before="120" w:after="120" w:line="276"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185102" w:rsidRPr="006067A0" w14:paraId="05F2DA04" w14:textId="77777777" w:rsidTr="00015285">
        <w:tc>
          <w:tcPr>
            <w:tcW w:w="9010" w:type="dxa"/>
          </w:tcPr>
          <w:p w14:paraId="496835AF" w14:textId="77777777" w:rsidR="006330ED" w:rsidRPr="006067A0" w:rsidRDefault="00185102" w:rsidP="00015285">
            <w:pPr>
              <w:jc w:val="center"/>
              <w:rPr>
                <w:rFonts w:ascii="Times New Roman" w:hAnsi="Times New Roman" w:cs="Times New Roman"/>
                <w:b/>
                <w:bCs/>
                <w:sz w:val="28"/>
                <w:szCs w:val="28"/>
              </w:rPr>
            </w:pPr>
            <w:r w:rsidRPr="006067A0">
              <w:rPr>
                <w:rFonts w:ascii="Times New Roman" w:hAnsi="Times New Roman" w:cs="Times New Roman"/>
                <w:b/>
                <w:bCs/>
                <w:sz w:val="28"/>
                <w:szCs w:val="28"/>
              </w:rPr>
              <w:lastRenderedPageBreak/>
              <w:t xml:space="preserve">Hình </w:t>
            </w:r>
            <w:r w:rsidR="00D04160" w:rsidRPr="006067A0">
              <w:rPr>
                <w:rFonts w:ascii="Times New Roman" w:hAnsi="Times New Roman" w:cs="Times New Roman"/>
                <w:b/>
                <w:bCs/>
                <w:sz w:val="28"/>
                <w:szCs w:val="28"/>
              </w:rPr>
              <w:t>1</w:t>
            </w:r>
            <w:r w:rsidR="00ED64C6" w:rsidRPr="006067A0">
              <w:rPr>
                <w:rFonts w:ascii="Times New Roman" w:hAnsi="Times New Roman" w:cs="Times New Roman"/>
                <w:b/>
                <w:bCs/>
                <w:sz w:val="28"/>
                <w:szCs w:val="28"/>
              </w:rPr>
              <w:t>4</w:t>
            </w:r>
            <w:r w:rsidRPr="006067A0">
              <w:rPr>
                <w:rFonts w:ascii="Times New Roman" w:hAnsi="Times New Roman" w:cs="Times New Roman"/>
                <w:b/>
                <w:bCs/>
                <w:sz w:val="28"/>
                <w:szCs w:val="28"/>
              </w:rPr>
              <w:t xml:space="preserve">. Tỷ lệ hộ </w:t>
            </w:r>
            <w:r w:rsidRPr="006067A0">
              <w:rPr>
                <w:rFonts w:ascii="Times New Roman" w:hAnsi="Times New Roman" w:cs="Times New Roman"/>
                <w:b/>
                <w:sz w:val="28"/>
                <w:szCs w:val="28"/>
              </w:rPr>
              <w:t xml:space="preserve">có thành viên khuyết tật và hộ không có thành viên khuyết tật </w:t>
            </w:r>
            <w:r w:rsidRPr="006067A0">
              <w:rPr>
                <w:rFonts w:ascii="Times New Roman" w:hAnsi="Times New Roman" w:cs="Times New Roman"/>
                <w:b/>
                <w:bCs/>
                <w:sz w:val="28"/>
                <w:szCs w:val="28"/>
              </w:rPr>
              <w:t>được tiếp cận nguồn nước uống hợp vệ sinh</w:t>
            </w:r>
          </w:p>
          <w:p w14:paraId="3DE05B89" w14:textId="77777777" w:rsidR="00185102" w:rsidRPr="006067A0" w:rsidRDefault="00185102" w:rsidP="00015285">
            <w:pPr>
              <w:jc w:val="center"/>
              <w:rPr>
                <w:rFonts w:ascii="Times New Roman" w:hAnsi="Times New Roman" w:cs="Times New Roman"/>
                <w:b/>
                <w:sz w:val="28"/>
                <w:szCs w:val="28"/>
              </w:rPr>
            </w:pPr>
            <w:r w:rsidRPr="006067A0">
              <w:rPr>
                <w:rFonts w:ascii="Times New Roman" w:hAnsi="Times New Roman" w:cs="Times New Roman"/>
                <w:b/>
                <w:bCs/>
                <w:sz w:val="28"/>
                <w:szCs w:val="28"/>
              </w:rPr>
              <w:t xml:space="preserve">và hố xí hợp vệ sinh </w:t>
            </w:r>
            <w:r w:rsidR="008536F8" w:rsidRPr="006067A0">
              <w:rPr>
                <w:rFonts w:ascii="Times New Roman" w:hAnsi="Times New Roman" w:cs="Times New Roman"/>
                <w:b/>
                <w:sz w:val="28"/>
                <w:szCs w:val="28"/>
              </w:rPr>
              <w:t>năm 2023</w:t>
            </w:r>
          </w:p>
          <w:p w14:paraId="632462E5" w14:textId="77777777" w:rsidR="00185102" w:rsidRPr="006067A0" w:rsidRDefault="00185102" w:rsidP="00BB7CA3">
            <w:pPr>
              <w:ind w:right="256"/>
              <w:jc w:val="right"/>
              <w:rPr>
                <w:rFonts w:ascii="Times New Roman" w:hAnsi="Times New Roman" w:cs="Times New Roman"/>
                <w:i/>
                <w:iCs/>
                <w:sz w:val="28"/>
                <w:szCs w:val="28"/>
              </w:rPr>
            </w:pPr>
            <w:r w:rsidRPr="006067A0">
              <w:rPr>
                <w:rFonts w:ascii="Times New Roman" w:hAnsi="Times New Roman" w:cs="Times New Roman"/>
                <w:i/>
                <w:iCs/>
                <w:sz w:val="28"/>
                <w:szCs w:val="28"/>
              </w:rPr>
              <w:t>Đơn vị tính: %</w:t>
            </w:r>
          </w:p>
        </w:tc>
      </w:tr>
      <w:tr w:rsidR="00185102" w:rsidRPr="006067A0" w14:paraId="02E3F98B" w14:textId="77777777" w:rsidTr="00A141FA">
        <w:tc>
          <w:tcPr>
            <w:tcW w:w="9010" w:type="dxa"/>
          </w:tcPr>
          <w:p w14:paraId="50A2715E" w14:textId="77777777" w:rsidR="00185102" w:rsidRPr="006067A0" w:rsidRDefault="00514E72" w:rsidP="00A141FA">
            <w:pPr>
              <w:jc w:val="center"/>
              <w:rPr>
                <w:rFonts w:ascii="Times New Roman" w:hAnsi="Times New Roman" w:cs="Times New Roman"/>
              </w:rPr>
            </w:pPr>
            <w:r w:rsidRPr="006067A0">
              <w:rPr>
                <w:rFonts w:ascii="Times New Roman" w:hAnsi="Times New Roman" w:cs="Times New Roman"/>
                <w:noProof/>
              </w:rPr>
              <w:drawing>
                <wp:inline distT="0" distB="0" distL="0" distR="0" wp14:anchorId="662A4C91" wp14:editId="7FC833A9">
                  <wp:extent cx="5353050" cy="27559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3050" cy="2755900"/>
                          </a:xfrm>
                          <a:prstGeom prst="rect">
                            <a:avLst/>
                          </a:prstGeom>
                          <a:noFill/>
                        </pic:spPr>
                      </pic:pic>
                    </a:graphicData>
                  </a:graphic>
                </wp:inline>
              </w:drawing>
            </w:r>
          </w:p>
        </w:tc>
      </w:tr>
      <w:tr w:rsidR="00185102" w:rsidRPr="006067A0" w14:paraId="4DB8F18D" w14:textId="77777777" w:rsidTr="00015285">
        <w:tc>
          <w:tcPr>
            <w:tcW w:w="9010" w:type="dxa"/>
          </w:tcPr>
          <w:p w14:paraId="7EE90D87" w14:textId="77777777" w:rsidR="00185102" w:rsidRPr="006067A0" w:rsidRDefault="00185102" w:rsidP="00BB7CA3">
            <w:pPr>
              <w:spacing w:before="120"/>
              <w:ind w:right="256" w:firstLine="7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tc>
      </w:tr>
    </w:tbl>
    <w:p w14:paraId="4B178238" w14:textId="77777777" w:rsidR="00EE7364" w:rsidRPr="006067A0" w:rsidRDefault="00EE7364" w:rsidP="00BB7CA3">
      <w:pPr>
        <w:spacing w:before="120" w:after="0" w:line="36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sz w:val="28"/>
          <w:szCs w:val="28"/>
        </w:rPr>
        <w:t>Có 95,4% hộ có thành viên khuyết tật sử dụng hố xí hợp vệ sinh</w:t>
      </w:r>
      <w:r w:rsidR="008619EB" w:rsidRPr="006067A0">
        <w:rPr>
          <w:rFonts w:ascii="Times New Roman" w:hAnsi="Times New Roman" w:cs="Times New Roman"/>
          <w:sz w:val="28"/>
          <w:szCs w:val="28"/>
        </w:rPr>
        <w:t xml:space="preserve"> trong năm 2023</w:t>
      </w:r>
      <w:r w:rsidRPr="006067A0">
        <w:rPr>
          <w:rFonts w:ascii="Times New Roman" w:hAnsi="Times New Roman" w:cs="Times New Roman"/>
          <w:sz w:val="28"/>
          <w:szCs w:val="28"/>
        </w:rPr>
        <w:t xml:space="preserve"> (tăng </w:t>
      </w:r>
      <w:r w:rsidR="00B01FFD" w:rsidRPr="006067A0">
        <w:rPr>
          <w:rFonts w:ascii="Times New Roman" w:hAnsi="Times New Roman" w:cs="Times New Roman"/>
          <w:sz w:val="28"/>
          <w:szCs w:val="28"/>
        </w:rPr>
        <w:t>19,5</w:t>
      </w:r>
      <w:r w:rsidRPr="006067A0">
        <w:rPr>
          <w:rFonts w:ascii="Times New Roman" w:hAnsi="Times New Roman" w:cs="Times New Roman"/>
          <w:sz w:val="28"/>
          <w:szCs w:val="28"/>
        </w:rPr>
        <w:t xml:space="preserve"> điểm </w:t>
      </w:r>
      <w:r w:rsidR="00D67E02"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so với năm 2016),</w:t>
      </w:r>
      <w:r w:rsidRPr="006067A0">
        <w:rPr>
          <w:rFonts w:ascii="Times New Roman" w:hAnsi="Times New Roman" w:cs="Times New Roman"/>
          <w:color w:val="FF0000"/>
          <w:sz w:val="28"/>
          <w:szCs w:val="28"/>
        </w:rPr>
        <w:t xml:space="preserve"> </w:t>
      </w:r>
      <w:r w:rsidRPr="006067A0">
        <w:rPr>
          <w:rFonts w:ascii="Times New Roman" w:hAnsi="Times New Roman" w:cs="Times New Roman"/>
          <w:sz w:val="28"/>
          <w:szCs w:val="28"/>
        </w:rPr>
        <w:t>thấp hơn hộ không có thành viên khuyết tật sử dụng hố xí hợp vệ sinh</w:t>
      </w:r>
      <w:r w:rsidR="00D67E02" w:rsidRPr="006067A0">
        <w:rPr>
          <w:rFonts w:ascii="Times New Roman" w:hAnsi="Times New Roman" w:cs="Times New Roman"/>
          <w:sz w:val="28"/>
          <w:szCs w:val="28"/>
        </w:rPr>
        <w:t xml:space="preserve"> (96,8%)</w:t>
      </w:r>
      <w:r w:rsidRPr="006067A0">
        <w:rPr>
          <w:rFonts w:ascii="Times New Roman" w:hAnsi="Times New Roman" w:cs="Times New Roman"/>
          <w:sz w:val="28"/>
          <w:szCs w:val="28"/>
        </w:rPr>
        <w:t>.</w:t>
      </w:r>
    </w:p>
    <w:p w14:paraId="5FEB6992" w14:textId="77777777" w:rsidR="00F449A7" w:rsidRPr="006067A0" w:rsidRDefault="00F449A7" w:rsidP="00BB7CA3">
      <w:pPr>
        <w:spacing w:before="120" w:after="0" w:line="36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color w:val="000000" w:themeColor="text1"/>
          <w:sz w:val="28"/>
          <w:szCs w:val="28"/>
        </w:rPr>
        <w:t xml:space="preserve">Năm 2023, có 3,2% hộ có người khuyết tật có đài và </w:t>
      </w:r>
      <w:r w:rsidRPr="006067A0">
        <w:rPr>
          <w:rFonts w:ascii="Times New Roman" w:hAnsi="Times New Roman" w:cs="Times New Roman"/>
          <w:sz w:val="28"/>
          <w:szCs w:val="28"/>
        </w:rPr>
        <w:t>86,9%</w:t>
      </w:r>
      <w:r w:rsidRPr="006067A0">
        <w:rPr>
          <w:rFonts w:ascii="Times New Roman" w:hAnsi="Times New Roman" w:cs="Times New Roman"/>
          <w:color w:val="FF0000"/>
          <w:sz w:val="28"/>
          <w:szCs w:val="28"/>
        </w:rPr>
        <w:t xml:space="preserve"> </w:t>
      </w:r>
      <w:r w:rsidR="005D02A7" w:rsidRPr="006067A0">
        <w:rPr>
          <w:rFonts w:ascii="Times New Roman" w:hAnsi="Times New Roman" w:cs="Times New Roman"/>
          <w:color w:val="000000" w:themeColor="text1"/>
          <w:sz w:val="28"/>
          <w:szCs w:val="28"/>
        </w:rPr>
        <w:t>hộ có người khuyết tật có</w:t>
      </w:r>
      <w:r w:rsidRPr="006067A0">
        <w:rPr>
          <w:rFonts w:ascii="Times New Roman" w:hAnsi="Times New Roman" w:cs="Times New Roman"/>
          <w:color w:val="FF0000"/>
          <w:sz w:val="28"/>
          <w:szCs w:val="28"/>
        </w:rPr>
        <w:t xml:space="preserve"> </w:t>
      </w:r>
      <w:r w:rsidRPr="006067A0">
        <w:rPr>
          <w:rFonts w:ascii="Times New Roman" w:hAnsi="Times New Roman" w:cs="Times New Roman"/>
          <w:sz w:val="28"/>
          <w:szCs w:val="28"/>
        </w:rPr>
        <w:t>tivi</w:t>
      </w:r>
      <w:r w:rsidR="00D67E02" w:rsidRPr="006067A0">
        <w:rPr>
          <w:rFonts w:ascii="Times New Roman" w:hAnsi="Times New Roman" w:cs="Times New Roman"/>
          <w:color w:val="000000" w:themeColor="text1"/>
          <w:sz w:val="28"/>
          <w:szCs w:val="28"/>
        </w:rPr>
        <w:t>;</w:t>
      </w:r>
      <w:r w:rsidRPr="006067A0">
        <w:rPr>
          <w:rFonts w:ascii="Times New Roman" w:hAnsi="Times New Roman" w:cs="Times New Roman"/>
          <w:color w:val="000000" w:themeColor="text1"/>
          <w:sz w:val="28"/>
          <w:szCs w:val="28"/>
        </w:rPr>
        <w:t xml:space="preserve"> năm 2016 con số này lần lượt là 12,3% và 87,7%.</w:t>
      </w:r>
    </w:p>
    <w:p w14:paraId="653DEDF6" w14:textId="77777777" w:rsidR="00F449A7" w:rsidRPr="006067A0" w:rsidRDefault="00F449A7" w:rsidP="00BB7CA3">
      <w:pPr>
        <w:spacing w:before="120" w:after="0" w:line="36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color w:val="000000" w:themeColor="text1"/>
          <w:sz w:val="28"/>
          <w:szCs w:val="28"/>
        </w:rPr>
        <w:t xml:space="preserve">Trong năm 2023, có 6% hộ có thành viên khuyết tật sở hữu các thiết bị dành cho người khuyết tật, giảm 0,7 điểm </w:t>
      </w:r>
      <w:r w:rsidR="00831C18" w:rsidRPr="006067A0">
        <w:rPr>
          <w:rFonts w:ascii="Times New Roman" w:hAnsi="Times New Roman" w:cs="Times New Roman"/>
          <w:color w:val="000000" w:themeColor="text1"/>
          <w:sz w:val="28"/>
          <w:szCs w:val="28"/>
        </w:rPr>
        <w:t>phần trăm</w:t>
      </w:r>
      <w:r w:rsidRPr="006067A0">
        <w:rPr>
          <w:rFonts w:ascii="Times New Roman" w:hAnsi="Times New Roman" w:cs="Times New Roman"/>
          <w:color w:val="000000" w:themeColor="text1"/>
          <w:sz w:val="28"/>
          <w:szCs w:val="28"/>
        </w:rPr>
        <w:t xml:space="preserve"> so với năm 2016. Tỷ lệ hộ có thành viên khuyết tật sở hữu các thiết bị dành cho người khuyết tật ở khu vực thành thị là 8,5% và gần 5% ở khu vực nông thôn.</w:t>
      </w:r>
    </w:p>
    <w:p w14:paraId="13DEF41A" w14:textId="77777777" w:rsidR="00591A3E" w:rsidRPr="006067A0" w:rsidRDefault="00591A3E" w:rsidP="00BB7CA3">
      <w:pPr>
        <w:spacing w:before="120" w:after="0" w:line="360" w:lineRule="exact"/>
        <w:ind w:firstLine="720"/>
        <w:rPr>
          <w:rFonts w:ascii="Times New Roman" w:hAnsi="Times New Roman" w:cs="Times New Roman"/>
          <w:b/>
          <w:sz w:val="28"/>
          <w:szCs w:val="28"/>
        </w:rPr>
      </w:pPr>
      <w:r w:rsidRPr="006067A0">
        <w:rPr>
          <w:rFonts w:ascii="Times New Roman" w:hAnsi="Times New Roman" w:cs="Times New Roman"/>
          <w:b/>
          <w:sz w:val="28"/>
          <w:szCs w:val="28"/>
        </w:rPr>
        <w:t>2.8. Thái độ, quan điểm</w:t>
      </w:r>
    </w:p>
    <w:p w14:paraId="6B4734FA" w14:textId="77777777" w:rsidR="00F31179" w:rsidRPr="006067A0" w:rsidRDefault="00F31179" w:rsidP="00BB7CA3">
      <w:pPr>
        <w:spacing w:before="120" w:after="0" w:line="36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Khi được hỏi về giáo dục hòa nhập đối với trẻ em khuyết tậ</w:t>
      </w:r>
      <w:r w:rsidR="00352629" w:rsidRPr="006067A0">
        <w:rPr>
          <w:rFonts w:ascii="Times New Roman" w:hAnsi="Times New Roman" w:cs="Times New Roman"/>
          <w:sz w:val="28"/>
          <w:szCs w:val="28"/>
        </w:rPr>
        <w:t xml:space="preserve">t trong </w:t>
      </w:r>
      <w:r w:rsidR="00273A6C" w:rsidRPr="006067A0">
        <w:rPr>
          <w:rFonts w:ascii="Times New Roman" w:hAnsi="Times New Roman" w:cs="Times New Roman"/>
          <w:sz w:val="28"/>
          <w:szCs w:val="28"/>
        </w:rPr>
        <w:t xml:space="preserve">VDS </w:t>
      </w:r>
      <w:r w:rsidRPr="006067A0">
        <w:rPr>
          <w:rFonts w:ascii="Times New Roman" w:hAnsi="Times New Roman" w:cs="Times New Roman"/>
          <w:sz w:val="28"/>
          <w:szCs w:val="28"/>
        </w:rPr>
        <w:t xml:space="preserve">2023, có 31% </w:t>
      </w:r>
      <w:r w:rsidR="00273A6C" w:rsidRPr="006067A0">
        <w:rPr>
          <w:rFonts w:ascii="Times New Roman" w:hAnsi="Times New Roman" w:cs="Times New Roman"/>
          <w:sz w:val="28"/>
          <w:szCs w:val="28"/>
        </w:rPr>
        <w:t>người trả lời</w:t>
      </w:r>
      <w:r w:rsidRPr="006067A0">
        <w:rPr>
          <w:rFonts w:ascii="Times New Roman" w:hAnsi="Times New Roman" w:cs="Times New Roman"/>
          <w:sz w:val="28"/>
          <w:szCs w:val="28"/>
        </w:rPr>
        <w:t xml:space="preserve"> cho rằng nên cho </w:t>
      </w:r>
      <w:r w:rsidR="00273A6C" w:rsidRPr="006067A0">
        <w:rPr>
          <w:rFonts w:ascii="Times New Roman" w:hAnsi="Times New Roman" w:cs="Times New Roman"/>
          <w:sz w:val="28"/>
          <w:szCs w:val="28"/>
        </w:rPr>
        <w:t xml:space="preserve">trẻ khuyết tật </w:t>
      </w:r>
      <w:r w:rsidRPr="006067A0">
        <w:rPr>
          <w:rFonts w:ascii="Times New Roman" w:hAnsi="Times New Roman" w:cs="Times New Roman"/>
          <w:sz w:val="28"/>
          <w:szCs w:val="28"/>
        </w:rPr>
        <w:t xml:space="preserve">đi học chung với trẻ em bình thường; </w:t>
      </w:r>
      <w:r w:rsidR="00273A6C" w:rsidRPr="006067A0">
        <w:rPr>
          <w:rFonts w:ascii="Times New Roman" w:hAnsi="Times New Roman" w:cs="Times New Roman"/>
          <w:sz w:val="28"/>
          <w:szCs w:val="28"/>
        </w:rPr>
        <w:t xml:space="preserve">có </w:t>
      </w:r>
      <w:r w:rsidRPr="006067A0">
        <w:rPr>
          <w:rFonts w:ascii="Times New Roman" w:hAnsi="Times New Roman" w:cs="Times New Roman"/>
          <w:sz w:val="28"/>
          <w:szCs w:val="28"/>
        </w:rPr>
        <w:t xml:space="preserve">16,3% </w:t>
      </w:r>
      <w:r w:rsidR="00273A6C" w:rsidRPr="006067A0">
        <w:rPr>
          <w:rFonts w:ascii="Times New Roman" w:hAnsi="Times New Roman" w:cs="Times New Roman"/>
          <w:sz w:val="28"/>
          <w:szCs w:val="28"/>
        </w:rPr>
        <w:t xml:space="preserve">người trả lời </w:t>
      </w:r>
      <w:r w:rsidRPr="006067A0">
        <w:rPr>
          <w:rFonts w:ascii="Times New Roman" w:hAnsi="Times New Roman" w:cs="Times New Roman"/>
          <w:sz w:val="28"/>
          <w:szCs w:val="28"/>
        </w:rPr>
        <w:t xml:space="preserve">cho rằng nên cho trẻ em khuyết tật học ở các trường/lớp chuyên biệt; </w:t>
      </w:r>
      <w:r w:rsidR="00273A6C" w:rsidRPr="006067A0">
        <w:rPr>
          <w:rFonts w:ascii="Times New Roman" w:hAnsi="Times New Roman" w:cs="Times New Roman"/>
          <w:sz w:val="28"/>
          <w:szCs w:val="28"/>
        </w:rPr>
        <w:t xml:space="preserve">có </w:t>
      </w:r>
      <w:r w:rsidRPr="006067A0">
        <w:rPr>
          <w:rFonts w:ascii="Times New Roman" w:hAnsi="Times New Roman" w:cs="Times New Roman"/>
          <w:sz w:val="28"/>
          <w:szCs w:val="28"/>
        </w:rPr>
        <w:t xml:space="preserve">48,8% </w:t>
      </w:r>
      <w:r w:rsidR="00273A6C" w:rsidRPr="006067A0">
        <w:rPr>
          <w:rFonts w:ascii="Times New Roman" w:hAnsi="Times New Roman" w:cs="Times New Roman"/>
          <w:sz w:val="28"/>
          <w:szCs w:val="28"/>
        </w:rPr>
        <w:t xml:space="preserve">người trả lời </w:t>
      </w:r>
      <w:r w:rsidRPr="006067A0">
        <w:rPr>
          <w:rFonts w:ascii="Times New Roman" w:hAnsi="Times New Roman" w:cs="Times New Roman"/>
          <w:sz w:val="28"/>
          <w:szCs w:val="28"/>
        </w:rPr>
        <w:t xml:space="preserve">cho rằng tùy thuộc vào loại khuyết tật và mức độ khuyết tật để quyết định trẻ em khuyết tật nên học ở trường/lớp nào và 3,9% người trả lời không biết hoặc không đưa ra quan điểm. </w:t>
      </w:r>
    </w:p>
    <w:p w14:paraId="25C8491E" w14:textId="77777777" w:rsidR="00F31179" w:rsidRPr="006067A0" w:rsidRDefault="00F31179" w:rsidP="00BB7CA3">
      <w:pPr>
        <w:spacing w:before="120" w:after="0" w:line="36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So với năm 2016, tỷ lệ người trả lời ủng hộ quan điểm tùy thuộc vào loại khuyết tật và mức độ khuyết tật để quyết định trẻ em khuyết tật nên học ở trường/lớp nào có xu hướng </w:t>
      </w:r>
      <w:r w:rsidR="008619EB" w:rsidRPr="006067A0">
        <w:rPr>
          <w:rFonts w:ascii="Times New Roman" w:hAnsi="Times New Roman" w:cs="Times New Roman"/>
          <w:sz w:val="28"/>
          <w:szCs w:val="28"/>
        </w:rPr>
        <w:t>tăng</w:t>
      </w:r>
      <w:r w:rsidR="00273A6C" w:rsidRPr="006067A0">
        <w:rPr>
          <w:rFonts w:ascii="Times New Roman" w:hAnsi="Times New Roman" w:cs="Times New Roman"/>
          <w:sz w:val="28"/>
          <w:szCs w:val="28"/>
        </w:rPr>
        <w:t xml:space="preserve"> lên</w:t>
      </w:r>
      <w:r w:rsidR="00F3463C" w:rsidRPr="006067A0">
        <w:rPr>
          <w:rFonts w:ascii="Times New Roman" w:hAnsi="Times New Roman" w:cs="Times New Roman"/>
          <w:sz w:val="28"/>
          <w:szCs w:val="28"/>
        </w:rPr>
        <w:t>.</w:t>
      </w:r>
      <w:r w:rsidRPr="006067A0">
        <w:rPr>
          <w:rFonts w:ascii="Times New Roman" w:hAnsi="Times New Roman" w:cs="Times New Roman"/>
          <w:sz w:val="28"/>
          <w:szCs w:val="28"/>
        </w:rPr>
        <w:t xml:space="preserve"> </w:t>
      </w:r>
      <w:r w:rsidR="00F3463C" w:rsidRPr="006067A0">
        <w:rPr>
          <w:rFonts w:ascii="Times New Roman" w:hAnsi="Times New Roman" w:cs="Times New Roman"/>
          <w:sz w:val="28"/>
          <w:szCs w:val="28"/>
        </w:rPr>
        <w:t>C</w:t>
      </w:r>
      <w:r w:rsidRPr="006067A0">
        <w:rPr>
          <w:rFonts w:ascii="Times New Roman" w:hAnsi="Times New Roman" w:cs="Times New Roman"/>
          <w:sz w:val="28"/>
          <w:szCs w:val="28"/>
        </w:rPr>
        <w:t>ụ thể</w:t>
      </w:r>
      <w:r w:rsidR="00F3463C" w:rsidRPr="006067A0">
        <w:rPr>
          <w:rFonts w:ascii="Times New Roman" w:hAnsi="Times New Roman" w:cs="Times New Roman"/>
          <w:sz w:val="28"/>
          <w:szCs w:val="28"/>
        </w:rPr>
        <w:t>,</w:t>
      </w:r>
      <w:r w:rsidRPr="006067A0">
        <w:rPr>
          <w:rFonts w:ascii="Times New Roman" w:hAnsi="Times New Roman" w:cs="Times New Roman"/>
          <w:sz w:val="28"/>
          <w:szCs w:val="28"/>
        </w:rPr>
        <w:t xml:space="preserve"> tỷ lệ này năm 2023</w:t>
      </w:r>
      <w:r w:rsidR="00934F7D" w:rsidRPr="006067A0">
        <w:rPr>
          <w:rFonts w:ascii="Times New Roman" w:hAnsi="Times New Roman" w:cs="Times New Roman"/>
          <w:sz w:val="28"/>
          <w:szCs w:val="28"/>
        </w:rPr>
        <w:t xml:space="preserve"> là 48,8</w:t>
      </w:r>
      <w:r w:rsidR="00273A6C" w:rsidRPr="006067A0">
        <w:rPr>
          <w:rFonts w:ascii="Times New Roman" w:hAnsi="Times New Roman" w:cs="Times New Roman"/>
          <w:sz w:val="28"/>
          <w:szCs w:val="28"/>
        </w:rPr>
        <w:t>%,</w:t>
      </w:r>
      <w:r w:rsidRPr="006067A0">
        <w:rPr>
          <w:rFonts w:ascii="Times New Roman" w:hAnsi="Times New Roman" w:cs="Times New Roman"/>
          <w:sz w:val="28"/>
          <w:szCs w:val="28"/>
        </w:rPr>
        <w:t xml:space="preserve"> cao hơn 20 điể</w:t>
      </w:r>
      <w:r w:rsidR="009F4811" w:rsidRPr="006067A0">
        <w:rPr>
          <w:rFonts w:ascii="Times New Roman" w:hAnsi="Times New Roman" w:cs="Times New Roman"/>
          <w:sz w:val="28"/>
          <w:szCs w:val="28"/>
        </w:rPr>
        <w:t>m phần trăm</w:t>
      </w:r>
      <w:r w:rsidRPr="006067A0">
        <w:rPr>
          <w:rFonts w:ascii="Times New Roman" w:hAnsi="Times New Roman" w:cs="Times New Roman"/>
          <w:sz w:val="28"/>
          <w:szCs w:val="28"/>
        </w:rPr>
        <w:t xml:space="preserve"> so với năm 2016</w:t>
      </w:r>
      <w:r w:rsidR="00934F7D" w:rsidRPr="006067A0">
        <w:rPr>
          <w:rFonts w:ascii="Times New Roman" w:hAnsi="Times New Roman" w:cs="Times New Roman"/>
          <w:sz w:val="28"/>
          <w:szCs w:val="28"/>
        </w:rPr>
        <w:t xml:space="preserve"> (28,8</w:t>
      </w:r>
      <w:r w:rsidR="00273A6C" w:rsidRPr="006067A0">
        <w:rPr>
          <w:rFonts w:ascii="Times New Roman" w:hAnsi="Times New Roman" w:cs="Times New Roman"/>
          <w:sz w:val="28"/>
          <w:szCs w:val="28"/>
        </w:rPr>
        <w:t>%)</w:t>
      </w:r>
      <w:r w:rsidRPr="006067A0">
        <w:rPr>
          <w:rFonts w:ascii="Times New Roman" w:hAnsi="Times New Roman" w:cs="Times New Roman"/>
          <w:sz w:val="28"/>
          <w:szCs w:val="28"/>
        </w:rPr>
        <w:t xml:space="preserve">. Trong khi đó, tỷ lệ người trả lời đồng ý với quan điểm trẻ khuyết tật nên cho đi học chung với trẻ em bình </w:t>
      </w:r>
      <w:r w:rsidRPr="006067A0">
        <w:rPr>
          <w:rFonts w:ascii="Times New Roman" w:hAnsi="Times New Roman" w:cs="Times New Roman"/>
          <w:sz w:val="28"/>
          <w:szCs w:val="28"/>
        </w:rPr>
        <w:lastRenderedPageBreak/>
        <w:t xml:space="preserve">thường và </w:t>
      </w:r>
      <w:r w:rsidR="00273A6C" w:rsidRPr="006067A0">
        <w:rPr>
          <w:rFonts w:ascii="Times New Roman" w:hAnsi="Times New Roman" w:cs="Times New Roman"/>
          <w:sz w:val="28"/>
          <w:szCs w:val="28"/>
        </w:rPr>
        <w:t xml:space="preserve">quan điểm </w:t>
      </w:r>
      <w:r w:rsidRPr="006067A0">
        <w:rPr>
          <w:rFonts w:ascii="Times New Roman" w:hAnsi="Times New Roman" w:cs="Times New Roman"/>
          <w:sz w:val="28"/>
          <w:szCs w:val="28"/>
        </w:rPr>
        <w:t xml:space="preserve">nên cho trẻ em khuyết tật học ở các trường/lớp chuyên biệt đều giảm, </w:t>
      </w:r>
      <w:r w:rsidR="00273A6C" w:rsidRPr="006067A0">
        <w:rPr>
          <w:rFonts w:ascii="Times New Roman" w:hAnsi="Times New Roman" w:cs="Times New Roman"/>
          <w:sz w:val="28"/>
          <w:szCs w:val="28"/>
        </w:rPr>
        <w:t>tương đương</w:t>
      </w:r>
      <w:r w:rsidRPr="006067A0">
        <w:rPr>
          <w:rFonts w:ascii="Times New Roman" w:hAnsi="Times New Roman" w:cs="Times New Roman"/>
          <w:sz w:val="28"/>
          <w:szCs w:val="28"/>
        </w:rPr>
        <w:t xml:space="preserve"> giảm 11,7 điểm </w:t>
      </w:r>
      <w:r w:rsidR="00273A6C"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và 7,7 điểm </w:t>
      </w:r>
      <w:r w:rsidR="00273A6C" w:rsidRPr="006067A0">
        <w:rPr>
          <w:rFonts w:ascii="Times New Roman" w:hAnsi="Times New Roman" w:cs="Times New Roman"/>
          <w:sz w:val="28"/>
          <w:szCs w:val="28"/>
        </w:rPr>
        <w:t>phần trăm</w:t>
      </w:r>
      <w:r w:rsidRPr="006067A0">
        <w:rPr>
          <w:rFonts w:ascii="Times New Roman" w:hAnsi="Times New Roman" w:cs="Times New Roman"/>
          <w:sz w:val="28"/>
          <w:szCs w:val="28"/>
        </w:rPr>
        <w:t>.</w:t>
      </w:r>
    </w:p>
    <w:p w14:paraId="0FA9C5C4" w14:textId="51832A41" w:rsidR="00BA58A2" w:rsidRPr="006067A0" w:rsidRDefault="00F3463C" w:rsidP="00BB7CA3">
      <w:pPr>
        <w:spacing w:before="120" w:after="0" w:line="360" w:lineRule="exact"/>
        <w:ind w:firstLine="720"/>
        <w:jc w:val="both"/>
        <w:rPr>
          <w:rFonts w:ascii="Times New Roman" w:hAnsi="Times New Roman" w:cs="Times New Roman"/>
          <w:b/>
          <w:bCs/>
          <w:sz w:val="28"/>
          <w:szCs w:val="28"/>
        </w:rPr>
      </w:pPr>
      <w:r w:rsidRPr="006067A0">
        <w:rPr>
          <w:rFonts w:ascii="Times New Roman" w:hAnsi="Times New Roman" w:cs="Times New Roman"/>
          <w:sz w:val="28"/>
          <w:szCs w:val="28"/>
        </w:rPr>
        <w:t>Kết quả</w:t>
      </w:r>
      <w:r w:rsidR="00F31179" w:rsidRPr="006067A0">
        <w:rPr>
          <w:rFonts w:ascii="Times New Roman" w:hAnsi="Times New Roman" w:cs="Times New Roman"/>
          <w:sz w:val="28"/>
          <w:szCs w:val="28"/>
        </w:rPr>
        <w:t xml:space="preserve"> điều tra</w:t>
      </w:r>
      <w:r w:rsidRPr="006067A0">
        <w:rPr>
          <w:rFonts w:ascii="Times New Roman" w:hAnsi="Times New Roman" w:cs="Times New Roman"/>
          <w:sz w:val="28"/>
          <w:szCs w:val="28"/>
        </w:rPr>
        <w:t xml:space="preserve"> cũng</w:t>
      </w:r>
      <w:r w:rsidR="00F31179" w:rsidRPr="006067A0">
        <w:rPr>
          <w:rFonts w:ascii="Times New Roman" w:hAnsi="Times New Roman" w:cs="Times New Roman"/>
          <w:sz w:val="28"/>
          <w:szCs w:val="28"/>
        </w:rPr>
        <w:t xml:space="preserve"> cho thấy,</w:t>
      </w:r>
      <w:r w:rsidR="009F4811" w:rsidRPr="006067A0">
        <w:rPr>
          <w:rFonts w:ascii="Times New Roman" w:hAnsi="Times New Roman" w:cs="Times New Roman"/>
          <w:sz w:val="28"/>
          <w:szCs w:val="28"/>
        </w:rPr>
        <w:t xml:space="preserve"> </w:t>
      </w:r>
      <w:r w:rsidR="00F31179" w:rsidRPr="006067A0">
        <w:rPr>
          <w:rFonts w:ascii="Times New Roman" w:hAnsi="Times New Roman" w:cs="Times New Roman"/>
          <w:sz w:val="28"/>
          <w:szCs w:val="28"/>
        </w:rPr>
        <w:t xml:space="preserve">tỷ lệ người ủng hộ </w:t>
      </w:r>
      <w:r w:rsidRPr="006067A0">
        <w:rPr>
          <w:rFonts w:ascii="Times New Roman" w:hAnsi="Times New Roman" w:cs="Times New Roman"/>
          <w:sz w:val="28"/>
          <w:szCs w:val="28"/>
        </w:rPr>
        <w:t>quan điểm</w:t>
      </w:r>
      <w:r w:rsidR="00F31179" w:rsidRPr="006067A0">
        <w:rPr>
          <w:rFonts w:ascii="Times New Roman" w:hAnsi="Times New Roman" w:cs="Times New Roman"/>
          <w:sz w:val="28"/>
          <w:szCs w:val="28"/>
        </w:rPr>
        <w:t xml:space="preserve"> tùy thuộc vào loại khuyết tật và mức độ khuyết tật để quyết định trẻ em khuyết tật nên học ở trường/lớp nào cao nhất</w:t>
      </w:r>
      <w:r w:rsidRPr="006067A0">
        <w:rPr>
          <w:rFonts w:ascii="Times New Roman" w:hAnsi="Times New Roman" w:cs="Times New Roman"/>
          <w:sz w:val="28"/>
          <w:szCs w:val="28"/>
        </w:rPr>
        <w:t xml:space="preserve"> ở cả khu vực th</w:t>
      </w:r>
      <w:r w:rsidR="005C4978" w:rsidRPr="006067A0">
        <w:rPr>
          <w:rFonts w:ascii="Times New Roman" w:hAnsi="Times New Roman" w:cs="Times New Roman"/>
          <w:sz w:val="28"/>
          <w:szCs w:val="28"/>
        </w:rPr>
        <w:t>à</w:t>
      </w:r>
      <w:r w:rsidRPr="006067A0">
        <w:rPr>
          <w:rFonts w:ascii="Times New Roman" w:hAnsi="Times New Roman" w:cs="Times New Roman"/>
          <w:sz w:val="28"/>
          <w:szCs w:val="28"/>
        </w:rPr>
        <w:t>nh thị và nông thôn</w:t>
      </w:r>
      <w:r w:rsidR="00F31179" w:rsidRPr="006067A0">
        <w:rPr>
          <w:rFonts w:ascii="Times New Roman" w:hAnsi="Times New Roman" w:cs="Times New Roman"/>
          <w:sz w:val="28"/>
          <w:szCs w:val="28"/>
        </w:rPr>
        <w:t xml:space="preserve"> (lần lượt là 51% và 47,5%). Trong khi đó, tỷ lệ </w:t>
      </w:r>
      <w:r w:rsidRPr="006067A0">
        <w:rPr>
          <w:rFonts w:ascii="Times New Roman" w:hAnsi="Times New Roman" w:cs="Times New Roman"/>
          <w:sz w:val="28"/>
          <w:szCs w:val="28"/>
        </w:rPr>
        <w:t>người trả lời</w:t>
      </w:r>
      <w:r w:rsidR="00F31179" w:rsidRPr="006067A0">
        <w:rPr>
          <w:rFonts w:ascii="Times New Roman" w:hAnsi="Times New Roman" w:cs="Times New Roman"/>
          <w:sz w:val="28"/>
          <w:szCs w:val="28"/>
        </w:rPr>
        <w:t xml:space="preserve"> cho rằng trẻ khuyết tật nên cho đi học chung với trẻ em bình thường chỉ chiếm 27,8% ở khu vực thành thị và 32,9% ở khu vực nông thôn. Xu hướng này </w:t>
      </w:r>
      <w:r w:rsidR="00762235" w:rsidRPr="006067A0">
        <w:rPr>
          <w:rFonts w:ascii="Times New Roman" w:hAnsi="Times New Roman" w:cs="Times New Roman"/>
          <w:sz w:val="28"/>
          <w:szCs w:val="28"/>
        </w:rPr>
        <w:t>tương tự</w:t>
      </w:r>
      <w:r w:rsidR="00F31179" w:rsidRPr="006067A0">
        <w:rPr>
          <w:rFonts w:ascii="Times New Roman" w:hAnsi="Times New Roman" w:cs="Times New Roman"/>
          <w:sz w:val="28"/>
          <w:szCs w:val="28"/>
        </w:rPr>
        <w:t xml:space="preserve"> ở</w:t>
      </w:r>
      <w:r w:rsidR="008619EB" w:rsidRPr="006067A0">
        <w:rPr>
          <w:rFonts w:ascii="Times New Roman" w:hAnsi="Times New Roman" w:cs="Times New Roman"/>
          <w:sz w:val="28"/>
          <w:szCs w:val="28"/>
        </w:rPr>
        <w:t xml:space="preserve"> các vùng</w:t>
      </w:r>
      <w:r w:rsidR="00F31179" w:rsidRPr="006067A0">
        <w:rPr>
          <w:rFonts w:ascii="Times New Roman" w:hAnsi="Times New Roman" w:cs="Times New Roman"/>
          <w:sz w:val="28"/>
          <w:szCs w:val="28"/>
        </w:rPr>
        <w:t xml:space="preserve">, trừ vùng Đồng bằng sông Cửu Long, </w:t>
      </w:r>
      <w:r w:rsidRPr="006067A0">
        <w:rPr>
          <w:rFonts w:ascii="Times New Roman" w:hAnsi="Times New Roman" w:cs="Times New Roman"/>
          <w:sz w:val="28"/>
          <w:szCs w:val="28"/>
        </w:rPr>
        <w:t>tỷ lệ người trả lời</w:t>
      </w:r>
      <w:r w:rsidR="00F31179" w:rsidRPr="006067A0">
        <w:rPr>
          <w:rFonts w:ascii="Times New Roman" w:hAnsi="Times New Roman" w:cs="Times New Roman"/>
          <w:sz w:val="28"/>
          <w:szCs w:val="28"/>
        </w:rPr>
        <w:t xml:space="preserve"> cho rằng trẻ khuyết tật nên cho đi học chung với trẻ em bình thường và ý kiến cho rằng tùy thuộc vào loại khuyết tật và mức độ khuyết tật để quyết định trẻ em khuyết tật nên học ở trường/lớp nào là tương đương nhau.</w:t>
      </w:r>
    </w:p>
    <w:p w14:paraId="7F1496B6" w14:textId="77777777" w:rsidR="00BA58A2" w:rsidRPr="006067A0" w:rsidRDefault="00BA58A2" w:rsidP="009E5602">
      <w:pPr>
        <w:spacing w:before="120" w:after="120" w:line="240" w:lineRule="auto"/>
        <w:ind w:right="231"/>
        <w:jc w:val="center"/>
        <w:rPr>
          <w:rFonts w:ascii="Times New Roman" w:hAnsi="Times New Roman" w:cs="Times New Roman"/>
          <w:b/>
          <w:bCs/>
          <w:sz w:val="28"/>
          <w:szCs w:val="28"/>
        </w:rPr>
      </w:pPr>
      <w:r w:rsidRPr="006067A0">
        <w:rPr>
          <w:rFonts w:ascii="Times New Roman" w:hAnsi="Times New Roman" w:cs="Times New Roman"/>
          <w:b/>
          <w:bCs/>
          <w:sz w:val="28"/>
          <w:szCs w:val="28"/>
        </w:rPr>
        <w:t>Bảng 2. Quan điểm của người trả lời về trường</w:t>
      </w:r>
      <w:r w:rsidR="00CF4730" w:rsidRPr="006067A0">
        <w:rPr>
          <w:rFonts w:ascii="Times New Roman" w:hAnsi="Times New Roman" w:cs="Times New Roman"/>
          <w:b/>
          <w:bCs/>
          <w:sz w:val="28"/>
          <w:szCs w:val="28"/>
        </w:rPr>
        <w:t xml:space="preserve">, </w:t>
      </w:r>
      <w:r w:rsidRPr="006067A0">
        <w:rPr>
          <w:rFonts w:ascii="Times New Roman" w:hAnsi="Times New Roman" w:cs="Times New Roman"/>
          <w:b/>
          <w:bCs/>
          <w:sz w:val="28"/>
          <w:szCs w:val="28"/>
        </w:rPr>
        <w:t>lớp trẻ khuyết tật nên theo học chia theo khu vực thành thị</w:t>
      </w:r>
      <w:r w:rsidR="00CF4730" w:rsidRPr="006067A0">
        <w:rPr>
          <w:rFonts w:ascii="Times New Roman" w:hAnsi="Times New Roman" w:cs="Times New Roman"/>
          <w:b/>
          <w:bCs/>
          <w:sz w:val="28"/>
          <w:szCs w:val="28"/>
        </w:rPr>
        <w:t>,</w:t>
      </w:r>
      <w:r w:rsidRPr="006067A0">
        <w:rPr>
          <w:rFonts w:ascii="Times New Roman" w:hAnsi="Times New Roman" w:cs="Times New Roman"/>
          <w:b/>
          <w:bCs/>
          <w:sz w:val="28"/>
          <w:szCs w:val="28"/>
        </w:rPr>
        <w:t xml:space="preserve"> nông thôn và vùng</w:t>
      </w:r>
      <w:r w:rsidR="005648D8" w:rsidRPr="006067A0">
        <w:rPr>
          <w:rFonts w:ascii="Times New Roman" w:hAnsi="Times New Roman" w:cs="Times New Roman"/>
          <w:b/>
          <w:bCs/>
          <w:sz w:val="28"/>
          <w:szCs w:val="28"/>
        </w:rPr>
        <w:t xml:space="preserve"> năm 2023</w:t>
      </w:r>
    </w:p>
    <w:p w14:paraId="53E6D241" w14:textId="77777777" w:rsidR="00BA58A2" w:rsidRPr="006067A0" w:rsidRDefault="00BA58A2" w:rsidP="00BA58A2">
      <w:pPr>
        <w:spacing w:after="0" w:line="240" w:lineRule="auto"/>
        <w:jc w:val="right"/>
        <w:rPr>
          <w:rFonts w:ascii="Times New Roman" w:hAnsi="Times New Roman" w:cs="Times New Roman"/>
          <w:b/>
          <w:bCs/>
          <w:sz w:val="28"/>
          <w:szCs w:val="28"/>
        </w:rPr>
      </w:pPr>
      <w:r w:rsidRPr="006067A0">
        <w:rPr>
          <w:rFonts w:ascii="Times New Roman" w:hAnsi="Times New Roman" w:cs="Times New Roman"/>
          <w:i/>
          <w:iCs/>
          <w:sz w:val="28"/>
          <w:szCs w:val="28"/>
        </w:rPr>
        <w:t>Đơn vị tính: %</w:t>
      </w:r>
    </w:p>
    <w:tbl>
      <w:tblPr>
        <w:tblW w:w="9281" w:type="dxa"/>
        <w:tblLayout w:type="fixed"/>
        <w:tblLook w:val="04A0" w:firstRow="1" w:lastRow="0" w:firstColumn="1" w:lastColumn="0" w:noHBand="0" w:noVBand="1"/>
      </w:tblPr>
      <w:tblGrid>
        <w:gridCol w:w="3402"/>
        <w:gridCol w:w="1134"/>
        <w:gridCol w:w="1134"/>
        <w:gridCol w:w="1260"/>
        <w:gridCol w:w="1386"/>
        <w:gridCol w:w="965"/>
      </w:tblGrid>
      <w:tr w:rsidR="00591A3E" w:rsidRPr="006067A0" w14:paraId="41EBF9FC" w14:textId="77777777" w:rsidTr="009E5602">
        <w:trPr>
          <w:trHeight w:val="1410"/>
        </w:trPr>
        <w:tc>
          <w:tcPr>
            <w:tcW w:w="3402" w:type="dxa"/>
            <w:tcBorders>
              <w:top w:val="single" w:sz="4" w:space="0" w:color="auto"/>
              <w:left w:val="nil"/>
              <w:bottom w:val="nil"/>
              <w:right w:val="nil"/>
            </w:tcBorders>
            <w:shd w:val="clear" w:color="auto" w:fill="auto"/>
            <w:noWrap/>
            <w:vAlign w:val="center"/>
            <w:hideMark/>
          </w:tcPr>
          <w:p w14:paraId="591CF77B" w14:textId="77777777" w:rsidR="00591A3E" w:rsidRPr="006067A0" w:rsidRDefault="00772C3C" w:rsidP="0040078D">
            <w:pPr>
              <w:spacing w:after="0"/>
              <w:rPr>
                <w:rFonts w:ascii="Times New Roman" w:hAnsi="Times New Roman" w:cs="Times New Roman"/>
                <w:i/>
                <w:iCs/>
                <w:sz w:val="24"/>
                <w:szCs w:val="24"/>
              </w:rPr>
            </w:pPr>
            <w:r w:rsidRPr="006067A0">
              <w:rPr>
                <w:rFonts w:ascii="Times New Roman" w:hAnsi="Times New Roman" w:cs="Times New Roman"/>
                <w:sz w:val="28"/>
                <w:szCs w:val="28"/>
              </w:rPr>
              <w:br w:type="page"/>
            </w:r>
          </w:p>
        </w:tc>
        <w:tc>
          <w:tcPr>
            <w:tcW w:w="1134" w:type="dxa"/>
            <w:tcBorders>
              <w:top w:val="single" w:sz="4" w:space="0" w:color="auto"/>
              <w:left w:val="nil"/>
              <w:bottom w:val="single" w:sz="4" w:space="0" w:color="auto"/>
              <w:right w:val="nil"/>
            </w:tcBorders>
            <w:shd w:val="clear" w:color="auto" w:fill="auto"/>
            <w:vAlign w:val="center"/>
            <w:hideMark/>
          </w:tcPr>
          <w:p w14:paraId="474F0ACA" w14:textId="77777777" w:rsidR="00591A3E" w:rsidRPr="006067A0" w:rsidRDefault="00591A3E" w:rsidP="006E15C8">
            <w:pPr>
              <w:spacing w:after="0"/>
              <w:jc w:val="center"/>
              <w:rPr>
                <w:rFonts w:ascii="Times New Roman" w:hAnsi="Times New Roman" w:cs="Times New Roman"/>
                <w:b/>
                <w:sz w:val="24"/>
                <w:szCs w:val="24"/>
              </w:rPr>
            </w:pPr>
            <w:r w:rsidRPr="006067A0">
              <w:rPr>
                <w:rFonts w:ascii="Times New Roman" w:hAnsi="Times New Roman" w:cs="Times New Roman"/>
                <w:b/>
                <w:sz w:val="24"/>
                <w:szCs w:val="24"/>
              </w:rPr>
              <w:t>Chung</w:t>
            </w:r>
          </w:p>
        </w:tc>
        <w:tc>
          <w:tcPr>
            <w:tcW w:w="1134" w:type="dxa"/>
            <w:tcBorders>
              <w:top w:val="single" w:sz="4" w:space="0" w:color="auto"/>
              <w:left w:val="nil"/>
              <w:bottom w:val="single" w:sz="4" w:space="0" w:color="auto"/>
              <w:right w:val="nil"/>
            </w:tcBorders>
            <w:shd w:val="clear" w:color="auto" w:fill="auto"/>
            <w:vAlign w:val="center"/>
            <w:hideMark/>
          </w:tcPr>
          <w:p w14:paraId="3E5DD0CF" w14:textId="77777777" w:rsidR="00591A3E" w:rsidRPr="006067A0" w:rsidRDefault="00591A3E" w:rsidP="006E15C8">
            <w:pPr>
              <w:spacing w:after="0"/>
              <w:jc w:val="center"/>
              <w:rPr>
                <w:rFonts w:ascii="Times New Roman" w:hAnsi="Times New Roman" w:cs="Times New Roman"/>
                <w:b/>
                <w:sz w:val="24"/>
                <w:szCs w:val="24"/>
              </w:rPr>
            </w:pPr>
            <w:r w:rsidRPr="006067A0">
              <w:rPr>
                <w:rFonts w:ascii="Times New Roman" w:hAnsi="Times New Roman" w:cs="Times New Roman"/>
                <w:b/>
                <w:sz w:val="24"/>
                <w:szCs w:val="24"/>
              </w:rPr>
              <w:t>Đi học với trẻ em khác</w:t>
            </w:r>
          </w:p>
        </w:tc>
        <w:tc>
          <w:tcPr>
            <w:tcW w:w="1260" w:type="dxa"/>
            <w:tcBorders>
              <w:top w:val="single" w:sz="4" w:space="0" w:color="auto"/>
              <w:left w:val="nil"/>
              <w:bottom w:val="single" w:sz="4" w:space="0" w:color="auto"/>
              <w:right w:val="nil"/>
            </w:tcBorders>
            <w:shd w:val="clear" w:color="auto" w:fill="auto"/>
            <w:vAlign w:val="center"/>
            <w:hideMark/>
          </w:tcPr>
          <w:p w14:paraId="30205E7B" w14:textId="77777777" w:rsidR="00591A3E" w:rsidRPr="006067A0" w:rsidRDefault="00352629" w:rsidP="0079669C">
            <w:pPr>
              <w:spacing w:after="0"/>
              <w:jc w:val="center"/>
              <w:rPr>
                <w:rFonts w:ascii="Times New Roman" w:hAnsi="Times New Roman" w:cs="Times New Roman"/>
                <w:b/>
                <w:sz w:val="24"/>
                <w:szCs w:val="24"/>
              </w:rPr>
            </w:pPr>
            <w:r w:rsidRPr="006067A0">
              <w:rPr>
                <w:rFonts w:ascii="Times New Roman" w:hAnsi="Times New Roman" w:cs="Times New Roman"/>
                <w:b/>
                <w:sz w:val="24"/>
                <w:szCs w:val="24"/>
              </w:rPr>
              <w:t>Đi</w:t>
            </w:r>
            <w:r w:rsidR="0079669C" w:rsidRPr="006067A0">
              <w:rPr>
                <w:rFonts w:ascii="Times New Roman" w:hAnsi="Times New Roman" w:cs="Times New Roman"/>
                <w:b/>
                <w:sz w:val="24"/>
                <w:szCs w:val="24"/>
              </w:rPr>
              <w:t xml:space="preserve"> </w:t>
            </w:r>
            <w:r w:rsidR="00591A3E" w:rsidRPr="006067A0">
              <w:rPr>
                <w:rFonts w:ascii="Times New Roman" w:hAnsi="Times New Roman" w:cs="Times New Roman"/>
                <w:b/>
                <w:sz w:val="24"/>
                <w:szCs w:val="24"/>
              </w:rPr>
              <w:t>học trường</w:t>
            </w:r>
            <w:r w:rsidR="001B471B" w:rsidRPr="006067A0">
              <w:rPr>
                <w:rFonts w:ascii="Times New Roman" w:hAnsi="Times New Roman" w:cs="Times New Roman"/>
                <w:b/>
                <w:sz w:val="24"/>
                <w:szCs w:val="24"/>
              </w:rPr>
              <w:t xml:space="preserve">, </w:t>
            </w:r>
            <w:r w:rsidR="005C4978" w:rsidRPr="006067A0">
              <w:rPr>
                <w:rFonts w:ascii="Times New Roman" w:hAnsi="Times New Roman" w:cs="Times New Roman"/>
                <w:b/>
                <w:sz w:val="24"/>
                <w:szCs w:val="24"/>
              </w:rPr>
              <w:t>lớp</w:t>
            </w:r>
            <w:r w:rsidR="00591A3E" w:rsidRPr="006067A0">
              <w:rPr>
                <w:rFonts w:ascii="Times New Roman" w:hAnsi="Times New Roman" w:cs="Times New Roman"/>
                <w:b/>
                <w:sz w:val="24"/>
                <w:szCs w:val="24"/>
              </w:rPr>
              <w:t xml:space="preserve"> chuyên biệt</w:t>
            </w:r>
          </w:p>
        </w:tc>
        <w:tc>
          <w:tcPr>
            <w:tcW w:w="1386" w:type="dxa"/>
            <w:tcBorders>
              <w:top w:val="single" w:sz="4" w:space="0" w:color="auto"/>
              <w:left w:val="nil"/>
              <w:bottom w:val="single" w:sz="4" w:space="0" w:color="auto"/>
              <w:right w:val="nil"/>
            </w:tcBorders>
            <w:shd w:val="clear" w:color="auto" w:fill="auto"/>
            <w:vAlign w:val="center"/>
            <w:hideMark/>
          </w:tcPr>
          <w:p w14:paraId="64D560E2" w14:textId="77777777" w:rsidR="00591A3E" w:rsidRPr="006067A0" w:rsidRDefault="00591A3E" w:rsidP="006E15C8">
            <w:pPr>
              <w:spacing w:after="0"/>
              <w:jc w:val="center"/>
              <w:rPr>
                <w:rFonts w:ascii="Times New Roman" w:hAnsi="Times New Roman" w:cs="Times New Roman"/>
                <w:b/>
                <w:sz w:val="24"/>
                <w:szCs w:val="24"/>
              </w:rPr>
            </w:pPr>
            <w:r w:rsidRPr="006067A0">
              <w:rPr>
                <w:rFonts w:ascii="Times New Roman" w:hAnsi="Times New Roman" w:cs="Times New Roman"/>
                <w:b/>
                <w:sz w:val="24"/>
                <w:szCs w:val="24"/>
              </w:rPr>
              <w:t>Tùy thuộc vào mức độ khuyết tật để quyết định</w:t>
            </w:r>
          </w:p>
        </w:tc>
        <w:tc>
          <w:tcPr>
            <w:tcW w:w="965" w:type="dxa"/>
            <w:tcBorders>
              <w:top w:val="single" w:sz="4" w:space="0" w:color="auto"/>
              <w:left w:val="nil"/>
              <w:bottom w:val="single" w:sz="4" w:space="0" w:color="auto"/>
              <w:right w:val="nil"/>
            </w:tcBorders>
            <w:shd w:val="clear" w:color="auto" w:fill="auto"/>
            <w:vAlign w:val="center"/>
            <w:hideMark/>
          </w:tcPr>
          <w:p w14:paraId="68F2B3E3" w14:textId="77777777" w:rsidR="00591A3E" w:rsidRPr="006067A0" w:rsidRDefault="00591A3E" w:rsidP="006E15C8">
            <w:pPr>
              <w:spacing w:after="0"/>
              <w:jc w:val="center"/>
              <w:rPr>
                <w:rFonts w:ascii="Times New Roman" w:hAnsi="Times New Roman" w:cs="Times New Roman"/>
                <w:b/>
                <w:sz w:val="24"/>
                <w:szCs w:val="24"/>
              </w:rPr>
            </w:pPr>
            <w:r w:rsidRPr="006067A0">
              <w:rPr>
                <w:rFonts w:ascii="Times New Roman" w:hAnsi="Times New Roman" w:cs="Times New Roman"/>
                <w:b/>
                <w:sz w:val="24"/>
                <w:szCs w:val="24"/>
              </w:rPr>
              <w:t>Không biết</w:t>
            </w:r>
            <w:r w:rsidR="00CF4730" w:rsidRPr="006067A0">
              <w:rPr>
                <w:rFonts w:ascii="Times New Roman" w:hAnsi="Times New Roman" w:cs="Times New Roman"/>
                <w:b/>
                <w:sz w:val="24"/>
                <w:szCs w:val="24"/>
              </w:rPr>
              <w:t xml:space="preserve"> hoặc</w:t>
            </w:r>
            <w:r w:rsidRPr="006067A0">
              <w:rPr>
                <w:rFonts w:ascii="Times New Roman" w:hAnsi="Times New Roman" w:cs="Times New Roman"/>
                <w:b/>
                <w:sz w:val="24"/>
                <w:szCs w:val="24"/>
              </w:rPr>
              <w:t xml:space="preserve"> </w:t>
            </w:r>
            <w:r w:rsidR="00A979B5" w:rsidRPr="006067A0">
              <w:rPr>
                <w:rFonts w:ascii="Times New Roman" w:hAnsi="Times New Roman" w:cs="Times New Roman"/>
                <w:b/>
                <w:sz w:val="24"/>
                <w:szCs w:val="24"/>
              </w:rPr>
              <w:t>t</w:t>
            </w:r>
            <w:r w:rsidRPr="006067A0">
              <w:rPr>
                <w:rFonts w:ascii="Times New Roman" w:hAnsi="Times New Roman" w:cs="Times New Roman"/>
                <w:b/>
                <w:sz w:val="24"/>
                <w:szCs w:val="24"/>
              </w:rPr>
              <w:t>ừ chối trả lời</w:t>
            </w:r>
          </w:p>
        </w:tc>
      </w:tr>
      <w:tr w:rsidR="000D4626" w:rsidRPr="006067A0" w14:paraId="1FF37D95" w14:textId="77777777" w:rsidTr="009E5602">
        <w:trPr>
          <w:trHeight w:val="465"/>
        </w:trPr>
        <w:tc>
          <w:tcPr>
            <w:tcW w:w="3402" w:type="dxa"/>
            <w:tcBorders>
              <w:top w:val="nil"/>
              <w:left w:val="nil"/>
              <w:bottom w:val="single" w:sz="4" w:space="0" w:color="auto"/>
              <w:right w:val="nil"/>
            </w:tcBorders>
            <w:shd w:val="clear" w:color="auto" w:fill="auto"/>
            <w:noWrap/>
            <w:vAlign w:val="bottom"/>
          </w:tcPr>
          <w:p w14:paraId="14E20F51" w14:textId="77777777" w:rsidR="000D4626" w:rsidRPr="006067A0" w:rsidRDefault="000D4626" w:rsidP="00AE1280">
            <w:pPr>
              <w:spacing w:after="0"/>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A</w:t>
            </w:r>
          </w:p>
        </w:tc>
        <w:tc>
          <w:tcPr>
            <w:tcW w:w="1134" w:type="dxa"/>
            <w:tcBorders>
              <w:top w:val="nil"/>
              <w:left w:val="nil"/>
              <w:bottom w:val="single" w:sz="4" w:space="0" w:color="auto"/>
              <w:right w:val="nil"/>
            </w:tcBorders>
            <w:shd w:val="clear" w:color="auto" w:fill="auto"/>
            <w:noWrap/>
            <w:vAlign w:val="bottom"/>
          </w:tcPr>
          <w:p w14:paraId="3F7256F0" w14:textId="77777777" w:rsidR="000D4626" w:rsidRPr="006067A0" w:rsidRDefault="000D4626" w:rsidP="000D4626">
            <w:pPr>
              <w:spacing w:after="0"/>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1</w:t>
            </w:r>
          </w:p>
        </w:tc>
        <w:tc>
          <w:tcPr>
            <w:tcW w:w="1134" w:type="dxa"/>
            <w:tcBorders>
              <w:top w:val="nil"/>
              <w:left w:val="nil"/>
              <w:bottom w:val="single" w:sz="4" w:space="0" w:color="auto"/>
              <w:right w:val="nil"/>
            </w:tcBorders>
            <w:shd w:val="clear" w:color="auto" w:fill="auto"/>
            <w:noWrap/>
            <w:vAlign w:val="bottom"/>
          </w:tcPr>
          <w:p w14:paraId="207E1E17" w14:textId="77777777" w:rsidR="000D4626" w:rsidRPr="006067A0" w:rsidRDefault="000D4626" w:rsidP="000D4626">
            <w:pPr>
              <w:spacing w:after="0"/>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2</w:t>
            </w:r>
          </w:p>
        </w:tc>
        <w:tc>
          <w:tcPr>
            <w:tcW w:w="1260" w:type="dxa"/>
            <w:tcBorders>
              <w:top w:val="nil"/>
              <w:left w:val="nil"/>
              <w:bottom w:val="single" w:sz="4" w:space="0" w:color="auto"/>
              <w:right w:val="nil"/>
            </w:tcBorders>
            <w:shd w:val="clear" w:color="auto" w:fill="auto"/>
            <w:noWrap/>
            <w:vAlign w:val="bottom"/>
          </w:tcPr>
          <w:p w14:paraId="21551739" w14:textId="77777777" w:rsidR="000D4626" w:rsidRPr="006067A0" w:rsidRDefault="000D4626" w:rsidP="000D4626">
            <w:pPr>
              <w:spacing w:after="0"/>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3</w:t>
            </w:r>
          </w:p>
        </w:tc>
        <w:tc>
          <w:tcPr>
            <w:tcW w:w="1386" w:type="dxa"/>
            <w:tcBorders>
              <w:top w:val="nil"/>
              <w:left w:val="nil"/>
              <w:bottom w:val="single" w:sz="4" w:space="0" w:color="auto"/>
              <w:right w:val="nil"/>
            </w:tcBorders>
            <w:shd w:val="clear" w:color="auto" w:fill="auto"/>
            <w:noWrap/>
            <w:vAlign w:val="bottom"/>
          </w:tcPr>
          <w:p w14:paraId="5868A864" w14:textId="77777777" w:rsidR="000D4626" w:rsidRPr="006067A0" w:rsidRDefault="000D4626" w:rsidP="000D4626">
            <w:pPr>
              <w:spacing w:after="0"/>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4</w:t>
            </w:r>
          </w:p>
        </w:tc>
        <w:tc>
          <w:tcPr>
            <w:tcW w:w="965" w:type="dxa"/>
            <w:tcBorders>
              <w:top w:val="nil"/>
              <w:left w:val="nil"/>
              <w:bottom w:val="single" w:sz="4" w:space="0" w:color="auto"/>
              <w:right w:val="nil"/>
            </w:tcBorders>
            <w:shd w:val="clear" w:color="auto" w:fill="auto"/>
            <w:noWrap/>
            <w:vAlign w:val="bottom"/>
          </w:tcPr>
          <w:p w14:paraId="4210F77E" w14:textId="77777777" w:rsidR="000D4626" w:rsidRPr="006067A0" w:rsidRDefault="000D4626" w:rsidP="000D4626">
            <w:pPr>
              <w:spacing w:after="0"/>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5</w:t>
            </w:r>
          </w:p>
        </w:tc>
      </w:tr>
      <w:tr w:rsidR="008801B3" w:rsidRPr="006067A0" w14:paraId="52B80D01" w14:textId="77777777" w:rsidTr="009E5602">
        <w:trPr>
          <w:trHeight w:val="465"/>
        </w:trPr>
        <w:tc>
          <w:tcPr>
            <w:tcW w:w="3402" w:type="dxa"/>
            <w:tcBorders>
              <w:top w:val="single" w:sz="4" w:space="0" w:color="auto"/>
              <w:left w:val="nil"/>
              <w:bottom w:val="nil"/>
              <w:right w:val="nil"/>
            </w:tcBorders>
            <w:shd w:val="clear" w:color="auto" w:fill="auto"/>
            <w:noWrap/>
            <w:vAlign w:val="bottom"/>
            <w:hideMark/>
          </w:tcPr>
          <w:p w14:paraId="5B258AAE" w14:textId="77777777" w:rsidR="008801B3" w:rsidRPr="006067A0" w:rsidRDefault="008801B3" w:rsidP="008801B3">
            <w:pPr>
              <w:spacing w:after="0"/>
              <w:rPr>
                <w:rFonts w:ascii="Times New Roman" w:hAnsi="Times New Roman" w:cs="Times New Roman"/>
                <w:b/>
                <w:bCs/>
                <w:sz w:val="24"/>
                <w:szCs w:val="24"/>
              </w:rPr>
            </w:pPr>
            <w:r w:rsidRPr="006067A0">
              <w:rPr>
                <w:rFonts w:ascii="Times New Roman" w:hAnsi="Times New Roman" w:cs="Times New Roman"/>
                <w:b/>
                <w:bCs/>
                <w:sz w:val="24"/>
                <w:szCs w:val="24"/>
              </w:rPr>
              <w:t>C</w:t>
            </w:r>
            <w:r w:rsidR="00CF4730" w:rsidRPr="006067A0">
              <w:rPr>
                <w:rFonts w:ascii="Times New Roman" w:hAnsi="Times New Roman" w:cs="Times New Roman"/>
                <w:b/>
                <w:bCs/>
                <w:sz w:val="24"/>
                <w:szCs w:val="24"/>
              </w:rPr>
              <w:t>ả nước</w:t>
            </w:r>
          </w:p>
        </w:tc>
        <w:tc>
          <w:tcPr>
            <w:tcW w:w="1134" w:type="dxa"/>
            <w:tcBorders>
              <w:top w:val="single" w:sz="4" w:space="0" w:color="auto"/>
              <w:left w:val="nil"/>
              <w:bottom w:val="nil"/>
              <w:right w:val="nil"/>
            </w:tcBorders>
            <w:shd w:val="clear" w:color="auto" w:fill="auto"/>
            <w:noWrap/>
            <w:vAlign w:val="bottom"/>
            <w:hideMark/>
          </w:tcPr>
          <w:p w14:paraId="4A460EFA" w14:textId="77777777" w:rsidR="008801B3" w:rsidRPr="006067A0" w:rsidRDefault="008801B3" w:rsidP="006E15C8">
            <w:pPr>
              <w:spacing w:after="0"/>
              <w:jc w:val="center"/>
              <w:rPr>
                <w:rFonts w:ascii="Times New Roman" w:hAnsi="Times New Roman" w:cs="Times New Roman"/>
                <w:b/>
                <w:bCs/>
                <w:sz w:val="24"/>
                <w:szCs w:val="24"/>
              </w:rPr>
            </w:pPr>
            <w:r w:rsidRPr="006067A0">
              <w:rPr>
                <w:rFonts w:ascii="Times New Roman" w:hAnsi="Times New Roman" w:cs="Times New Roman"/>
                <w:b/>
                <w:bCs/>
                <w:sz w:val="24"/>
                <w:szCs w:val="24"/>
              </w:rPr>
              <w:t>100,0</w:t>
            </w:r>
          </w:p>
        </w:tc>
        <w:tc>
          <w:tcPr>
            <w:tcW w:w="1134" w:type="dxa"/>
            <w:tcBorders>
              <w:top w:val="single" w:sz="4" w:space="0" w:color="auto"/>
              <w:left w:val="nil"/>
              <w:bottom w:val="nil"/>
              <w:right w:val="nil"/>
            </w:tcBorders>
            <w:shd w:val="clear" w:color="auto" w:fill="auto"/>
            <w:noWrap/>
            <w:vAlign w:val="bottom"/>
            <w:hideMark/>
          </w:tcPr>
          <w:p w14:paraId="7CB95785" w14:textId="77777777" w:rsidR="008801B3" w:rsidRPr="006067A0" w:rsidRDefault="008801B3" w:rsidP="006E15C8">
            <w:pPr>
              <w:spacing w:after="0"/>
              <w:jc w:val="center"/>
              <w:rPr>
                <w:rFonts w:ascii="Times New Roman" w:hAnsi="Times New Roman" w:cs="Times New Roman"/>
                <w:b/>
                <w:bCs/>
                <w:sz w:val="24"/>
                <w:szCs w:val="24"/>
              </w:rPr>
            </w:pPr>
            <w:r w:rsidRPr="006067A0">
              <w:rPr>
                <w:rFonts w:ascii="Times New Roman" w:hAnsi="Times New Roman" w:cs="Times New Roman"/>
                <w:b/>
                <w:bCs/>
                <w:sz w:val="24"/>
                <w:szCs w:val="24"/>
              </w:rPr>
              <w:t>31,0</w:t>
            </w:r>
          </w:p>
        </w:tc>
        <w:tc>
          <w:tcPr>
            <w:tcW w:w="1260" w:type="dxa"/>
            <w:tcBorders>
              <w:top w:val="single" w:sz="4" w:space="0" w:color="auto"/>
              <w:left w:val="nil"/>
              <w:bottom w:val="nil"/>
              <w:right w:val="nil"/>
            </w:tcBorders>
            <w:shd w:val="clear" w:color="auto" w:fill="auto"/>
            <w:noWrap/>
            <w:vAlign w:val="bottom"/>
            <w:hideMark/>
          </w:tcPr>
          <w:p w14:paraId="6D5F8D30" w14:textId="77777777" w:rsidR="008801B3" w:rsidRPr="006067A0" w:rsidRDefault="008801B3" w:rsidP="006E15C8">
            <w:pPr>
              <w:spacing w:after="0"/>
              <w:jc w:val="center"/>
              <w:rPr>
                <w:rFonts w:ascii="Times New Roman" w:hAnsi="Times New Roman" w:cs="Times New Roman"/>
                <w:b/>
                <w:bCs/>
                <w:sz w:val="24"/>
                <w:szCs w:val="24"/>
              </w:rPr>
            </w:pPr>
            <w:r w:rsidRPr="006067A0">
              <w:rPr>
                <w:rFonts w:ascii="Times New Roman" w:hAnsi="Times New Roman" w:cs="Times New Roman"/>
                <w:b/>
                <w:bCs/>
                <w:sz w:val="24"/>
                <w:szCs w:val="24"/>
              </w:rPr>
              <w:t>16,3</w:t>
            </w:r>
          </w:p>
        </w:tc>
        <w:tc>
          <w:tcPr>
            <w:tcW w:w="1386" w:type="dxa"/>
            <w:tcBorders>
              <w:top w:val="single" w:sz="4" w:space="0" w:color="auto"/>
              <w:left w:val="nil"/>
              <w:bottom w:val="nil"/>
              <w:right w:val="nil"/>
            </w:tcBorders>
            <w:shd w:val="clear" w:color="auto" w:fill="auto"/>
            <w:noWrap/>
            <w:vAlign w:val="bottom"/>
            <w:hideMark/>
          </w:tcPr>
          <w:p w14:paraId="05B85EA8" w14:textId="77777777" w:rsidR="008801B3" w:rsidRPr="006067A0" w:rsidRDefault="008801B3" w:rsidP="006E15C8">
            <w:pPr>
              <w:spacing w:after="0"/>
              <w:jc w:val="center"/>
              <w:rPr>
                <w:rFonts w:ascii="Times New Roman" w:hAnsi="Times New Roman" w:cs="Times New Roman"/>
                <w:b/>
                <w:bCs/>
                <w:sz w:val="24"/>
                <w:szCs w:val="24"/>
              </w:rPr>
            </w:pPr>
            <w:r w:rsidRPr="006067A0">
              <w:rPr>
                <w:rFonts w:ascii="Times New Roman" w:hAnsi="Times New Roman" w:cs="Times New Roman"/>
                <w:b/>
                <w:bCs/>
                <w:sz w:val="24"/>
                <w:szCs w:val="24"/>
              </w:rPr>
              <w:t>48,8</w:t>
            </w:r>
          </w:p>
        </w:tc>
        <w:tc>
          <w:tcPr>
            <w:tcW w:w="965" w:type="dxa"/>
            <w:tcBorders>
              <w:top w:val="single" w:sz="4" w:space="0" w:color="auto"/>
              <w:left w:val="nil"/>
              <w:bottom w:val="nil"/>
              <w:right w:val="nil"/>
            </w:tcBorders>
            <w:shd w:val="clear" w:color="auto" w:fill="auto"/>
            <w:noWrap/>
            <w:vAlign w:val="bottom"/>
            <w:hideMark/>
          </w:tcPr>
          <w:p w14:paraId="0D13FC05" w14:textId="77777777" w:rsidR="008801B3" w:rsidRPr="006067A0" w:rsidRDefault="008801B3" w:rsidP="006E15C8">
            <w:pPr>
              <w:spacing w:after="0"/>
              <w:jc w:val="center"/>
              <w:rPr>
                <w:rFonts w:ascii="Times New Roman" w:hAnsi="Times New Roman" w:cs="Times New Roman"/>
                <w:b/>
                <w:bCs/>
                <w:sz w:val="24"/>
                <w:szCs w:val="24"/>
              </w:rPr>
            </w:pPr>
            <w:r w:rsidRPr="006067A0">
              <w:rPr>
                <w:rFonts w:ascii="Times New Roman" w:hAnsi="Times New Roman" w:cs="Times New Roman"/>
                <w:b/>
                <w:bCs/>
                <w:sz w:val="24"/>
                <w:szCs w:val="24"/>
              </w:rPr>
              <w:t>3,9</w:t>
            </w:r>
          </w:p>
        </w:tc>
      </w:tr>
      <w:tr w:rsidR="008801B3" w:rsidRPr="006067A0" w14:paraId="1811B445" w14:textId="77777777" w:rsidTr="009E5602">
        <w:trPr>
          <w:trHeight w:val="310"/>
        </w:trPr>
        <w:tc>
          <w:tcPr>
            <w:tcW w:w="3402" w:type="dxa"/>
            <w:tcBorders>
              <w:top w:val="nil"/>
              <w:left w:val="nil"/>
              <w:bottom w:val="nil"/>
              <w:right w:val="nil"/>
            </w:tcBorders>
            <w:shd w:val="clear" w:color="auto" w:fill="auto"/>
            <w:noWrap/>
            <w:vAlign w:val="bottom"/>
            <w:hideMark/>
          </w:tcPr>
          <w:p w14:paraId="79D7BA40" w14:textId="77777777" w:rsidR="008801B3" w:rsidRPr="006067A0" w:rsidRDefault="008801B3" w:rsidP="008801B3">
            <w:pPr>
              <w:spacing w:after="0"/>
              <w:rPr>
                <w:rFonts w:ascii="Times New Roman" w:hAnsi="Times New Roman" w:cs="Times New Roman"/>
                <w:b/>
                <w:bCs/>
                <w:sz w:val="24"/>
                <w:szCs w:val="24"/>
              </w:rPr>
            </w:pPr>
            <w:r w:rsidRPr="006067A0">
              <w:rPr>
                <w:rFonts w:ascii="Times New Roman" w:hAnsi="Times New Roman" w:cs="Times New Roman"/>
                <w:b/>
                <w:bCs/>
                <w:sz w:val="24"/>
                <w:szCs w:val="24"/>
              </w:rPr>
              <w:t>Khu vực</w:t>
            </w:r>
          </w:p>
        </w:tc>
        <w:tc>
          <w:tcPr>
            <w:tcW w:w="1134" w:type="dxa"/>
            <w:tcBorders>
              <w:top w:val="nil"/>
              <w:left w:val="nil"/>
              <w:bottom w:val="nil"/>
              <w:right w:val="nil"/>
            </w:tcBorders>
            <w:shd w:val="clear" w:color="auto" w:fill="auto"/>
            <w:noWrap/>
            <w:vAlign w:val="bottom"/>
            <w:hideMark/>
          </w:tcPr>
          <w:p w14:paraId="64110FC0" w14:textId="77777777" w:rsidR="008801B3" w:rsidRPr="006067A0" w:rsidRDefault="008801B3" w:rsidP="006E15C8">
            <w:pPr>
              <w:spacing w:after="0"/>
              <w:jc w:val="center"/>
              <w:rPr>
                <w:rFonts w:ascii="Times New Roman" w:hAnsi="Times New Roman" w:cs="Times New Roman"/>
                <w:b/>
                <w:bCs/>
                <w:sz w:val="24"/>
                <w:szCs w:val="24"/>
              </w:rPr>
            </w:pPr>
          </w:p>
        </w:tc>
        <w:tc>
          <w:tcPr>
            <w:tcW w:w="1134" w:type="dxa"/>
            <w:tcBorders>
              <w:top w:val="nil"/>
              <w:left w:val="nil"/>
              <w:bottom w:val="nil"/>
              <w:right w:val="nil"/>
            </w:tcBorders>
            <w:shd w:val="clear" w:color="auto" w:fill="auto"/>
            <w:noWrap/>
            <w:vAlign w:val="bottom"/>
            <w:hideMark/>
          </w:tcPr>
          <w:p w14:paraId="7D96252B" w14:textId="77777777" w:rsidR="008801B3" w:rsidRPr="006067A0" w:rsidRDefault="008801B3" w:rsidP="006E15C8">
            <w:pPr>
              <w:spacing w:after="0"/>
              <w:jc w:val="center"/>
              <w:rPr>
                <w:rFonts w:ascii="Times New Roman" w:hAnsi="Times New Roman" w:cs="Times New Roman"/>
                <w:sz w:val="24"/>
                <w:szCs w:val="24"/>
              </w:rPr>
            </w:pPr>
          </w:p>
        </w:tc>
        <w:tc>
          <w:tcPr>
            <w:tcW w:w="1260" w:type="dxa"/>
            <w:tcBorders>
              <w:top w:val="nil"/>
              <w:left w:val="nil"/>
              <w:bottom w:val="nil"/>
              <w:right w:val="nil"/>
            </w:tcBorders>
            <w:shd w:val="clear" w:color="auto" w:fill="auto"/>
            <w:noWrap/>
            <w:vAlign w:val="bottom"/>
            <w:hideMark/>
          </w:tcPr>
          <w:p w14:paraId="041CDC75" w14:textId="77777777" w:rsidR="008801B3" w:rsidRPr="006067A0" w:rsidRDefault="008801B3" w:rsidP="006E15C8">
            <w:pPr>
              <w:spacing w:after="0"/>
              <w:jc w:val="center"/>
              <w:rPr>
                <w:rFonts w:ascii="Times New Roman" w:hAnsi="Times New Roman" w:cs="Times New Roman"/>
                <w:sz w:val="24"/>
                <w:szCs w:val="24"/>
              </w:rPr>
            </w:pPr>
          </w:p>
        </w:tc>
        <w:tc>
          <w:tcPr>
            <w:tcW w:w="1386" w:type="dxa"/>
            <w:tcBorders>
              <w:top w:val="nil"/>
              <w:left w:val="nil"/>
              <w:bottom w:val="nil"/>
              <w:right w:val="nil"/>
            </w:tcBorders>
            <w:shd w:val="clear" w:color="auto" w:fill="auto"/>
            <w:noWrap/>
            <w:vAlign w:val="bottom"/>
            <w:hideMark/>
          </w:tcPr>
          <w:p w14:paraId="62423577" w14:textId="77777777" w:rsidR="008801B3" w:rsidRPr="006067A0" w:rsidRDefault="008801B3" w:rsidP="006E15C8">
            <w:pPr>
              <w:spacing w:after="0"/>
              <w:jc w:val="center"/>
              <w:rPr>
                <w:rFonts w:ascii="Times New Roman" w:hAnsi="Times New Roman" w:cs="Times New Roman"/>
                <w:sz w:val="24"/>
                <w:szCs w:val="24"/>
              </w:rPr>
            </w:pPr>
          </w:p>
        </w:tc>
        <w:tc>
          <w:tcPr>
            <w:tcW w:w="965" w:type="dxa"/>
            <w:tcBorders>
              <w:top w:val="nil"/>
              <w:left w:val="nil"/>
              <w:bottom w:val="nil"/>
              <w:right w:val="nil"/>
            </w:tcBorders>
            <w:shd w:val="clear" w:color="auto" w:fill="auto"/>
            <w:noWrap/>
            <w:vAlign w:val="bottom"/>
            <w:hideMark/>
          </w:tcPr>
          <w:p w14:paraId="210A0294" w14:textId="77777777" w:rsidR="008801B3" w:rsidRPr="006067A0" w:rsidRDefault="008801B3" w:rsidP="006E15C8">
            <w:pPr>
              <w:spacing w:after="0"/>
              <w:jc w:val="center"/>
              <w:rPr>
                <w:rFonts w:ascii="Times New Roman" w:hAnsi="Times New Roman" w:cs="Times New Roman"/>
                <w:sz w:val="24"/>
                <w:szCs w:val="24"/>
              </w:rPr>
            </w:pPr>
          </w:p>
        </w:tc>
      </w:tr>
      <w:tr w:rsidR="008801B3" w:rsidRPr="006067A0" w14:paraId="445E7F2D" w14:textId="77777777" w:rsidTr="009E5602">
        <w:trPr>
          <w:trHeight w:val="310"/>
        </w:trPr>
        <w:tc>
          <w:tcPr>
            <w:tcW w:w="3402" w:type="dxa"/>
            <w:tcBorders>
              <w:top w:val="nil"/>
              <w:left w:val="nil"/>
              <w:bottom w:val="nil"/>
              <w:right w:val="nil"/>
            </w:tcBorders>
            <w:shd w:val="clear" w:color="auto" w:fill="auto"/>
            <w:noWrap/>
            <w:vAlign w:val="bottom"/>
            <w:hideMark/>
          </w:tcPr>
          <w:p w14:paraId="7A3D7FFF"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Thành thị</w:t>
            </w:r>
          </w:p>
        </w:tc>
        <w:tc>
          <w:tcPr>
            <w:tcW w:w="1134" w:type="dxa"/>
            <w:tcBorders>
              <w:top w:val="nil"/>
              <w:left w:val="nil"/>
              <w:bottom w:val="nil"/>
              <w:right w:val="nil"/>
            </w:tcBorders>
            <w:shd w:val="clear" w:color="auto" w:fill="auto"/>
            <w:noWrap/>
            <w:vAlign w:val="bottom"/>
            <w:hideMark/>
          </w:tcPr>
          <w:p w14:paraId="24645E09"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nil"/>
              <w:right w:val="nil"/>
            </w:tcBorders>
            <w:shd w:val="clear" w:color="auto" w:fill="auto"/>
            <w:noWrap/>
            <w:vAlign w:val="bottom"/>
            <w:hideMark/>
          </w:tcPr>
          <w:p w14:paraId="3978579C"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27,8</w:t>
            </w:r>
          </w:p>
        </w:tc>
        <w:tc>
          <w:tcPr>
            <w:tcW w:w="1260" w:type="dxa"/>
            <w:tcBorders>
              <w:top w:val="nil"/>
              <w:left w:val="nil"/>
              <w:bottom w:val="nil"/>
              <w:right w:val="nil"/>
            </w:tcBorders>
            <w:shd w:val="clear" w:color="auto" w:fill="auto"/>
            <w:noWrap/>
            <w:vAlign w:val="bottom"/>
            <w:hideMark/>
          </w:tcPr>
          <w:p w14:paraId="58C5DB6E"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17,9</w:t>
            </w:r>
          </w:p>
        </w:tc>
        <w:tc>
          <w:tcPr>
            <w:tcW w:w="1386" w:type="dxa"/>
            <w:tcBorders>
              <w:top w:val="nil"/>
              <w:left w:val="nil"/>
              <w:bottom w:val="nil"/>
              <w:right w:val="nil"/>
            </w:tcBorders>
            <w:shd w:val="clear" w:color="auto" w:fill="auto"/>
            <w:noWrap/>
            <w:hideMark/>
          </w:tcPr>
          <w:p w14:paraId="397FEA0C"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51,0</w:t>
            </w:r>
          </w:p>
        </w:tc>
        <w:tc>
          <w:tcPr>
            <w:tcW w:w="965" w:type="dxa"/>
            <w:tcBorders>
              <w:top w:val="nil"/>
              <w:left w:val="nil"/>
              <w:bottom w:val="nil"/>
              <w:right w:val="nil"/>
            </w:tcBorders>
            <w:shd w:val="clear" w:color="auto" w:fill="auto"/>
            <w:noWrap/>
            <w:hideMark/>
          </w:tcPr>
          <w:p w14:paraId="7B429517"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3,3</w:t>
            </w:r>
          </w:p>
        </w:tc>
      </w:tr>
      <w:tr w:rsidR="008801B3" w:rsidRPr="006067A0" w14:paraId="1B6A1CF2" w14:textId="77777777" w:rsidTr="009E5602">
        <w:trPr>
          <w:trHeight w:val="310"/>
        </w:trPr>
        <w:tc>
          <w:tcPr>
            <w:tcW w:w="3402" w:type="dxa"/>
            <w:tcBorders>
              <w:top w:val="nil"/>
              <w:left w:val="nil"/>
              <w:bottom w:val="nil"/>
              <w:right w:val="nil"/>
            </w:tcBorders>
            <w:shd w:val="clear" w:color="auto" w:fill="auto"/>
            <w:noWrap/>
            <w:vAlign w:val="bottom"/>
            <w:hideMark/>
          </w:tcPr>
          <w:p w14:paraId="7841C9DF"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Nông thôn</w:t>
            </w:r>
          </w:p>
        </w:tc>
        <w:tc>
          <w:tcPr>
            <w:tcW w:w="1134" w:type="dxa"/>
            <w:tcBorders>
              <w:top w:val="nil"/>
              <w:left w:val="nil"/>
              <w:bottom w:val="nil"/>
              <w:right w:val="nil"/>
            </w:tcBorders>
            <w:shd w:val="clear" w:color="auto" w:fill="auto"/>
            <w:noWrap/>
            <w:vAlign w:val="bottom"/>
            <w:hideMark/>
          </w:tcPr>
          <w:p w14:paraId="0EEA58C4"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nil"/>
              <w:right w:val="nil"/>
            </w:tcBorders>
            <w:shd w:val="clear" w:color="auto" w:fill="auto"/>
            <w:noWrap/>
            <w:vAlign w:val="bottom"/>
            <w:hideMark/>
          </w:tcPr>
          <w:p w14:paraId="4F5C0848"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32,9</w:t>
            </w:r>
          </w:p>
        </w:tc>
        <w:tc>
          <w:tcPr>
            <w:tcW w:w="1260" w:type="dxa"/>
            <w:tcBorders>
              <w:top w:val="nil"/>
              <w:left w:val="nil"/>
              <w:bottom w:val="nil"/>
              <w:right w:val="nil"/>
            </w:tcBorders>
            <w:shd w:val="clear" w:color="auto" w:fill="auto"/>
            <w:noWrap/>
            <w:vAlign w:val="bottom"/>
            <w:hideMark/>
          </w:tcPr>
          <w:p w14:paraId="18B68B06"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15,4</w:t>
            </w:r>
          </w:p>
        </w:tc>
        <w:tc>
          <w:tcPr>
            <w:tcW w:w="1386" w:type="dxa"/>
            <w:tcBorders>
              <w:top w:val="nil"/>
              <w:left w:val="nil"/>
              <w:bottom w:val="nil"/>
              <w:right w:val="nil"/>
            </w:tcBorders>
            <w:shd w:val="clear" w:color="auto" w:fill="auto"/>
            <w:noWrap/>
            <w:hideMark/>
          </w:tcPr>
          <w:p w14:paraId="2E0028FE"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47,5</w:t>
            </w:r>
          </w:p>
        </w:tc>
        <w:tc>
          <w:tcPr>
            <w:tcW w:w="965" w:type="dxa"/>
            <w:tcBorders>
              <w:top w:val="nil"/>
              <w:left w:val="nil"/>
              <w:bottom w:val="nil"/>
              <w:right w:val="nil"/>
            </w:tcBorders>
            <w:shd w:val="clear" w:color="auto" w:fill="auto"/>
            <w:noWrap/>
            <w:hideMark/>
          </w:tcPr>
          <w:p w14:paraId="57315A82"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4,3</w:t>
            </w:r>
          </w:p>
        </w:tc>
      </w:tr>
      <w:tr w:rsidR="008801B3" w:rsidRPr="006067A0" w14:paraId="31323E59" w14:textId="77777777" w:rsidTr="009E5602">
        <w:trPr>
          <w:trHeight w:val="310"/>
        </w:trPr>
        <w:tc>
          <w:tcPr>
            <w:tcW w:w="3402" w:type="dxa"/>
            <w:tcBorders>
              <w:top w:val="nil"/>
              <w:left w:val="nil"/>
              <w:bottom w:val="nil"/>
              <w:right w:val="nil"/>
            </w:tcBorders>
            <w:shd w:val="clear" w:color="auto" w:fill="auto"/>
            <w:noWrap/>
            <w:vAlign w:val="bottom"/>
            <w:hideMark/>
          </w:tcPr>
          <w:p w14:paraId="50E54315" w14:textId="77777777" w:rsidR="008801B3" w:rsidRPr="006067A0" w:rsidRDefault="008801B3" w:rsidP="008801B3">
            <w:pPr>
              <w:spacing w:after="0"/>
              <w:rPr>
                <w:rFonts w:ascii="Times New Roman" w:hAnsi="Times New Roman" w:cs="Times New Roman"/>
                <w:b/>
                <w:bCs/>
                <w:sz w:val="24"/>
                <w:szCs w:val="24"/>
              </w:rPr>
            </w:pPr>
            <w:r w:rsidRPr="006067A0">
              <w:rPr>
                <w:rFonts w:ascii="Times New Roman" w:hAnsi="Times New Roman" w:cs="Times New Roman"/>
                <w:b/>
                <w:bCs/>
                <w:sz w:val="24"/>
                <w:szCs w:val="24"/>
              </w:rPr>
              <w:t>Vùng</w:t>
            </w:r>
          </w:p>
        </w:tc>
        <w:tc>
          <w:tcPr>
            <w:tcW w:w="1134" w:type="dxa"/>
            <w:tcBorders>
              <w:top w:val="nil"/>
              <w:left w:val="nil"/>
              <w:bottom w:val="nil"/>
              <w:right w:val="nil"/>
            </w:tcBorders>
            <w:shd w:val="clear" w:color="auto" w:fill="auto"/>
            <w:noWrap/>
            <w:vAlign w:val="bottom"/>
            <w:hideMark/>
          </w:tcPr>
          <w:p w14:paraId="064B6E4D" w14:textId="77777777" w:rsidR="008801B3" w:rsidRPr="006067A0" w:rsidRDefault="008801B3" w:rsidP="006E15C8">
            <w:pPr>
              <w:spacing w:after="0"/>
              <w:jc w:val="center"/>
              <w:rPr>
                <w:rFonts w:ascii="Times New Roman" w:hAnsi="Times New Roman" w:cs="Times New Roman"/>
                <w:b/>
                <w:bCs/>
                <w:sz w:val="24"/>
                <w:szCs w:val="24"/>
              </w:rPr>
            </w:pPr>
          </w:p>
        </w:tc>
        <w:tc>
          <w:tcPr>
            <w:tcW w:w="1134" w:type="dxa"/>
            <w:tcBorders>
              <w:top w:val="nil"/>
              <w:left w:val="nil"/>
              <w:bottom w:val="nil"/>
              <w:right w:val="nil"/>
            </w:tcBorders>
            <w:shd w:val="clear" w:color="auto" w:fill="auto"/>
            <w:noWrap/>
            <w:vAlign w:val="bottom"/>
            <w:hideMark/>
          </w:tcPr>
          <w:p w14:paraId="16D32225" w14:textId="77777777" w:rsidR="008801B3" w:rsidRPr="006067A0" w:rsidRDefault="008801B3" w:rsidP="006E15C8">
            <w:pPr>
              <w:spacing w:after="0"/>
              <w:jc w:val="center"/>
              <w:rPr>
                <w:rFonts w:ascii="Times New Roman" w:hAnsi="Times New Roman" w:cs="Times New Roman"/>
                <w:sz w:val="24"/>
                <w:szCs w:val="24"/>
              </w:rPr>
            </w:pPr>
          </w:p>
        </w:tc>
        <w:tc>
          <w:tcPr>
            <w:tcW w:w="1260" w:type="dxa"/>
            <w:tcBorders>
              <w:top w:val="nil"/>
              <w:left w:val="nil"/>
              <w:bottom w:val="nil"/>
              <w:right w:val="nil"/>
            </w:tcBorders>
            <w:shd w:val="clear" w:color="auto" w:fill="auto"/>
            <w:noWrap/>
            <w:vAlign w:val="bottom"/>
            <w:hideMark/>
          </w:tcPr>
          <w:p w14:paraId="3CD19253" w14:textId="77777777" w:rsidR="008801B3" w:rsidRPr="006067A0" w:rsidRDefault="008801B3" w:rsidP="006E15C8">
            <w:pPr>
              <w:spacing w:after="0"/>
              <w:jc w:val="center"/>
              <w:rPr>
                <w:rFonts w:ascii="Times New Roman" w:hAnsi="Times New Roman" w:cs="Times New Roman"/>
                <w:sz w:val="24"/>
                <w:szCs w:val="24"/>
              </w:rPr>
            </w:pPr>
          </w:p>
        </w:tc>
        <w:tc>
          <w:tcPr>
            <w:tcW w:w="1386" w:type="dxa"/>
            <w:tcBorders>
              <w:top w:val="nil"/>
              <w:left w:val="nil"/>
              <w:bottom w:val="nil"/>
              <w:right w:val="nil"/>
            </w:tcBorders>
            <w:shd w:val="clear" w:color="auto" w:fill="auto"/>
            <w:noWrap/>
            <w:vAlign w:val="bottom"/>
            <w:hideMark/>
          </w:tcPr>
          <w:p w14:paraId="4EE74C6C" w14:textId="77777777" w:rsidR="008801B3" w:rsidRPr="006067A0" w:rsidRDefault="008801B3" w:rsidP="006E15C8">
            <w:pPr>
              <w:spacing w:after="0"/>
              <w:jc w:val="center"/>
              <w:rPr>
                <w:rFonts w:ascii="Times New Roman" w:hAnsi="Times New Roman" w:cs="Times New Roman"/>
                <w:sz w:val="24"/>
                <w:szCs w:val="24"/>
              </w:rPr>
            </w:pPr>
          </w:p>
        </w:tc>
        <w:tc>
          <w:tcPr>
            <w:tcW w:w="965" w:type="dxa"/>
            <w:tcBorders>
              <w:top w:val="nil"/>
              <w:left w:val="nil"/>
              <w:bottom w:val="nil"/>
              <w:right w:val="nil"/>
            </w:tcBorders>
            <w:shd w:val="clear" w:color="auto" w:fill="auto"/>
            <w:noWrap/>
            <w:vAlign w:val="bottom"/>
            <w:hideMark/>
          </w:tcPr>
          <w:p w14:paraId="1A6BB603" w14:textId="77777777" w:rsidR="008801B3" w:rsidRPr="006067A0" w:rsidRDefault="008801B3" w:rsidP="006E15C8">
            <w:pPr>
              <w:spacing w:after="0"/>
              <w:jc w:val="center"/>
              <w:rPr>
                <w:rFonts w:ascii="Times New Roman" w:hAnsi="Times New Roman" w:cs="Times New Roman"/>
                <w:sz w:val="24"/>
                <w:szCs w:val="24"/>
              </w:rPr>
            </w:pPr>
          </w:p>
        </w:tc>
      </w:tr>
      <w:tr w:rsidR="008801B3" w:rsidRPr="006067A0" w14:paraId="1EE52A6C" w14:textId="77777777" w:rsidTr="009E5602">
        <w:trPr>
          <w:trHeight w:val="310"/>
        </w:trPr>
        <w:tc>
          <w:tcPr>
            <w:tcW w:w="3402" w:type="dxa"/>
            <w:tcBorders>
              <w:top w:val="nil"/>
              <w:left w:val="nil"/>
              <w:bottom w:val="nil"/>
              <w:right w:val="nil"/>
            </w:tcBorders>
            <w:shd w:val="clear" w:color="auto" w:fill="auto"/>
            <w:vAlign w:val="bottom"/>
            <w:hideMark/>
          </w:tcPr>
          <w:p w14:paraId="6F8EAB14"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Đồng bằng sông Hồng</w:t>
            </w:r>
          </w:p>
        </w:tc>
        <w:tc>
          <w:tcPr>
            <w:tcW w:w="1134" w:type="dxa"/>
            <w:tcBorders>
              <w:top w:val="nil"/>
              <w:left w:val="nil"/>
              <w:bottom w:val="nil"/>
              <w:right w:val="nil"/>
            </w:tcBorders>
            <w:shd w:val="clear" w:color="auto" w:fill="auto"/>
            <w:noWrap/>
            <w:vAlign w:val="bottom"/>
            <w:hideMark/>
          </w:tcPr>
          <w:p w14:paraId="4F461ACC"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nil"/>
              <w:right w:val="nil"/>
            </w:tcBorders>
            <w:shd w:val="clear" w:color="auto" w:fill="auto"/>
            <w:noWrap/>
            <w:vAlign w:val="bottom"/>
            <w:hideMark/>
          </w:tcPr>
          <w:p w14:paraId="4F7ED9C0"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21,2</w:t>
            </w:r>
          </w:p>
        </w:tc>
        <w:tc>
          <w:tcPr>
            <w:tcW w:w="1260" w:type="dxa"/>
            <w:tcBorders>
              <w:top w:val="nil"/>
              <w:left w:val="nil"/>
              <w:bottom w:val="nil"/>
              <w:right w:val="nil"/>
            </w:tcBorders>
            <w:shd w:val="clear" w:color="auto" w:fill="auto"/>
            <w:noWrap/>
            <w:vAlign w:val="bottom"/>
            <w:hideMark/>
          </w:tcPr>
          <w:p w14:paraId="50748C31"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18,9</w:t>
            </w:r>
          </w:p>
        </w:tc>
        <w:tc>
          <w:tcPr>
            <w:tcW w:w="1386" w:type="dxa"/>
            <w:tcBorders>
              <w:top w:val="nil"/>
              <w:left w:val="nil"/>
              <w:bottom w:val="nil"/>
              <w:right w:val="nil"/>
            </w:tcBorders>
            <w:shd w:val="clear" w:color="auto" w:fill="auto"/>
            <w:noWrap/>
            <w:hideMark/>
          </w:tcPr>
          <w:p w14:paraId="22330DCB"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57,1</w:t>
            </w:r>
          </w:p>
        </w:tc>
        <w:tc>
          <w:tcPr>
            <w:tcW w:w="965" w:type="dxa"/>
            <w:tcBorders>
              <w:top w:val="nil"/>
              <w:left w:val="nil"/>
              <w:bottom w:val="nil"/>
              <w:right w:val="nil"/>
            </w:tcBorders>
            <w:shd w:val="clear" w:color="auto" w:fill="auto"/>
            <w:noWrap/>
            <w:hideMark/>
          </w:tcPr>
          <w:p w14:paraId="1BA4DDFE"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2,8</w:t>
            </w:r>
          </w:p>
        </w:tc>
      </w:tr>
      <w:tr w:rsidR="008801B3" w:rsidRPr="006067A0" w14:paraId="3C2F6099" w14:textId="77777777" w:rsidTr="009E5602">
        <w:trPr>
          <w:trHeight w:val="308"/>
        </w:trPr>
        <w:tc>
          <w:tcPr>
            <w:tcW w:w="3402" w:type="dxa"/>
            <w:tcBorders>
              <w:top w:val="nil"/>
              <w:left w:val="nil"/>
              <w:bottom w:val="nil"/>
              <w:right w:val="nil"/>
            </w:tcBorders>
            <w:shd w:val="clear" w:color="auto" w:fill="auto"/>
            <w:vAlign w:val="bottom"/>
            <w:hideMark/>
          </w:tcPr>
          <w:p w14:paraId="58994035"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Trung du và miền núi phía Bắc</w:t>
            </w:r>
          </w:p>
        </w:tc>
        <w:tc>
          <w:tcPr>
            <w:tcW w:w="1134" w:type="dxa"/>
            <w:tcBorders>
              <w:top w:val="nil"/>
              <w:left w:val="nil"/>
              <w:bottom w:val="nil"/>
              <w:right w:val="nil"/>
            </w:tcBorders>
            <w:shd w:val="clear" w:color="auto" w:fill="auto"/>
            <w:noWrap/>
            <w:vAlign w:val="bottom"/>
            <w:hideMark/>
          </w:tcPr>
          <w:p w14:paraId="0A411C54"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nil"/>
              <w:right w:val="nil"/>
            </w:tcBorders>
            <w:shd w:val="clear" w:color="auto" w:fill="auto"/>
            <w:noWrap/>
            <w:vAlign w:val="bottom"/>
            <w:hideMark/>
          </w:tcPr>
          <w:p w14:paraId="7EE88BA4"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34,5</w:t>
            </w:r>
          </w:p>
        </w:tc>
        <w:tc>
          <w:tcPr>
            <w:tcW w:w="1260" w:type="dxa"/>
            <w:tcBorders>
              <w:top w:val="nil"/>
              <w:left w:val="nil"/>
              <w:bottom w:val="nil"/>
              <w:right w:val="nil"/>
            </w:tcBorders>
            <w:shd w:val="clear" w:color="auto" w:fill="auto"/>
            <w:noWrap/>
            <w:vAlign w:val="bottom"/>
            <w:hideMark/>
          </w:tcPr>
          <w:p w14:paraId="3A421D92"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13,5</w:t>
            </w:r>
          </w:p>
        </w:tc>
        <w:tc>
          <w:tcPr>
            <w:tcW w:w="1386" w:type="dxa"/>
            <w:tcBorders>
              <w:top w:val="nil"/>
              <w:left w:val="nil"/>
              <w:bottom w:val="nil"/>
              <w:right w:val="nil"/>
            </w:tcBorders>
            <w:shd w:val="clear" w:color="auto" w:fill="auto"/>
            <w:noWrap/>
            <w:hideMark/>
          </w:tcPr>
          <w:p w14:paraId="157541C8"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48,1</w:t>
            </w:r>
          </w:p>
        </w:tc>
        <w:tc>
          <w:tcPr>
            <w:tcW w:w="965" w:type="dxa"/>
            <w:tcBorders>
              <w:top w:val="nil"/>
              <w:left w:val="nil"/>
              <w:bottom w:val="nil"/>
              <w:right w:val="nil"/>
            </w:tcBorders>
            <w:shd w:val="clear" w:color="auto" w:fill="auto"/>
            <w:noWrap/>
            <w:hideMark/>
          </w:tcPr>
          <w:p w14:paraId="4E696408"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3,9</w:t>
            </w:r>
          </w:p>
        </w:tc>
      </w:tr>
      <w:tr w:rsidR="008801B3" w:rsidRPr="006067A0" w14:paraId="12C07F21" w14:textId="77777777" w:rsidTr="009E5602">
        <w:trPr>
          <w:trHeight w:val="620"/>
        </w:trPr>
        <w:tc>
          <w:tcPr>
            <w:tcW w:w="3402" w:type="dxa"/>
            <w:tcBorders>
              <w:top w:val="nil"/>
              <w:left w:val="nil"/>
              <w:bottom w:val="nil"/>
              <w:right w:val="nil"/>
            </w:tcBorders>
            <w:shd w:val="clear" w:color="auto" w:fill="auto"/>
            <w:vAlign w:val="bottom"/>
            <w:hideMark/>
          </w:tcPr>
          <w:p w14:paraId="00999152" w14:textId="77777777" w:rsidR="008801B3" w:rsidRPr="006067A0" w:rsidRDefault="008801B3" w:rsidP="009E5602">
            <w:pPr>
              <w:spacing w:after="0"/>
              <w:ind w:left="175"/>
              <w:rPr>
                <w:rFonts w:ascii="Times New Roman" w:hAnsi="Times New Roman" w:cs="Times New Roman"/>
                <w:sz w:val="24"/>
                <w:szCs w:val="24"/>
              </w:rPr>
            </w:pPr>
            <w:r w:rsidRPr="006067A0">
              <w:rPr>
                <w:rFonts w:ascii="Times New Roman" w:hAnsi="Times New Roman" w:cs="Times New Roman"/>
                <w:sz w:val="24"/>
                <w:szCs w:val="24"/>
              </w:rPr>
              <w:t>Bắc Trung Bộ và duyên hải miền Trung</w:t>
            </w:r>
          </w:p>
        </w:tc>
        <w:tc>
          <w:tcPr>
            <w:tcW w:w="1134" w:type="dxa"/>
            <w:tcBorders>
              <w:top w:val="nil"/>
              <w:left w:val="nil"/>
              <w:bottom w:val="nil"/>
              <w:right w:val="nil"/>
            </w:tcBorders>
            <w:shd w:val="clear" w:color="auto" w:fill="auto"/>
            <w:noWrap/>
            <w:vAlign w:val="bottom"/>
            <w:hideMark/>
          </w:tcPr>
          <w:p w14:paraId="1E68B20F"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nil"/>
              <w:right w:val="nil"/>
            </w:tcBorders>
            <w:shd w:val="clear" w:color="auto" w:fill="auto"/>
            <w:noWrap/>
            <w:vAlign w:val="bottom"/>
            <w:hideMark/>
          </w:tcPr>
          <w:p w14:paraId="3183B6ED"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31,0</w:t>
            </w:r>
          </w:p>
        </w:tc>
        <w:tc>
          <w:tcPr>
            <w:tcW w:w="1260" w:type="dxa"/>
            <w:tcBorders>
              <w:top w:val="nil"/>
              <w:left w:val="nil"/>
              <w:bottom w:val="nil"/>
              <w:right w:val="nil"/>
            </w:tcBorders>
            <w:shd w:val="clear" w:color="auto" w:fill="auto"/>
            <w:noWrap/>
            <w:vAlign w:val="bottom"/>
            <w:hideMark/>
          </w:tcPr>
          <w:p w14:paraId="250D8066"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15,5</w:t>
            </w:r>
          </w:p>
        </w:tc>
        <w:tc>
          <w:tcPr>
            <w:tcW w:w="1386" w:type="dxa"/>
            <w:tcBorders>
              <w:top w:val="nil"/>
              <w:left w:val="nil"/>
              <w:bottom w:val="nil"/>
              <w:right w:val="nil"/>
            </w:tcBorders>
            <w:shd w:val="clear" w:color="auto" w:fill="auto"/>
            <w:noWrap/>
            <w:hideMark/>
          </w:tcPr>
          <w:p w14:paraId="1203802B" w14:textId="77777777" w:rsidR="008801B3" w:rsidRPr="006067A0" w:rsidRDefault="008801B3" w:rsidP="006E15C8">
            <w:pPr>
              <w:spacing w:after="0"/>
              <w:jc w:val="center"/>
              <w:rPr>
                <w:rFonts w:ascii="Times New Roman" w:hAnsi="Times New Roman" w:cs="Times New Roman"/>
                <w:sz w:val="24"/>
                <w:szCs w:val="24"/>
              </w:rPr>
            </w:pPr>
          </w:p>
          <w:p w14:paraId="2B58A8CF"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49,8</w:t>
            </w:r>
          </w:p>
        </w:tc>
        <w:tc>
          <w:tcPr>
            <w:tcW w:w="965" w:type="dxa"/>
            <w:tcBorders>
              <w:top w:val="nil"/>
              <w:left w:val="nil"/>
              <w:bottom w:val="nil"/>
              <w:right w:val="nil"/>
            </w:tcBorders>
            <w:shd w:val="clear" w:color="auto" w:fill="auto"/>
            <w:noWrap/>
            <w:hideMark/>
          </w:tcPr>
          <w:p w14:paraId="0350CB5B" w14:textId="77777777" w:rsidR="008801B3" w:rsidRPr="006067A0" w:rsidRDefault="008801B3" w:rsidP="006E15C8">
            <w:pPr>
              <w:spacing w:after="0"/>
              <w:jc w:val="center"/>
              <w:rPr>
                <w:rFonts w:ascii="Times New Roman" w:hAnsi="Times New Roman" w:cs="Times New Roman"/>
                <w:sz w:val="24"/>
                <w:szCs w:val="24"/>
              </w:rPr>
            </w:pPr>
          </w:p>
          <w:p w14:paraId="4D961C17"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3,6</w:t>
            </w:r>
          </w:p>
        </w:tc>
      </w:tr>
      <w:tr w:rsidR="008801B3" w:rsidRPr="006067A0" w14:paraId="092204E9" w14:textId="77777777" w:rsidTr="009E5602">
        <w:trPr>
          <w:trHeight w:val="310"/>
        </w:trPr>
        <w:tc>
          <w:tcPr>
            <w:tcW w:w="3402" w:type="dxa"/>
            <w:tcBorders>
              <w:top w:val="nil"/>
              <w:left w:val="nil"/>
              <w:bottom w:val="nil"/>
              <w:right w:val="nil"/>
            </w:tcBorders>
            <w:shd w:val="clear" w:color="auto" w:fill="auto"/>
            <w:vAlign w:val="bottom"/>
            <w:hideMark/>
          </w:tcPr>
          <w:p w14:paraId="7DD9E2D6"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Tây Nguyên</w:t>
            </w:r>
          </w:p>
        </w:tc>
        <w:tc>
          <w:tcPr>
            <w:tcW w:w="1134" w:type="dxa"/>
            <w:tcBorders>
              <w:top w:val="nil"/>
              <w:left w:val="nil"/>
              <w:bottom w:val="nil"/>
              <w:right w:val="nil"/>
            </w:tcBorders>
            <w:shd w:val="clear" w:color="auto" w:fill="auto"/>
            <w:noWrap/>
            <w:vAlign w:val="bottom"/>
            <w:hideMark/>
          </w:tcPr>
          <w:p w14:paraId="2AE02162"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nil"/>
              <w:right w:val="nil"/>
            </w:tcBorders>
            <w:shd w:val="clear" w:color="auto" w:fill="auto"/>
            <w:noWrap/>
            <w:vAlign w:val="bottom"/>
            <w:hideMark/>
          </w:tcPr>
          <w:p w14:paraId="736D66F8"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36,5</w:t>
            </w:r>
          </w:p>
        </w:tc>
        <w:tc>
          <w:tcPr>
            <w:tcW w:w="1260" w:type="dxa"/>
            <w:tcBorders>
              <w:top w:val="nil"/>
              <w:left w:val="nil"/>
              <w:bottom w:val="nil"/>
              <w:right w:val="nil"/>
            </w:tcBorders>
            <w:shd w:val="clear" w:color="auto" w:fill="auto"/>
            <w:noWrap/>
            <w:vAlign w:val="bottom"/>
            <w:hideMark/>
          </w:tcPr>
          <w:p w14:paraId="4714250A"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17,3</w:t>
            </w:r>
          </w:p>
        </w:tc>
        <w:tc>
          <w:tcPr>
            <w:tcW w:w="1386" w:type="dxa"/>
            <w:tcBorders>
              <w:top w:val="nil"/>
              <w:left w:val="nil"/>
              <w:bottom w:val="nil"/>
              <w:right w:val="nil"/>
            </w:tcBorders>
            <w:shd w:val="clear" w:color="auto" w:fill="auto"/>
            <w:noWrap/>
            <w:hideMark/>
          </w:tcPr>
          <w:p w14:paraId="6ADDCEAA"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42,7</w:t>
            </w:r>
          </w:p>
        </w:tc>
        <w:tc>
          <w:tcPr>
            <w:tcW w:w="965" w:type="dxa"/>
            <w:tcBorders>
              <w:top w:val="nil"/>
              <w:left w:val="nil"/>
              <w:bottom w:val="nil"/>
              <w:right w:val="nil"/>
            </w:tcBorders>
            <w:shd w:val="clear" w:color="auto" w:fill="auto"/>
            <w:noWrap/>
            <w:hideMark/>
          </w:tcPr>
          <w:p w14:paraId="5A4E4E63"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3,5</w:t>
            </w:r>
          </w:p>
        </w:tc>
      </w:tr>
      <w:tr w:rsidR="008801B3" w:rsidRPr="006067A0" w14:paraId="0069F59A" w14:textId="77777777" w:rsidTr="009E5602">
        <w:trPr>
          <w:trHeight w:val="310"/>
        </w:trPr>
        <w:tc>
          <w:tcPr>
            <w:tcW w:w="3402" w:type="dxa"/>
            <w:tcBorders>
              <w:top w:val="nil"/>
              <w:left w:val="nil"/>
              <w:right w:val="nil"/>
            </w:tcBorders>
            <w:shd w:val="clear" w:color="auto" w:fill="auto"/>
            <w:vAlign w:val="bottom"/>
            <w:hideMark/>
          </w:tcPr>
          <w:p w14:paraId="7923030E"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Đông Nam Bộ</w:t>
            </w:r>
          </w:p>
        </w:tc>
        <w:tc>
          <w:tcPr>
            <w:tcW w:w="1134" w:type="dxa"/>
            <w:tcBorders>
              <w:top w:val="nil"/>
              <w:left w:val="nil"/>
              <w:right w:val="nil"/>
            </w:tcBorders>
            <w:shd w:val="clear" w:color="auto" w:fill="auto"/>
            <w:noWrap/>
            <w:vAlign w:val="bottom"/>
            <w:hideMark/>
          </w:tcPr>
          <w:p w14:paraId="4F393AED"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right w:val="nil"/>
            </w:tcBorders>
            <w:shd w:val="clear" w:color="auto" w:fill="auto"/>
            <w:noWrap/>
            <w:vAlign w:val="bottom"/>
            <w:hideMark/>
          </w:tcPr>
          <w:p w14:paraId="61968643"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33,6</w:t>
            </w:r>
          </w:p>
        </w:tc>
        <w:tc>
          <w:tcPr>
            <w:tcW w:w="1260" w:type="dxa"/>
            <w:tcBorders>
              <w:top w:val="nil"/>
              <w:left w:val="nil"/>
              <w:right w:val="nil"/>
            </w:tcBorders>
            <w:shd w:val="clear" w:color="auto" w:fill="auto"/>
            <w:noWrap/>
            <w:vAlign w:val="bottom"/>
            <w:hideMark/>
          </w:tcPr>
          <w:p w14:paraId="66A9B551"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13,0</w:t>
            </w:r>
          </w:p>
        </w:tc>
        <w:tc>
          <w:tcPr>
            <w:tcW w:w="1386" w:type="dxa"/>
            <w:tcBorders>
              <w:top w:val="nil"/>
              <w:left w:val="nil"/>
              <w:right w:val="nil"/>
            </w:tcBorders>
            <w:shd w:val="clear" w:color="auto" w:fill="auto"/>
            <w:noWrap/>
            <w:hideMark/>
          </w:tcPr>
          <w:p w14:paraId="179DE3BB"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48,7</w:t>
            </w:r>
          </w:p>
        </w:tc>
        <w:tc>
          <w:tcPr>
            <w:tcW w:w="965" w:type="dxa"/>
            <w:tcBorders>
              <w:top w:val="nil"/>
              <w:left w:val="nil"/>
              <w:right w:val="nil"/>
            </w:tcBorders>
            <w:shd w:val="clear" w:color="auto" w:fill="auto"/>
            <w:noWrap/>
            <w:hideMark/>
          </w:tcPr>
          <w:p w14:paraId="1F3647B7"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4,8</w:t>
            </w:r>
          </w:p>
        </w:tc>
      </w:tr>
      <w:tr w:rsidR="008801B3" w:rsidRPr="006067A0" w14:paraId="6B9657CC" w14:textId="77777777" w:rsidTr="009E5602">
        <w:trPr>
          <w:trHeight w:val="310"/>
        </w:trPr>
        <w:tc>
          <w:tcPr>
            <w:tcW w:w="3402" w:type="dxa"/>
            <w:tcBorders>
              <w:top w:val="nil"/>
              <w:left w:val="nil"/>
              <w:bottom w:val="single" w:sz="4" w:space="0" w:color="auto"/>
              <w:right w:val="nil"/>
            </w:tcBorders>
            <w:shd w:val="clear" w:color="auto" w:fill="auto"/>
            <w:vAlign w:val="bottom"/>
            <w:hideMark/>
          </w:tcPr>
          <w:p w14:paraId="7BFFB84F" w14:textId="77777777" w:rsidR="008801B3" w:rsidRPr="006067A0" w:rsidRDefault="008801B3" w:rsidP="009E5602">
            <w:pPr>
              <w:spacing w:after="0"/>
              <w:ind w:firstLine="175"/>
              <w:rPr>
                <w:rFonts w:ascii="Times New Roman" w:hAnsi="Times New Roman" w:cs="Times New Roman"/>
                <w:sz w:val="24"/>
                <w:szCs w:val="24"/>
              </w:rPr>
            </w:pPr>
            <w:r w:rsidRPr="006067A0">
              <w:rPr>
                <w:rFonts w:ascii="Times New Roman" w:hAnsi="Times New Roman" w:cs="Times New Roman"/>
                <w:sz w:val="24"/>
                <w:szCs w:val="24"/>
              </w:rPr>
              <w:t>Đồng bằng sông Cửu Long</w:t>
            </w:r>
          </w:p>
        </w:tc>
        <w:tc>
          <w:tcPr>
            <w:tcW w:w="1134" w:type="dxa"/>
            <w:tcBorders>
              <w:top w:val="nil"/>
              <w:left w:val="nil"/>
              <w:bottom w:val="single" w:sz="4" w:space="0" w:color="auto"/>
              <w:right w:val="nil"/>
            </w:tcBorders>
            <w:shd w:val="clear" w:color="auto" w:fill="auto"/>
            <w:noWrap/>
            <w:vAlign w:val="bottom"/>
            <w:hideMark/>
          </w:tcPr>
          <w:p w14:paraId="1C4EA4B7"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100,0</w:t>
            </w:r>
          </w:p>
        </w:tc>
        <w:tc>
          <w:tcPr>
            <w:tcW w:w="1134" w:type="dxa"/>
            <w:tcBorders>
              <w:top w:val="nil"/>
              <w:left w:val="nil"/>
              <w:bottom w:val="single" w:sz="4" w:space="0" w:color="auto"/>
              <w:right w:val="nil"/>
            </w:tcBorders>
            <w:shd w:val="clear" w:color="auto" w:fill="auto"/>
            <w:noWrap/>
            <w:vAlign w:val="bottom"/>
            <w:hideMark/>
          </w:tcPr>
          <w:p w14:paraId="1011C5A4"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39,0</w:t>
            </w:r>
          </w:p>
        </w:tc>
        <w:tc>
          <w:tcPr>
            <w:tcW w:w="1260" w:type="dxa"/>
            <w:tcBorders>
              <w:top w:val="nil"/>
              <w:left w:val="nil"/>
              <w:bottom w:val="single" w:sz="4" w:space="0" w:color="auto"/>
              <w:right w:val="nil"/>
            </w:tcBorders>
            <w:shd w:val="clear" w:color="auto" w:fill="auto"/>
            <w:noWrap/>
            <w:vAlign w:val="bottom"/>
            <w:hideMark/>
          </w:tcPr>
          <w:p w14:paraId="14D7F128"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17,3</w:t>
            </w:r>
          </w:p>
        </w:tc>
        <w:tc>
          <w:tcPr>
            <w:tcW w:w="1386" w:type="dxa"/>
            <w:tcBorders>
              <w:top w:val="nil"/>
              <w:left w:val="nil"/>
              <w:bottom w:val="single" w:sz="4" w:space="0" w:color="auto"/>
              <w:right w:val="nil"/>
            </w:tcBorders>
            <w:shd w:val="clear" w:color="auto" w:fill="auto"/>
            <w:noWrap/>
            <w:hideMark/>
          </w:tcPr>
          <w:p w14:paraId="3B4B576F"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38,6</w:t>
            </w:r>
          </w:p>
        </w:tc>
        <w:tc>
          <w:tcPr>
            <w:tcW w:w="965" w:type="dxa"/>
            <w:tcBorders>
              <w:top w:val="nil"/>
              <w:left w:val="nil"/>
              <w:bottom w:val="single" w:sz="4" w:space="0" w:color="auto"/>
              <w:right w:val="nil"/>
            </w:tcBorders>
            <w:shd w:val="clear" w:color="auto" w:fill="auto"/>
            <w:noWrap/>
            <w:hideMark/>
          </w:tcPr>
          <w:p w14:paraId="5466173D" w14:textId="77777777" w:rsidR="008801B3" w:rsidRPr="006067A0" w:rsidRDefault="008801B3" w:rsidP="006E15C8">
            <w:pPr>
              <w:spacing w:after="0"/>
              <w:jc w:val="center"/>
              <w:rPr>
                <w:rFonts w:ascii="Times New Roman" w:hAnsi="Times New Roman" w:cs="Times New Roman"/>
                <w:sz w:val="24"/>
                <w:szCs w:val="24"/>
              </w:rPr>
            </w:pPr>
            <w:r w:rsidRPr="006067A0">
              <w:rPr>
                <w:rFonts w:ascii="Times New Roman" w:hAnsi="Times New Roman" w:cs="Times New Roman"/>
                <w:sz w:val="24"/>
                <w:szCs w:val="24"/>
              </w:rPr>
              <w:t>5,2</w:t>
            </w:r>
          </w:p>
        </w:tc>
      </w:tr>
    </w:tbl>
    <w:p w14:paraId="01B328BF" w14:textId="77777777" w:rsidR="005159F4" w:rsidRPr="006067A0" w:rsidRDefault="005159F4" w:rsidP="006E15C8">
      <w:pPr>
        <w:spacing w:before="120" w:after="1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512ECFC6" w14:textId="77777777" w:rsidR="00591A3E" w:rsidRPr="006067A0" w:rsidRDefault="00965868" w:rsidP="00BB7CA3">
      <w:pPr>
        <w:spacing w:before="120" w:after="0" w:line="360" w:lineRule="exact"/>
        <w:ind w:firstLine="720"/>
        <w:rPr>
          <w:rFonts w:ascii="Times New Roman" w:hAnsi="Times New Roman" w:cs="Times New Roman"/>
          <w:b/>
          <w:sz w:val="28"/>
          <w:szCs w:val="28"/>
        </w:rPr>
      </w:pPr>
      <w:r w:rsidRPr="006067A0">
        <w:rPr>
          <w:rFonts w:ascii="Times New Roman" w:hAnsi="Times New Roman" w:cs="Times New Roman"/>
          <w:b/>
          <w:sz w:val="28"/>
          <w:szCs w:val="28"/>
        </w:rPr>
        <w:t>2.9. Trường học</w:t>
      </w:r>
    </w:p>
    <w:p w14:paraId="73B81117" w14:textId="278FC9F6" w:rsidR="00293CED" w:rsidRPr="006067A0" w:rsidRDefault="00293CED" w:rsidP="00BB7CA3">
      <w:pPr>
        <w:spacing w:before="120" w:after="0" w:line="360" w:lineRule="exact"/>
        <w:ind w:firstLine="720"/>
        <w:jc w:val="both"/>
        <w:rPr>
          <w:rFonts w:ascii="Times New Roman" w:hAnsi="Times New Roman" w:cs="Times New Roman"/>
          <w:bCs/>
          <w:iCs/>
          <w:sz w:val="28"/>
          <w:szCs w:val="28"/>
        </w:rPr>
      </w:pPr>
      <w:r w:rsidRPr="006067A0">
        <w:rPr>
          <w:rFonts w:ascii="Times New Roman" w:hAnsi="Times New Roman" w:cs="Times New Roman"/>
          <w:bCs/>
          <w:iCs/>
          <w:sz w:val="28"/>
          <w:szCs w:val="28"/>
        </w:rPr>
        <w:t>Số trường học có học sinh khuyết tật trong năm 2023 tăng so với năm 2016 và không có chênh lệch nhiều giữa khu vực thành thị và khu vực nông thôn. Tuy nhiên, có sự khác biệt giữa các vùng kinh tế - xã hội về số trường học có học sinh khuyết tật và số học sinh khuyết tật bình quân 1 trường học.</w:t>
      </w:r>
    </w:p>
    <w:p w14:paraId="0BE5B51A" w14:textId="77777777" w:rsidR="00F31179" w:rsidRPr="006067A0" w:rsidRDefault="00F31179" w:rsidP="00BB7CA3">
      <w:pPr>
        <w:spacing w:before="120" w:after="0" w:line="36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lastRenderedPageBreak/>
        <w:t xml:space="preserve">Trong năm 2023, cả nước có 79,6% trường học có học sinh khuyết tật, tăng 8,2 điểm </w:t>
      </w:r>
      <w:r w:rsidR="005C4978" w:rsidRPr="006067A0">
        <w:rPr>
          <w:rFonts w:ascii="Times New Roman" w:hAnsi="Times New Roman" w:cs="Times New Roman"/>
          <w:sz w:val="28"/>
          <w:szCs w:val="28"/>
        </w:rPr>
        <w:t>phần trăm</w:t>
      </w:r>
      <w:r w:rsidRPr="006067A0">
        <w:rPr>
          <w:rFonts w:ascii="Times New Roman" w:hAnsi="Times New Roman" w:cs="Times New Roman"/>
          <w:sz w:val="28"/>
          <w:szCs w:val="28"/>
        </w:rPr>
        <w:t xml:space="preserve"> so với năm 2016 (71,4%). Tỷ lệ trường học có học sinh khuyết tật ở khu vực thành thị và khu vực nông thôn tương đương với nhau, nhưng có sự khác biệt đáng kể giữa các vùng. Tỷ lệ này ở vùng Trung du và miền núi phía Bắc là 90,2%, trong khi đó ở vùng Đồng bằng sông Cửu Long chỉ là 58,8%.</w:t>
      </w:r>
    </w:p>
    <w:p w14:paraId="06616C95" w14:textId="77777777" w:rsidR="00AF1297" w:rsidRPr="006067A0" w:rsidRDefault="00F31179" w:rsidP="00BB7CA3">
      <w:pPr>
        <w:spacing w:before="120" w:after="0" w:line="360" w:lineRule="exact"/>
        <w:ind w:firstLine="720"/>
        <w:jc w:val="both"/>
        <w:rPr>
          <w:rFonts w:ascii="Times New Roman" w:hAnsi="Times New Roman" w:cs="Times New Roman"/>
          <w:color w:val="000000" w:themeColor="text1"/>
          <w:sz w:val="28"/>
          <w:szCs w:val="28"/>
        </w:rPr>
      </w:pPr>
      <w:r w:rsidRPr="006067A0">
        <w:rPr>
          <w:rFonts w:ascii="Times New Roman" w:hAnsi="Times New Roman" w:cs="Times New Roman"/>
          <w:sz w:val="28"/>
          <w:szCs w:val="28"/>
        </w:rPr>
        <w:t xml:space="preserve">Năm 2023, số học sinh khuyết tật bình quân trong một trường học là </w:t>
      </w:r>
      <w:r w:rsidR="005C4978" w:rsidRPr="006067A0">
        <w:rPr>
          <w:rFonts w:ascii="Times New Roman" w:hAnsi="Times New Roman" w:cs="Times New Roman"/>
          <w:sz w:val="28"/>
          <w:szCs w:val="28"/>
        </w:rPr>
        <w:t>9</w:t>
      </w:r>
      <w:r w:rsidRPr="006067A0">
        <w:rPr>
          <w:rFonts w:ascii="Times New Roman" w:hAnsi="Times New Roman" w:cs="Times New Roman"/>
          <w:sz w:val="28"/>
          <w:szCs w:val="28"/>
        </w:rPr>
        <w:t xml:space="preserve"> học sinh. Con số này tại các trường ở khu vực thành thị cao hơn các trường ở khu vực nông thôn (1</w:t>
      </w:r>
      <w:r w:rsidR="005C4978" w:rsidRPr="006067A0">
        <w:rPr>
          <w:rFonts w:ascii="Times New Roman" w:hAnsi="Times New Roman" w:cs="Times New Roman"/>
          <w:sz w:val="28"/>
          <w:szCs w:val="28"/>
        </w:rPr>
        <w:t>2</w:t>
      </w:r>
      <w:r w:rsidRPr="006067A0">
        <w:rPr>
          <w:rFonts w:ascii="Times New Roman" w:hAnsi="Times New Roman" w:cs="Times New Roman"/>
          <w:sz w:val="28"/>
          <w:szCs w:val="28"/>
        </w:rPr>
        <w:t xml:space="preserve"> học sinh so với 7 học sinh</w:t>
      </w:r>
      <w:r w:rsidRPr="006067A0">
        <w:rPr>
          <w:rFonts w:ascii="Times New Roman" w:hAnsi="Times New Roman" w:cs="Times New Roman"/>
          <w:color w:val="000000" w:themeColor="text1"/>
          <w:sz w:val="28"/>
          <w:szCs w:val="28"/>
        </w:rPr>
        <w:t>). So với năm 2016, số học sinh khuyết tật bình quân trong một trường học năm 2023 có cao hơn nhưng không đáng kể (năm 2016 là 8 học sinh), trong đó khu vực thành thị là 1</w:t>
      </w:r>
      <w:r w:rsidR="005C4978" w:rsidRPr="006067A0">
        <w:rPr>
          <w:rFonts w:ascii="Times New Roman" w:hAnsi="Times New Roman" w:cs="Times New Roman"/>
          <w:color w:val="000000" w:themeColor="text1"/>
          <w:sz w:val="28"/>
          <w:szCs w:val="28"/>
        </w:rPr>
        <w:t>1</w:t>
      </w:r>
      <w:r w:rsidRPr="006067A0">
        <w:rPr>
          <w:rFonts w:ascii="Times New Roman" w:hAnsi="Times New Roman" w:cs="Times New Roman"/>
          <w:color w:val="000000" w:themeColor="text1"/>
          <w:sz w:val="28"/>
          <w:szCs w:val="28"/>
        </w:rPr>
        <w:t xml:space="preserve"> học sinh và khu vực nông thôn là 6 học sinh.</w:t>
      </w:r>
    </w:p>
    <w:tbl>
      <w:tblPr>
        <w:tblW w:w="8507" w:type="dxa"/>
        <w:tblLook w:val="04A0" w:firstRow="1" w:lastRow="0" w:firstColumn="1" w:lastColumn="0" w:noHBand="0" w:noVBand="1"/>
      </w:tblPr>
      <w:tblGrid>
        <w:gridCol w:w="108"/>
        <w:gridCol w:w="4995"/>
        <w:gridCol w:w="1843"/>
        <w:gridCol w:w="1561"/>
      </w:tblGrid>
      <w:tr w:rsidR="00FE770A" w:rsidRPr="006067A0" w14:paraId="46EE2740" w14:textId="77777777" w:rsidTr="00AE1280">
        <w:trPr>
          <w:gridBefore w:val="1"/>
          <w:wBefore w:w="108" w:type="dxa"/>
          <w:trHeight w:val="280"/>
        </w:trPr>
        <w:tc>
          <w:tcPr>
            <w:tcW w:w="8398" w:type="dxa"/>
            <w:gridSpan w:val="3"/>
            <w:tcBorders>
              <w:bottom w:val="single" w:sz="4" w:space="0" w:color="auto"/>
            </w:tcBorders>
            <w:shd w:val="clear" w:color="auto" w:fill="auto"/>
            <w:noWrap/>
            <w:vAlign w:val="bottom"/>
          </w:tcPr>
          <w:p w14:paraId="628F4434" w14:textId="77777777" w:rsidR="006E15C8" w:rsidRPr="006067A0" w:rsidRDefault="00FE770A" w:rsidP="00BB7CA3">
            <w:pPr>
              <w:spacing w:before="120" w:after="0" w:line="240" w:lineRule="auto"/>
              <w:jc w:val="center"/>
              <w:rPr>
                <w:rFonts w:ascii="Times New Roman" w:eastAsia="Times New Roman" w:hAnsi="Times New Roman" w:cs="Times New Roman"/>
                <w:b/>
                <w:color w:val="000000"/>
                <w:sz w:val="28"/>
                <w:szCs w:val="28"/>
                <w:lang w:val="vi-VN" w:eastAsia="ko-KR"/>
              </w:rPr>
            </w:pPr>
            <w:r w:rsidRPr="006067A0">
              <w:rPr>
                <w:rFonts w:ascii="Times New Roman" w:eastAsia="Times New Roman" w:hAnsi="Times New Roman" w:cs="Times New Roman"/>
                <w:b/>
                <w:color w:val="000000"/>
                <w:sz w:val="28"/>
                <w:szCs w:val="28"/>
                <w:lang w:val="vi-VN" w:eastAsia="ko-KR"/>
              </w:rPr>
              <w:t>Bảng</w:t>
            </w:r>
            <w:r w:rsidR="000B7E62" w:rsidRPr="006067A0">
              <w:rPr>
                <w:rFonts w:ascii="Times New Roman" w:eastAsia="Times New Roman" w:hAnsi="Times New Roman" w:cs="Times New Roman"/>
                <w:b/>
                <w:color w:val="000000"/>
                <w:sz w:val="28"/>
                <w:szCs w:val="28"/>
                <w:lang w:eastAsia="ko-KR"/>
              </w:rPr>
              <w:t xml:space="preserve"> </w:t>
            </w:r>
            <w:r w:rsidR="006E15C8" w:rsidRPr="006067A0">
              <w:rPr>
                <w:rFonts w:ascii="Times New Roman" w:eastAsia="Times New Roman" w:hAnsi="Times New Roman" w:cs="Times New Roman"/>
                <w:b/>
                <w:color w:val="000000"/>
                <w:sz w:val="28"/>
                <w:szCs w:val="28"/>
                <w:lang w:eastAsia="ko-KR"/>
              </w:rPr>
              <w:t>3</w:t>
            </w:r>
            <w:r w:rsidR="000B7E62" w:rsidRPr="006067A0">
              <w:rPr>
                <w:rFonts w:ascii="Times New Roman" w:eastAsia="Times New Roman" w:hAnsi="Times New Roman" w:cs="Times New Roman"/>
                <w:b/>
                <w:color w:val="000000"/>
                <w:sz w:val="28"/>
                <w:szCs w:val="28"/>
                <w:lang w:eastAsia="ko-KR"/>
              </w:rPr>
              <w:t>.</w:t>
            </w:r>
            <w:r w:rsidR="003D09D2" w:rsidRPr="006067A0">
              <w:rPr>
                <w:rFonts w:ascii="Times New Roman" w:eastAsia="Times New Roman" w:hAnsi="Times New Roman" w:cs="Times New Roman"/>
                <w:b/>
                <w:color w:val="000000"/>
                <w:sz w:val="28"/>
                <w:szCs w:val="28"/>
                <w:lang w:eastAsia="ko-KR"/>
              </w:rPr>
              <w:t xml:space="preserve"> </w:t>
            </w:r>
            <w:r w:rsidR="006E15C8" w:rsidRPr="006067A0">
              <w:rPr>
                <w:rFonts w:ascii="Times New Roman" w:eastAsia="Times New Roman" w:hAnsi="Times New Roman" w:cs="Times New Roman"/>
                <w:b/>
                <w:color w:val="000000"/>
                <w:sz w:val="28"/>
                <w:szCs w:val="28"/>
                <w:lang w:eastAsia="ko-KR"/>
              </w:rPr>
              <w:t>H</w:t>
            </w:r>
            <w:r w:rsidR="006E15C8" w:rsidRPr="006067A0">
              <w:rPr>
                <w:rFonts w:ascii="Times New Roman" w:eastAsia="Times New Roman" w:hAnsi="Times New Roman" w:cs="Times New Roman"/>
                <w:b/>
                <w:color w:val="000000"/>
                <w:sz w:val="28"/>
                <w:szCs w:val="28"/>
                <w:lang w:val="vi-VN" w:eastAsia="ko-KR"/>
              </w:rPr>
              <w:t xml:space="preserve">ọc sinh khuyết tật </w:t>
            </w:r>
            <w:r w:rsidR="006E15C8" w:rsidRPr="006067A0">
              <w:rPr>
                <w:rFonts w:ascii="Times New Roman" w:eastAsia="Times New Roman" w:hAnsi="Times New Roman" w:cs="Times New Roman"/>
                <w:b/>
                <w:color w:val="000000"/>
                <w:sz w:val="28"/>
                <w:szCs w:val="28"/>
                <w:lang w:eastAsia="ko-KR"/>
              </w:rPr>
              <w:t>trong</w:t>
            </w:r>
            <w:r w:rsidR="006E15C8" w:rsidRPr="006067A0">
              <w:rPr>
                <w:rFonts w:ascii="Times New Roman" w:eastAsia="Times New Roman" w:hAnsi="Times New Roman" w:cs="Times New Roman"/>
                <w:b/>
                <w:color w:val="000000"/>
                <w:sz w:val="28"/>
                <w:szCs w:val="28"/>
                <w:lang w:val="vi-VN" w:eastAsia="ko-KR"/>
              </w:rPr>
              <w:t xml:space="preserve"> trường </w:t>
            </w:r>
            <w:r w:rsidR="006E15C8" w:rsidRPr="006067A0">
              <w:rPr>
                <w:rFonts w:ascii="Times New Roman" w:eastAsia="Times New Roman" w:hAnsi="Times New Roman" w:cs="Times New Roman"/>
                <w:b/>
                <w:color w:val="000000"/>
                <w:sz w:val="28"/>
                <w:szCs w:val="28"/>
                <w:lang w:eastAsia="ko-KR"/>
              </w:rPr>
              <w:t xml:space="preserve">học </w:t>
            </w:r>
          </w:p>
          <w:p w14:paraId="2D3861F3" w14:textId="77777777" w:rsidR="00FE770A" w:rsidRPr="006067A0" w:rsidRDefault="006E15C8" w:rsidP="006E15C8">
            <w:pPr>
              <w:spacing w:after="0" w:line="240" w:lineRule="auto"/>
              <w:jc w:val="center"/>
              <w:rPr>
                <w:rFonts w:ascii="Times New Roman" w:eastAsia="Times New Roman" w:hAnsi="Times New Roman" w:cs="Times New Roman"/>
                <w:b/>
                <w:color w:val="000000"/>
                <w:sz w:val="28"/>
                <w:szCs w:val="28"/>
                <w:lang w:val="vi-VN" w:eastAsia="ko-KR"/>
              </w:rPr>
            </w:pPr>
            <w:r w:rsidRPr="006067A0">
              <w:rPr>
                <w:rFonts w:ascii="Times New Roman" w:eastAsia="Times New Roman" w:hAnsi="Times New Roman" w:cs="Times New Roman"/>
                <w:b/>
                <w:color w:val="000000"/>
                <w:sz w:val="28"/>
                <w:szCs w:val="28"/>
                <w:lang w:val="en-GB" w:eastAsia="ko-KR"/>
              </w:rPr>
              <w:t>chia theo khu vực thành thị</w:t>
            </w:r>
            <w:r w:rsidR="00CF4730" w:rsidRPr="006067A0">
              <w:rPr>
                <w:rFonts w:ascii="Times New Roman" w:eastAsia="Times New Roman" w:hAnsi="Times New Roman" w:cs="Times New Roman"/>
                <w:b/>
                <w:color w:val="000000"/>
                <w:sz w:val="28"/>
                <w:szCs w:val="28"/>
                <w:lang w:val="en-GB" w:eastAsia="ko-KR"/>
              </w:rPr>
              <w:t>,</w:t>
            </w:r>
            <w:r w:rsidRPr="006067A0">
              <w:rPr>
                <w:rFonts w:ascii="Times New Roman" w:eastAsia="Times New Roman" w:hAnsi="Times New Roman" w:cs="Times New Roman"/>
                <w:b/>
                <w:color w:val="000000"/>
                <w:sz w:val="28"/>
                <w:szCs w:val="28"/>
                <w:lang w:val="en-GB" w:eastAsia="ko-KR"/>
              </w:rPr>
              <w:t xml:space="preserve"> nông thôn và vùng</w:t>
            </w:r>
            <w:r w:rsidR="005648D8" w:rsidRPr="006067A0">
              <w:rPr>
                <w:rFonts w:ascii="Times New Roman" w:eastAsia="Times New Roman" w:hAnsi="Times New Roman" w:cs="Times New Roman"/>
                <w:b/>
                <w:color w:val="000000"/>
                <w:sz w:val="28"/>
                <w:szCs w:val="28"/>
                <w:lang w:val="en-GB" w:eastAsia="ko-KR"/>
              </w:rPr>
              <w:t xml:space="preserve"> năm 2023</w:t>
            </w:r>
          </w:p>
          <w:p w14:paraId="67125FB2" w14:textId="77777777" w:rsidR="00F37F1B" w:rsidRPr="006067A0" w:rsidRDefault="00F37F1B" w:rsidP="00F37F1B">
            <w:pPr>
              <w:spacing w:after="0" w:line="240" w:lineRule="auto"/>
              <w:jc w:val="right"/>
              <w:rPr>
                <w:rFonts w:ascii="Times New Roman" w:eastAsia="Times New Roman" w:hAnsi="Times New Roman" w:cs="Times New Roman"/>
                <w:i/>
                <w:color w:val="000000"/>
                <w:sz w:val="28"/>
                <w:szCs w:val="28"/>
                <w:lang w:eastAsia="ko-KR"/>
              </w:rPr>
            </w:pPr>
          </w:p>
        </w:tc>
      </w:tr>
      <w:tr w:rsidR="00426DA1" w:rsidRPr="006067A0" w14:paraId="1E8AF582" w14:textId="77777777" w:rsidTr="00AE1280">
        <w:trPr>
          <w:trHeight w:val="1193"/>
        </w:trPr>
        <w:tc>
          <w:tcPr>
            <w:tcW w:w="5103" w:type="dxa"/>
            <w:gridSpan w:val="2"/>
            <w:tcBorders>
              <w:top w:val="nil"/>
              <w:left w:val="nil"/>
              <w:right w:val="nil"/>
            </w:tcBorders>
            <w:shd w:val="clear" w:color="auto" w:fill="auto"/>
            <w:noWrap/>
            <w:vAlign w:val="center"/>
            <w:hideMark/>
          </w:tcPr>
          <w:p w14:paraId="39649832"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 </w:t>
            </w:r>
          </w:p>
        </w:tc>
        <w:tc>
          <w:tcPr>
            <w:tcW w:w="1843" w:type="dxa"/>
            <w:tcBorders>
              <w:top w:val="nil"/>
              <w:left w:val="nil"/>
              <w:bottom w:val="single" w:sz="8" w:space="0" w:color="auto"/>
              <w:right w:val="nil"/>
            </w:tcBorders>
            <w:shd w:val="clear" w:color="auto" w:fill="auto"/>
            <w:vAlign w:val="center"/>
            <w:hideMark/>
          </w:tcPr>
          <w:p w14:paraId="632F76C0" w14:textId="77777777" w:rsidR="00426DA1" w:rsidRPr="006067A0" w:rsidRDefault="00426DA1" w:rsidP="00426DA1">
            <w:pPr>
              <w:spacing w:after="0" w:line="240" w:lineRule="auto"/>
              <w:jc w:val="center"/>
              <w:rPr>
                <w:rFonts w:ascii="Times New Roman" w:eastAsia="Times New Roman" w:hAnsi="Times New Roman" w:cs="Times New Roman"/>
                <w:b/>
                <w:color w:val="000000"/>
                <w:sz w:val="26"/>
                <w:szCs w:val="26"/>
              </w:rPr>
            </w:pPr>
            <w:r w:rsidRPr="006067A0">
              <w:rPr>
                <w:rFonts w:ascii="Times New Roman" w:eastAsia="Times New Roman" w:hAnsi="Times New Roman" w:cs="Times New Roman"/>
                <w:b/>
                <w:color w:val="000000"/>
                <w:sz w:val="26"/>
                <w:szCs w:val="26"/>
              </w:rPr>
              <w:t xml:space="preserve"> Tỷ lệ trường có học sinh là người khuyết tật (%)</w:t>
            </w:r>
          </w:p>
        </w:tc>
        <w:tc>
          <w:tcPr>
            <w:tcW w:w="1561" w:type="dxa"/>
            <w:tcBorders>
              <w:top w:val="nil"/>
              <w:left w:val="nil"/>
              <w:bottom w:val="single" w:sz="8" w:space="0" w:color="auto"/>
              <w:right w:val="nil"/>
            </w:tcBorders>
            <w:shd w:val="clear" w:color="auto" w:fill="auto"/>
            <w:vAlign w:val="center"/>
            <w:hideMark/>
          </w:tcPr>
          <w:p w14:paraId="2EEB939F" w14:textId="77777777" w:rsidR="00426DA1" w:rsidRPr="006067A0" w:rsidRDefault="00426DA1" w:rsidP="00426DA1">
            <w:pPr>
              <w:spacing w:after="0" w:line="240" w:lineRule="auto"/>
              <w:jc w:val="center"/>
              <w:rPr>
                <w:rFonts w:ascii="Times New Roman" w:eastAsia="Times New Roman" w:hAnsi="Times New Roman" w:cs="Times New Roman"/>
                <w:b/>
                <w:color w:val="000000"/>
                <w:sz w:val="26"/>
                <w:szCs w:val="26"/>
              </w:rPr>
            </w:pPr>
            <w:r w:rsidRPr="006067A0">
              <w:rPr>
                <w:rFonts w:ascii="Times New Roman" w:eastAsia="Times New Roman" w:hAnsi="Times New Roman" w:cs="Times New Roman"/>
                <w:b/>
                <w:color w:val="000000"/>
                <w:sz w:val="26"/>
                <w:szCs w:val="26"/>
              </w:rPr>
              <w:t>Số học sinh khuyết tật bình quân một trường (Người)</w:t>
            </w:r>
          </w:p>
        </w:tc>
      </w:tr>
      <w:tr w:rsidR="000D4626" w:rsidRPr="006067A0" w14:paraId="16ACF44B" w14:textId="77777777" w:rsidTr="00AE1280">
        <w:trPr>
          <w:trHeight w:val="426"/>
        </w:trPr>
        <w:tc>
          <w:tcPr>
            <w:tcW w:w="5103" w:type="dxa"/>
            <w:gridSpan w:val="2"/>
            <w:tcBorders>
              <w:left w:val="nil"/>
              <w:bottom w:val="single" w:sz="4" w:space="0" w:color="auto"/>
              <w:right w:val="nil"/>
            </w:tcBorders>
            <w:shd w:val="clear" w:color="auto" w:fill="auto"/>
            <w:noWrap/>
            <w:vAlign w:val="center"/>
          </w:tcPr>
          <w:p w14:paraId="53F93F49" w14:textId="77777777" w:rsidR="000D4626" w:rsidRPr="006067A0" w:rsidRDefault="000D4626" w:rsidP="00AE1280">
            <w:pPr>
              <w:spacing w:after="0" w:line="240" w:lineRule="auto"/>
              <w:jc w:val="center"/>
              <w:rPr>
                <w:rFonts w:ascii="Times New Roman" w:eastAsia="Times New Roman" w:hAnsi="Times New Roman" w:cs="Times New Roman"/>
                <w:b/>
                <w:bCs/>
                <w:i/>
                <w:iCs/>
                <w:color w:val="000000"/>
                <w:sz w:val="26"/>
                <w:szCs w:val="26"/>
              </w:rPr>
            </w:pPr>
            <w:r w:rsidRPr="006067A0">
              <w:rPr>
                <w:rFonts w:ascii="Times New Roman" w:eastAsia="Times New Roman" w:hAnsi="Times New Roman" w:cs="Times New Roman"/>
                <w:b/>
                <w:bCs/>
                <w:i/>
                <w:iCs/>
                <w:color w:val="000000"/>
                <w:sz w:val="26"/>
                <w:szCs w:val="26"/>
              </w:rPr>
              <w:t>A</w:t>
            </w:r>
          </w:p>
        </w:tc>
        <w:tc>
          <w:tcPr>
            <w:tcW w:w="1843" w:type="dxa"/>
            <w:tcBorders>
              <w:top w:val="single" w:sz="8" w:space="0" w:color="auto"/>
              <w:left w:val="nil"/>
              <w:bottom w:val="single" w:sz="4" w:space="0" w:color="auto"/>
              <w:right w:val="nil"/>
            </w:tcBorders>
            <w:shd w:val="clear" w:color="auto" w:fill="auto"/>
            <w:noWrap/>
            <w:vAlign w:val="center"/>
          </w:tcPr>
          <w:p w14:paraId="1BFDC32A" w14:textId="77777777" w:rsidR="000D4626" w:rsidRPr="006067A0" w:rsidRDefault="000D4626" w:rsidP="000D4626">
            <w:pPr>
              <w:spacing w:after="0" w:line="240" w:lineRule="auto"/>
              <w:jc w:val="center"/>
              <w:rPr>
                <w:rFonts w:ascii="Times New Roman" w:eastAsia="Times New Roman" w:hAnsi="Times New Roman" w:cs="Times New Roman"/>
                <w:b/>
                <w:bCs/>
                <w:i/>
                <w:iCs/>
                <w:color w:val="000000"/>
                <w:sz w:val="26"/>
                <w:szCs w:val="26"/>
              </w:rPr>
            </w:pPr>
            <w:r w:rsidRPr="006067A0">
              <w:rPr>
                <w:rFonts w:ascii="Times New Roman" w:eastAsia="Times New Roman" w:hAnsi="Times New Roman" w:cs="Times New Roman"/>
                <w:b/>
                <w:bCs/>
                <w:i/>
                <w:iCs/>
                <w:color w:val="000000"/>
                <w:sz w:val="26"/>
                <w:szCs w:val="26"/>
              </w:rPr>
              <w:t>1</w:t>
            </w:r>
          </w:p>
        </w:tc>
        <w:tc>
          <w:tcPr>
            <w:tcW w:w="1561" w:type="dxa"/>
            <w:tcBorders>
              <w:top w:val="single" w:sz="8" w:space="0" w:color="auto"/>
              <w:left w:val="nil"/>
              <w:bottom w:val="single" w:sz="4" w:space="0" w:color="auto"/>
              <w:right w:val="nil"/>
            </w:tcBorders>
            <w:shd w:val="clear" w:color="auto" w:fill="auto"/>
            <w:vAlign w:val="center"/>
          </w:tcPr>
          <w:p w14:paraId="7134EE75" w14:textId="77777777" w:rsidR="000D4626" w:rsidRPr="006067A0" w:rsidRDefault="000D4626" w:rsidP="000D4626">
            <w:pPr>
              <w:spacing w:after="0" w:line="240" w:lineRule="auto"/>
              <w:jc w:val="center"/>
              <w:rPr>
                <w:rFonts w:ascii="Times New Roman" w:eastAsia="Times New Roman" w:hAnsi="Times New Roman" w:cs="Times New Roman"/>
                <w:b/>
                <w:bCs/>
                <w:i/>
                <w:iCs/>
                <w:color w:val="000000"/>
                <w:sz w:val="26"/>
                <w:szCs w:val="26"/>
              </w:rPr>
            </w:pPr>
            <w:r w:rsidRPr="006067A0">
              <w:rPr>
                <w:rFonts w:ascii="Times New Roman" w:eastAsia="Times New Roman" w:hAnsi="Times New Roman" w:cs="Times New Roman"/>
                <w:b/>
                <w:bCs/>
                <w:i/>
                <w:iCs/>
                <w:color w:val="000000"/>
                <w:sz w:val="26"/>
                <w:szCs w:val="26"/>
              </w:rPr>
              <w:t>2</w:t>
            </w:r>
          </w:p>
        </w:tc>
      </w:tr>
      <w:tr w:rsidR="00426DA1" w:rsidRPr="006067A0" w14:paraId="4DD6232D" w14:textId="77777777" w:rsidTr="00AE1280">
        <w:trPr>
          <w:trHeight w:val="426"/>
        </w:trPr>
        <w:tc>
          <w:tcPr>
            <w:tcW w:w="5103" w:type="dxa"/>
            <w:gridSpan w:val="2"/>
            <w:tcBorders>
              <w:top w:val="single" w:sz="4" w:space="0" w:color="auto"/>
              <w:left w:val="nil"/>
              <w:bottom w:val="nil"/>
              <w:right w:val="nil"/>
            </w:tcBorders>
            <w:shd w:val="clear" w:color="auto" w:fill="auto"/>
            <w:noWrap/>
            <w:vAlign w:val="center"/>
            <w:hideMark/>
          </w:tcPr>
          <w:p w14:paraId="0424A968" w14:textId="77777777" w:rsidR="00426DA1" w:rsidRPr="006067A0" w:rsidRDefault="00426DA1" w:rsidP="00426DA1">
            <w:pPr>
              <w:spacing w:after="0" w:line="240" w:lineRule="auto"/>
              <w:jc w:val="both"/>
              <w:rPr>
                <w:rFonts w:ascii="Times New Roman" w:eastAsia="Times New Roman" w:hAnsi="Times New Roman" w:cs="Times New Roman"/>
                <w:b/>
                <w:bCs/>
                <w:color w:val="000000"/>
                <w:sz w:val="26"/>
                <w:szCs w:val="26"/>
              </w:rPr>
            </w:pPr>
            <w:r w:rsidRPr="006067A0">
              <w:rPr>
                <w:rFonts w:ascii="Times New Roman" w:eastAsia="Times New Roman" w:hAnsi="Times New Roman" w:cs="Times New Roman"/>
                <w:b/>
                <w:bCs/>
                <w:color w:val="000000"/>
                <w:sz w:val="26"/>
                <w:szCs w:val="26"/>
              </w:rPr>
              <w:t>Chung</w:t>
            </w:r>
          </w:p>
        </w:tc>
        <w:tc>
          <w:tcPr>
            <w:tcW w:w="1843" w:type="dxa"/>
            <w:tcBorders>
              <w:top w:val="single" w:sz="4" w:space="0" w:color="auto"/>
              <w:left w:val="nil"/>
              <w:bottom w:val="nil"/>
              <w:right w:val="nil"/>
            </w:tcBorders>
            <w:shd w:val="clear" w:color="auto" w:fill="auto"/>
            <w:noWrap/>
            <w:vAlign w:val="center"/>
            <w:hideMark/>
          </w:tcPr>
          <w:p w14:paraId="0D83AB30" w14:textId="77777777" w:rsidR="00426DA1" w:rsidRPr="006067A0" w:rsidRDefault="00426DA1" w:rsidP="00426DA1">
            <w:pPr>
              <w:spacing w:after="0" w:line="240" w:lineRule="auto"/>
              <w:jc w:val="center"/>
              <w:rPr>
                <w:rFonts w:ascii="Times New Roman" w:eastAsia="Times New Roman" w:hAnsi="Times New Roman" w:cs="Times New Roman"/>
                <w:b/>
                <w:bCs/>
                <w:color w:val="000000"/>
                <w:sz w:val="26"/>
                <w:szCs w:val="26"/>
              </w:rPr>
            </w:pPr>
            <w:r w:rsidRPr="006067A0">
              <w:rPr>
                <w:rFonts w:ascii="Times New Roman" w:eastAsia="Times New Roman" w:hAnsi="Times New Roman" w:cs="Times New Roman"/>
                <w:b/>
                <w:bCs/>
                <w:color w:val="000000"/>
                <w:sz w:val="26"/>
                <w:szCs w:val="26"/>
              </w:rPr>
              <w:t>79,6</w:t>
            </w:r>
          </w:p>
        </w:tc>
        <w:tc>
          <w:tcPr>
            <w:tcW w:w="1561" w:type="dxa"/>
            <w:tcBorders>
              <w:top w:val="single" w:sz="4" w:space="0" w:color="auto"/>
              <w:left w:val="nil"/>
              <w:bottom w:val="nil"/>
              <w:right w:val="nil"/>
            </w:tcBorders>
            <w:shd w:val="clear" w:color="auto" w:fill="auto"/>
            <w:vAlign w:val="center"/>
            <w:hideMark/>
          </w:tcPr>
          <w:p w14:paraId="0F4B10F4"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b/>
                <w:bCs/>
                <w:color w:val="000000"/>
                <w:sz w:val="26"/>
                <w:szCs w:val="26"/>
              </w:rPr>
            </w:pPr>
            <w:r w:rsidRPr="006067A0">
              <w:rPr>
                <w:rFonts w:ascii="Times New Roman" w:eastAsia="Times New Roman" w:hAnsi="Times New Roman" w:cs="Times New Roman"/>
                <w:b/>
                <w:bCs/>
                <w:color w:val="000000"/>
                <w:sz w:val="26"/>
                <w:szCs w:val="26"/>
              </w:rPr>
              <w:t>9</w:t>
            </w:r>
          </w:p>
        </w:tc>
      </w:tr>
      <w:tr w:rsidR="00426DA1" w:rsidRPr="006067A0" w14:paraId="653BE65B" w14:textId="77777777" w:rsidTr="00AE1280">
        <w:trPr>
          <w:trHeight w:val="424"/>
        </w:trPr>
        <w:tc>
          <w:tcPr>
            <w:tcW w:w="5103" w:type="dxa"/>
            <w:gridSpan w:val="2"/>
            <w:tcBorders>
              <w:top w:val="nil"/>
              <w:left w:val="nil"/>
              <w:bottom w:val="nil"/>
              <w:right w:val="nil"/>
            </w:tcBorders>
            <w:shd w:val="clear" w:color="auto" w:fill="auto"/>
            <w:noWrap/>
            <w:vAlign w:val="center"/>
            <w:hideMark/>
          </w:tcPr>
          <w:p w14:paraId="2B105A94" w14:textId="77777777" w:rsidR="00426DA1" w:rsidRPr="006067A0" w:rsidRDefault="00426DA1" w:rsidP="00426DA1">
            <w:pPr>
              <w:spacing w:after="0" w:line="240" w:lineRule="auto"/>
              <w:jc w:val="both"/>
              <w:rPr>
                <w:rFonts w:ascii="Times New Roman" w:eastAsia="Times New Roman" w:hAnsi="Times New Roman" w:cs="Times New Roman"/>
                <w:b/>
                <w:bCs/>
                <w:color w:val="000000"/>
                <w:sz w:val="26"/>
                <w:szCs w:val="26"/>
              </w:rPr>
            </w:pPr>
            <w:r w:rsidRPr="006067A0">
              <w:rPr>
                <w:rFonts w:ascii="Times New Roman" w:eastAsia="Times New Roman" w:hAnsi="Times New Roman" w:cs="Times New Roman"/>
                <w:b/>
                <w:bCs/>
                <w:color w:val="000000"/>
                <w:sz w:val="26"/>
                <w:szCs w:val="26"/>
              </w:rPr>
              <w:t>Khu vực</w:t>
            </w:r>
          </w:p>
        </w:tc>
        <w:tc>
          <w:tcPr>
            <w:tcW w:w="1843" w:type="dxa"/>
            <w:tcBorders>
              <w:top w:val="nil"/>
              <w:left w:val="nil"/>
              <w:bottom w:val="nil"/>
              <w:right w:val="nil"/>
            </w:tcBorders>
            <w:shd w:val="clear" w:color="auto" w:fill="auto"/>
            <w:noWrap/>
            <w:vAlign w:val="center"/>
            <w:hideMark/>
          </w:tcPr>
          <w:p w14:paraId="2D6FA274" w14:textId="77777777" w:rsidR="00426DA1" w:rsidRPr="006067A0" w:rsidRDefault="00426DA1" w:rsidP="00426DA1">
            <w:pPr>
              <w:spacing w:after="0" w:line="240" w:lineRule="auto"/>
              <w:jc w:val="both"/>
              <w:rPr>
                <w:rFonts w:ascii="Times New Roman" w:eastAsia="Times New Roman" w:hAnsi="Times New Roman" w:cs="Times New Roman"/>
                <w:b/>
                <w:bCs/>
                <w:color w:val="000000"/>
                <w:sz w:val="26"/>
                <w:szCs w:val="26"/>
              </w:rPr>
            </w:pPr>
          </w:p>
        </w:tc>
        <w:tc>
          <w:tcPr>
            <w:tcW w:w="1561" w:type="dxa"/>
            <w:tcBorders>
              <w:top w:val="nil"/>
              <w:left w:val="nil"/>
              <w:bottom w:val="nil"/>
              <w:right w:val="nil"/>
            </w:tcBorders>
            <w:shd w:val="clear" w:color="auto" w:fill="auto"/>
            <w:vAlign w:val="center"/>
            <w:hideMark/>
          </w:tcPr>
          <w:p w14:paraId="2EB808F2"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sz w:val="26"/>
                <w:szCs w:val="26"/>
              </w:rPr>
            </w:pPr>
          </w:p>
        </w:tc>
      </w:tr>
      <w:tr w:rsidR="00426DA1" w:rsidRPr="006067A0" w14:paraId="440528A8" w14:textId="77777777" w:rsidTr="00AE1280">
        <w:trPr>
          <w:trHeight w:val="430"/>
        </w:trPr>
        <w:tc>
          <w:tcPr>
            <w:tcW w:w="5103" w:type="dxa"/>
            <w:gridSpan w:val="2"/>
            <w:tcBorders>
              <w:top w:val="nil"/>
              <w:left w:val="nil"/>
              <w:bottom w:val="nil"/>
              <w:right w:val="nil"/>
            </w:tcBorders>
            <w:shd w:val="clear" w:color="auto" w:fill="auto"/>
            <w:noWrap/>
            <w:vAlign w:val="center"/>
            <w:hideMark/>
          </w:tcPr>
          <w:p w14:paraId="460124F9"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Thành thị</w:t>
            </w:r>
          </w:p>
        </w:tc>
        <w:tc>
          <w:tcPr>
            <w:tcW w:w="1843" w:type="dxa"/>
            <w:tcBorders>
              <w:top w:val="nil"/>
              <w:left w:val="nil"/>
              <w:bottom w:val="nil"/>
              <w:right w:val="nil"/>
            </w:tcBorders>
            <w:shd w:val="clear" w:color="auto" w:fill="auto"/>
            <w:noWrap/>
            <w:vAlign w:val="center"/>
            <w:hideMark/>
          </w:tcPr>
          <w:p w14:paraId="34F43E39"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79,6</w:t>
            </w:r>
          </w:p>
        </w:tc>
        <w:tc>
          <w:tcPr>
            <w:tcW w:w="1561" w:type="dxa"/>
            <w:tcBorders>
              <w:top w:val="nil"/>
              <w:left w:val="nil"/>
              <w:bottom w:val="nil"/>
              <w:right w:val="nil"/>
            </w:tcBorders>
            <w:shd w:val="clear" w:color="auto" w:fill="auto"/>
            <w:vAlign w:val="center"/>
            <w:hideMark/>
          </w:tcPr>
          <w:p w14:paraId="1903DB6A"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12</w:t>
            </w:r>
          </w:p>
        </w:tc>
      </w:tr>
      <w:tr w:rsidR="00426DA1" w:rsidRPr="006067A0" w14:paraId="3CB21D83" w14:textId="77777777" w:rsidTr="00AE1280">
        <w:trPr>
          <w:trHeight w:val="119"/>
        </w:trPr>
        <w:tc>
          <w:tcPr>
            <w:tcW w:w="5103" w:type="dxa"/>
            <w:gridSpan w:val="2"/>
            <w:tcBorders>
              <w:top w:val="nil"/>
              <w:left w:val="nil"/>
              <w:bottom w:val="nil"/>
              <w:right w:val="nil"/>
            </w:tcBorders>
            <w:shd w:val="clear" w:color="auto" w:fill="auto"/>
            <w:noWrap/>
            <w:vAlign w:val="center"/>
            <w:hideMark/>
          </w:tcPr>
          <w:p w14:paraId="14F582E2"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Nông thôn</w:t>
            </w:r>
          </w:p>
        </w:tc>
        <w:tc>
          <w:tcPr>
            <w:tcW w:w="1843" w:type="dxa"/>
            <w:tcBorders>
              <w:top w:val="nil"/>
              <w:left w:val="nil"/>
              <w:bottom w:val="nil"/>
              <w:right w:val="nil"/>
            </w:tcBorders>
            <w:shd w:val="clear" w:color="auto" w:fill="auto"/>
            <w:noWrap/>
            <w:vAlign w:val="center"/>
            <w:hideMark/>
          </w:tcPr>
          <w:p w14:paraId="29AAE761"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79,7</w:t>
            </w:r>
          </w:p>
        </w:tc>
        <w:tc>
          <w:tcPr>
            <w:tcW w:w="1561" w:type="dxa"/>
            <w:tcBorders>
              <w:top w:val="nil"/>
              <w:left w:val="nil"/>
              <w:bottom w:val="nil"/>
              <w:right w:val="nil"/>
            </w:tcBorders>
            <w:shd w:val="clear" w:color="auto" w:fill="auto"/>
            <w:vAlign w:val="center"/>
            <w:hideMark/>
          </w:tcPr>
          <w:p w14:paraId="1C7B2E76"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7</w:t>
            </w:r>
          </w:p>
        </w:tc>
      </w:tr>
      <w:tr w:rsidR="00426DA1" w:rsidRPr="006067A0" w14:paraId="15DFA301" w14:textId="77777777" w:rsidTr="00AE1280">
        <w:trPr>
          <w:trHeight w:val="444"/>
        </w:trPr>
        <w:tc>
          <w:tcPr>
            <w:tcW w:w="5103" w:type="dxa"/>
            <w:gridSpan w:val="2"/>
            <w:tcBorders>
              <w:top w:val="nil"/>
              <w:left w:val="nil"/>
              <w:bottom w:val="nil"/>
              <w:right w:val="nil"/>
            </w:tcBorders>
            <w:shd w:val="clear" w:color="auto" w:fill="auto"/>
            <w:noWrap/>
            <w:vAlign w:val="center"/>
            <w:hideMark/>
          </w:tcPr>
          <w:p w14:paraId="182310B8" w14:textId="77777777" w:rsidR="00426DA1" w:rsidRPr="006067A0" w:rsidRDefault="00426DA1" w:rsidP="00426DA1">
            <w:pPr>
              <w:spacing w:after="0" w:line="240" w:lineRule="auto"/>
              <w:jc w:val="both"/>
              <w:rPr>
                <w:rFonts w:ascii="Times New Roman" w:eastAsia="Times New Roman" w:hAnsi="Times New Roman" w:cs="Times New Roman"/>
                <w:b/>
                <w:bCs/>
                <w:color w:val="000000"/>
                <w:sz w:val="26"/>
                <w:szCs w:val="26"/>
              </w:rPr>
            </w:pPr>
            <w:r w:rsidRPr="006067A0">
              <w:rPr>
                <w:rFonts w:ascii="Times New Roman" w:eastAsia="Times New Roman" w:hAnsi="Times New Roman" w:cs="Times New Roman"/>
                <w:b/>
                <w:bCs/>
                <w:color w:val="000000"/>
                <w:sz w:val="26"/>
                <w:szCs w:val="26"/>
              </w:rPr>
              <w:t>Vùng</w:t>
            </w:r>
          </w:p>
        </w:tc>
        <w:tc>
          <w:tcPr>
            <w:tcW w:w="1843" w:type="dxa"/>
            <w:tcBorders>
              <w:top w:val="nil"/>
              <w:left w:val="nil"/>
              <w:bottom w:val="nil"/>
              <w:right w:val="nil"/>
            </w:tcBorders>
            <w:shd w:val="clear" w:color="auto" w:fill="auto"/>
            <w:noWrap/>
            <w:vAlign w:val="center"/>
            <w:hideMark/>
          </w:tcPr>
          <w:p w14:paraId="14452C6D" w14:textId="77777777" w:rsidR="00426DA1" w:rsidRPr="006067A0" w:rsidRDefault="00426DA1" w:rsidP="00426DA1">
            <w:pPr>
              <w:spacing w:after="0" w:line="240" w:lineRule="auto"/>
              <w:jc w:val="both"/>
              <w:rPr>
                <w:rFonts w:ascii="Times New Roman" w:eastAsia="Times New Roman" w:hAnsi="Times New Roman" w:cs="Times New Roman"/>
                <w:b/>
                <w:bCs/>
                <w:color w:val="000000"/>
                <w:sz w:val="26"/>
                <w:szCs w:val="26"/>
              </w:rPr>
            </w:pPr>
          </w:p>
        </w:tc>
        <w:tc>
          <w:tcPr>
            <w:tcW w:w="1561" w:type="dxa"/>
            <w:tcBorders>
              <w:top w:val="nil"/>
              <w:left w:val="nil"/>
              <w:bottom w:val="nil"/>
              <w:right w:val="nil"/>
            </w:tcBorders>
            <w:shd w:val="clear" w:color="auto" w:fill="auto"/>
            <w:vAlign w:val="center"/>
            <w:hideMark/>
          </w:tcPr>
          <w:p w14:paraId="3CC6134F"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sz w:val="26"/>
                <w:szCs w:val="26"/>
              </w:rPr>
            </w:pPr>
          </w:p>
        </w:tc>
      </w:tr>
      <w:tr w:rsidR="00426DA1" w:rsidRPr="006067A0" w14:paraId="0E3843D2" w14:textId="77777777" w:rsidTr="00AE1280">
        <w:trPr>
          <w:trHeight w:val="370"/>
        </w:trPr>
        <w:tc>
          <w:tcPr>
            <w:tcW w:w="5103" w:type="dxa"/>
            <w:gridSpan w:val="2"/>
            <w:tcBorders>
              <w:top w:val="nil"/>
              <w:left w:val="nil"/>
              <w:bottom w:val="nil"/>
              <w:right w:val="nil"/>
            </w:tcBorders>
            <w:shd w:val="clear" w:color="auto" w:fill="auto"/>
            <w:vAlign w:val="center"/>
            <w:hideMark/>
          </w:tcPr>
          <w:p w14:paraId="3F7D2705"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Đồng bằng sông Hồng</w:t>
            </w:r>
          </w:p>
        </w:tc>
        <w:tc>
          <w:tcPr>
            <w:tcW w:w="1843" w:type="dxa"/>
            <w:tcBorders>
              <w:top w:val="nil"/>
              <w:left w:val="nil"/>
              <w:bottom w:val="nil"/>
              <w:right w:val="nil"/>
            </w:tcBorders>
            <w:shd w:val="clear" w:color="auto" w:fill="auto"/>
            <w:noWrap/>
            <w:vAlign w:val="center"/>
            <w:hideMark/>
          </w:tcPr>
          <w:p w14:paraId="3F4EB37F"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87,7</w:t>
            </w:r>
          </w:p>
        </w:tc>
        <w:tc>
          <w:tcPr>
            <w:tcW w:w="1561" w:type="dxa"/>
            <w:tcBorders>
              <w:top w:val="nil"/>
              <w:left w:val="nil"/>
              <w:bottom w:val="nil"/>
              <w:right w:val="nil"/>
            </w:tcBorders>
            <w:shd w:val="clear" w:color="auto" w:fill="auto"/>
            <w:vAlign w:val="center"/>
            <w:hideMark/>
          </w:tcPr>
          <w:p w14:paraId="4948F052"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13</w:t>
            </w:r>
          </w:p>
        </w:tc>
      </w:tr>
      <w:tr w:rsidR="00426DA1" w:rsidRPr="006067A0" w14:paraId="4C04D948" w14:textId="77777777" w:rsidTr="00AE1280">
        <w:trPr>
          <w:trHeight w:val="360"/>
        </w:trPr>
        <w:tc>
          <w:tcPr>
            <w:tcW w:w="5103" w:type="dxa"/>
            <w:gridSpan w:val="2"/>
            <w:tcBorders>
              <w:top w:val="nil"/>
              <w:left w:val="nil"/>
              <w:bottom w:val="nil"/>
              <w:right w:val="nil"/>
            </w:tcBorders>
            <w:shd w:val="clear" w:color="auto" w:fill="auto"/>
            <w:vAlign w:val="center"/>
            <w:hideMark/>
          </w:tcPr>
          <w:p w14:paraId="1F8E9473"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Trung du và miền núi phía Bắc</w:t>
            </w:r>
          </w:p>
        </w:tc>
        <w:tc>
          <w:tcPr>
            <w:tcW w:w="1843" w:type="dxa"/>
            <w:tcBorders>
              <w:top w:val="nil"/>
              <w:left w:val="nil"/>
              <w:bottom w:val="nil"/>
              <w:right w:val="nil"/>
            </w:tcBorders>
            <w:shd w:val="clear" w:color="auto" w:fill="auto"/>
            <w:noWrap/>
            <w:vAlign w:val="center"/>
            <w:hideMark/>
          </w:tcPr>
          <w:p w14:paraId="3BE1CC5B"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90,2</w:t>
            </w:r>
          </w:p>
        </w:tc>
        <w:tc>
          <w:tcPr>
            <w:tcW w:w="1561" w:type="dxa"/>
            <w:tcBorders>
              <w:top w:val="nil"/>
              <w:left w:val="nil"/>
              <w:bottom w:val="nil"/>
              <w:right w:val="nil"/>
            </w:tcBorders>
            <w:shd w:val="clear" w:color="auto" w:fill="auto"/>
            <w:vAlign w:val="center"/>
            <w:hideMark/>
          </w:tcPr>
          <w:p w14:paraId="60698AF6"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8</w:t>
            </w:r>
          </w:p>
        </w:tc>
      </w:tr>
      <w:tr w:rsidR="00426DA1" w:rsidRPr="006067A0" w14:paraId="63748D13" w14:textId="77777777" w:rsidTr="00AE1280">
        <w:trPr>
          <w:trHeight w:val="296"/>
        </w:trPr>
        <w:tc>
          <w:tcPr>
            <w:tcW w:w="5103" w:type="dxa"/>
            <w:gridSpan w:val="2"/>
            <w:tcBorders>
              <w:top w:val="nil"/>
              <w:left w:val="nil"/>
              <w:bottom w:val="nil"/>
              <w:right w:val="nil"/>
            </w:tcBorders>
            <w:shd w:val="clear" w:color="auto" w:fill="auto"/>
            <w:vAlign w:val="center"/>
            <w:hideMark/>
          </w:tcPr>
          <w:p w14:paraId="711077CB"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Bắc Trung Bộ và duyên hải miền Trung</w:t>
            </w:r>
          </w:p>
        </w:tc>
        <w:tc>
          <w:tcPr>
            <w:tcW w:w="1843" w:type="dxa"/>
            <w:tcBorders>
              <w:top w:val="nil"/>
              <w:left w:val="nil"/>
              <w:bottom w:val="nil"/>
              <w:right w:val="nil"/>
            </w:tcBorders>
            <w:shd w:val="clear" w:color="auto" w:fill="auto"/>
            <w:noWrap/>
            <w:vAlign w:val="center"/>
            <w:hideMark/>
          </w:tcPr>
          <w:p w14:paraId="1FD0A261"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84,1</w:t>
            </w:r>
          </w:p>
        </w:tc>
        <w:tc>
          <w:tcPr>
            <w:tcW w:w="1561" w:type="dxa"/>
            <w:tcBorders>
              <w:top w:val="nil"/>
              <w:left w:val="nil"/>
              <w:bottom w:val="nil"/>
              <w:right w:val="nil"/>
            </w:tcBorders>
            <w:shd w:val="clear" w:color="auto" w:fill="auto"/>
            <w:vAlign w:val="center"/>
            <w:hideMark/>
          </w:tcPr>
          <w:p w14:paraId="21F231FD"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6</w:t>
            </w:r>
          </w:p>
        </w:tc>
      </w:tr>
      <w:tr w:rsidR="00426DA1" w:rsidRPr="006067A0" w14:paraId="6BF2825D" w14:textId="77777777" w:rsidTr="00AE1280">
        <w:trPr>
          <w:trHeight w:val="288"/>
        </w:trPr>
        <w:tc>
          <w:tcPr>
            <w:tcW w:w="5103" w:type="dxa"/>
            <w:gridSpan w:val="2"/>
            <w:tcBorders>
              <w:top w:val="nil"/>
              <w:left w:val="nil"/>
              <w:bottom w:val="nil"/>
              <w:right w:val="nil"/>
            </w:tcBorders>
            <w:shd w:val="clear" w:color="auto" w:fill="auto"/>
            <w:vAlign w:val="center"/>
            <w:hideMark/>
          </w:tcPr>
          <w:p w14:paraId="09550DC3"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Tây Nguyên</w:t>
            </w:r>
          </w:p>
        </w:tc>
        <w:tc>
          <w:tcPr>
            <w:tcW w:w="1843" w:type="dxa"/>
            <w:tcBorders>
              <w:top w:val="nil"/>
              <w:left w:val="nil"/>
              <w:bottom w:val="nil"/>
              <w:right w:val="nil"/>
            </w:tcBorders>
            <w:shd w:val="clear" w:color="auto" w:fill="auto"/>
            <w:noWrap/>
            <w:vAlign w:val="center"/>
            <w:hideMark/>
          </w:tcPr>
          <w:p w14:paraId="1EFDAEFC"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76,9</w:t>
            </w:r>
          </w:p>
        </w:tc>
        <w:tc>
          <w:tcPr>
            <w:tcW w:w="1561" w:type="dxa"/>
            <w:tcBorders>
              <w:top w:val="nil"/>
              <w:left w:val="nil"/>
              <w:bottom w:val="nil"/>
              <w:right w:val="nil"/>
            </w:tcBorders>
            <w:shd w:val="clear" w:color="auto" w:fill="auto"/>
            <w:vAlign w:val="center"/>
            <w:hideMark/>
          </w:tcPr>
          <w:p w14:paraId="052EB56B"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6</w:t>
            </w:r>
          </w:p>
        </w:tc>
      </w:tr>
      <w:tr w:rsidR="00426DA1" w:rsidRPr="006067A0" w14:paraId="2BBA3AF9" w14:textId="77777777" w:rsidTr="00AE1280">
        <w:trPr>
          <w:trHeight w:val="434"/>
        </w:trPr>
        <w:tc>
          <w:tcPr>
            <w:tcW w:w="5103" w:type="dxa"/>
            <w:gridSpan w:val="2"/>
            <w:tcBorders>
              <w:top w:val="nil"/>
              <w:left w:val="nil"/>
              <w:bottom w:val="nil"/>
              <w:right w:val="nil"/>
            </w:tcBorders>
            <w:shd w:val="clear" w:color="auto" w:fill="auto"/>
            <w:vAlign w:val="center"/>
            <w:hideMark/>
          </w:tcPr>
          <w:p w14:paraId="51802857"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Đông Nam Bộ</w:t>
            </w:r>
          </w:p>
        </w:tc>
        <w:tc>
          <w:tcPr>
            <w:tcW w:w="1843" w:type="dxa"/>
            <w:tcBorders>
              <w:top w:val="nil"/>
              <w:left w:val="nil"/>
              <w:bottom w:val="nil"/>
              <w:right w:val="nil"/>
            </w:tcBorders>
            <w:shd w:val="clear" w:color="auto" w:fill="auto"/>
            <w:noWrap/>
            <w:vAlign w:val="center"/>
            <w:hideMark/>
          </w:tcPr>
          <w:p w14:paraId="3C986381"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79,6</w:t>
            </w:r>
          </w:p>
        </w:tc>
        <w:tc>
          <w:tcPr>
            <w:tcW w:w="1561" w:type="dxa"/>
            <w:tcBorders>
              <w:top w:val="nil"/>
              <w:left w:val="nil"/>
              <w:bottom w:val="nil"/>
              <w:right w:val="nil"/>
            </w:tcBorders>
            <w:shd w:val="clear" w:color="auto" w:fill="auto"/>
            <w:vAlign w:val="center"/>
            <w:hideMark/>
          </w:tcPr>
          <w:p w14:paraId="3D2E13CC"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12</w:t>
            </w:r>
          </w:p>
        </w:tc>
      </w:tr>
      <w:tr w:rsidR="00426DA1" w:rsidRPr="006067A0" w14:paraId="21A49602" w14:textId="77777777" w:rsidTr="00AE1280">
        <w:trPr>
          <w:trHeight w:val="412"/>
        </w:trPr>
        <w:tc>
          <w:tcPr>
            <w:tcW w:w="5103" w:type="dxa"/>
            <w:gridSpan w:val="2"/>
            <w:tcBorders>
              <w:top w:val="nil"/>
              <w:left w:val="nil"/>
              <w:bottom w:val="single" w:sz="4" w:space="0" w:color="auto"/>
              <w:right w:val="nil"/>
            </w:tcBorders>
            <w:shd w:val="clear" w:color="auto" w:fill="auto"/>
            <w:vAlign w:val="center"/>
            <w:hideMark/>
          </w:tcPr>
          <w:p w14:paraId="22752F56" w14:textId="77777777" w:rsidR="00426DA1" w:rsidRPr="006067A0" w:rsidRDefault="00426DA1" w:rsidP="00426DA1">
            <w:pPr>
              <w:spacing w:after="0" w:line="240" w:lineRule="auto"/>
              <w:ind w:firstLineChars="200" w:firstLine="520"/>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Đồng bằng sông Cửu Long</w:t>
            </w:r>
          </w:p>
        </w:tc>
        <w:tc>
          <w:tcPr>
            <w:tcW w:w="1843" w:type="dxa"/>
            <w:tcBorders>
              <w:top w:val="nil"/>
              <w:left w:val="nil"/>
              <w:bottom w:val="single" w:sz="4" w:space="0" w:color="000000"/>
              <w:right w:val="nil"/>
            </w:tcBorders>
            <w:shd w:val="clear" w:color="auto" w:fill="auto"/>
            <w:noWrap/>
            <w:vAlign w:val="center"/>
            <w:hideMark/>
          </w:tcPr>
          <w:p w14:paraId="04A5B7A9" w14:textId="77777777" w:rsidR="00426DA1" w:rsidRPr="006067A0" w:rsidRDefault="00426DA1" w:rsidP="00426DA1">
            <w:pPr>
              <w:spacing w:after="0" w:line="240" w:lineRule="auto"/>
              <w:jc w:val="center"/>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58,8</w:t>
            </w:r>
          </w:p>
        </w:tc>
        <w:tc>
          <w:tcPr>
            <w:tcW w:w="1561" w:type="dxa"/>
            <w:tcBorders>
              <w:top w:val="nil"/>
              <w:left w:val="nil"/>
              <w:bottom w:val="single" w:sz="4" w:space="0" w:color="000000"/>
              <w:right w:val="nil"/>
            </w:tcBorders>
            <w:shd w:val="clear" w:color="auto" w:fill="auto"/>
            <w:vAlign w:val="center"/>
            <w:hideMark/>
          </w:tcPr>
          <w:p w14:paraId="64837176" w14:textId="77777777" w:rsidR="00426DA1" w:rsidRPr="006067A0" w:rsidRDefault="00426DA1" w:rsidP="009E5602">
            <w:pPr>
              <w:tabs>
                <w:tab w:val="left" w:pos="746"/>
              </w:tabs>
              <w:spacing w:after="0" w:line="240" w:lineRule="auto"/>
              <w:ind w:right="524"/>
              <w:jc w:val="right"/>
              <w:rPr>
                <w:rFonts w:ascii="Times New Roman" w:eastAsia="Times New Roman" w:hAnsi="Times New Roman" w:cs="Times New Roman"/>
                <w:color w:val="000000"/>
                <w:sz w:val="26"/>
                <w:szCs w:val="26"/>
              </w:rPr>
            </w:pPr>
            <w:r w:rsidRPr="006067A0">
              <w:rPr>
                <w:rFonts w:ascii="Times New Roman" w:eastAsia="Times New Roman" w:hAnsi="Times New Roman" w:cs="Times New Roman"/>
                <w:color w:val="000000"/>
                <w:sz w:val="26"/>
                <w:szCs w:val="26"/>
              </w:rPr>
              <w:t>11</w:t>
            </w:r>
          </w:p>
        </w:tc>
      </w:tr>
    </w:tbl>
    <w:p w14:paraId="421B91E9" w14:textId="77777777" w:rsidR="008801B3" w:rsidRPr="006067A0" w:rsidRDefault="008801B3" w:rsidP="00BB7CA3">
      <w:pPr>
        <w:spacing w:before="120" w:after="120"/>
        <w:ind w:right="56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36B9608D" w14:textId="77777777" w:rsidR="00965868" w:rsidRPr="006067A0" w:rsidRDefault="00965868" w:rsidP="00BB7CA3">
      <w:pPr>
        <w:spacing w:before="120" w:after="0" w:line="320" w:lineRule="exact"/>
        <w:ind w:firstLine="720"/>
        <w:rPr>
          <w:rFonts w:ascii="Times New Roman" w:hAnsi="Times New Roman" w:cs="Times New Roman"/>
          <w:b/>
          <w:sz w:val="28"/>
          <w:szCs w:val="28"/>
        </w:rPr>
      </w:pPr>
      <w:r w:rsidRPr="006067A0">
        <w:rPr>
          <w:rFonts w:ascii="Times New Roman" w:hAnsi="Times New Roman" w:cs="Times New Roman"/>
          <w:b/>
          <w:sz w:val="28"/>
          <w:szCs w:val="28"/>
        </w:rPr>
        <w:t xml:space="preserve">2.10. Trạm </w:t>
      </w:r>
      <w:r w:rsidR="0022092A" w:rsidRPr="006067A0">
        <w:rPr>
          <w:rFonts w:ascii="Times New Roman" w:hAnsi="Times New Roman" w:cs="Times New Roman"/>
          <w:b/>
          <w:sz w:val="28"/>
          <w:szCs w:val="28"/>
        </w:rPr>
        <w:t>Y</w:t>
      </w:r>
      <w:r w:rsidRPr="006067A0">
        <w:rPr>
          <w:rFonts w:ascii="Times New Roman" w:hAnsi="Times New Roman" w:cs="Times New Roman"/>
          <w:b/>
          <w:sz w:val="28"/>
          <w:szCs w:val="28"/>
        </w:rPr>
        <w:t xml:space="preserve"> tế</w:t>
      </w:r>
    </w:p>
    <w:p w14:paraId="7A38C0EA" w14:textId="71B30E40" w:rsidR="00293CED" w:rsidRPr="006067A0" w:rsidRDefault="00293CED" w:rsidP="00BB7CA3">
      <w:pPr>
        <w:spacing w:before="120" w:after="0" w:line="320" w:lineRule="exact"/>
        <w:ind w:firstLine="720"/>
        <w:jc w:val="both"/>
        <w:rPr>
          <w:rFonts w:ascii="Times New Roman" w:hAnsi="Times New Roman" w:cs="Times New Roman"/>
          <w:bCs/>
          <w:iCs/>
          <w:sz w:val="28"/>
          <w:szCs w:val="28"/>
        </w:rPr>
      </w:pPr>
      <w:r w:rsidRPr="006067A0">
        <w:rPr>
          <w:rFonts w:ascii="Times New Roman" w:hAnsi="Times New Roman" w:cs="Times New Roman"/>
          <w:bCs/>
          <w:iCs/>
          <w:sz w:val="28"/>
          <w:szCs w:val="28"/>
        </w:rPr>
        <w:t>Kết quả VDS 2023 cho thấy, việc tạo điều kiện về hạ tầng phục vụ chăm sóc người khuyết tật cũng đã được chính quyền cấp xã quan tâm hơn, thể hiện qua tỷ lệ trạm Y tế xã được thiết kế phù hợp với người khuyết tật cao hơn so với kết quả điều tra năm 2016. Khu vực nông thôn có tỷ lệ trạm Y tế phù hợp với người khuyết tật cao hơn ở khu vực thành thị, tỷ lệ này cũng có sự khác biệt lớn giữa các vùng kinh tế - xã hội.</w:t>
      </w:r>
    </w:p>
    <w:p w14:paraId="00B9D0F3" w14:textId="77777777" w:rsidR="00F31179" w:rsidRPr="006067A0" w:rsidRDefault="00ED39C6" w:rsidP="00BB7CA3">
      <w:pPr>
        <w:spacing w:before="120" w:after="0" w:line="32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lastRenderedPageBreak/>
        <w:t xml:space="preserve">Kết quả VDS 2023 cho thấy, việc tạo điều kiện về hạ tầng phục vụ chăm sóc người khuyết tật cũng đã được chính quyền cấp xã quan tâm hơn, thể hiện qua tỷ lệ trạm Y tế xã được thiết kế phù hợp với người khuyết tật cao hơn so với kết quả điều tra năm 2016. </w:t>
      </w:r>
      <w:r w:rsidR="00F31179" w:rsidRPr="006067A0">
        <w:rPr>
          <w:rFonts w:ascii="Times New Roman" w:hAnsi="Times New Roman" w:cs="Times New Roman"/>
          <w:sz w:val="28"/>
          <w:szCs w:val="28"/>
        </w:rPr>
        <w:t xml:space="preserve">Trong năm 2023, có 24,8% trạm </w:t>
      </w:r>
      <w:r w:rsidR="00234F32" w:rsidRPr="006067A0">
        <w:rPr>
          <w:rFonts w:ascii="Times New Roman" w:hAnsi="Times New Roman" w:cs="Times New Roman"/>
          <w:sz w:val="28"/>
          <w:szCs w:val="28"/>
        </w:rPr>
        <w:t>Y</w:t>
      </w:r>
      <w:r w:rsidR="00F31179" w:rsidRPr="006067A0">
        <w:rPr>
          <w:rFonts w:ascii="Times New Roman" w:hAnsi="Times New Roman" w:cs="Times New Roman"/>
          <w:sz w:val="28"/>
          <w:szCs w:val="28"/>
        </w:rPr>
        <w:t xml:space="preserve"> tế được thiết kế phù hợp với người khuyết tật theo </w:t>
      </w:r>
      <w:r w:rsidRPr="006067A0">
        <w:rPr>
          <w:rFonts w:ascii="Times New Roman" w:hAnsi="Times New Roman" w:cs="Times New Roman"/>
          <w:sz w:val="28"/>
          <w:szCs w:val="28"/>
        </w:rPr>
        <w:t xml:space="preserve">cả </w:t>
      </w:r>
      <w:r w:rsidR="00F31179" w:rsidRPr="006067A0">
        <w:rPr>
          <w:rFonts w:ascii="Times New Roman" w:hAnsi="Times New Roman" w:cs="Times New Roman"/>
          <w:sz w:val="28"/>
          <w:szCs w:val="28"/>
        </w:rPr>
        <w:t xml:space="preserve">2 tiêu chí, gồm: (1) trạm </w:t>
      </w:r>
      <w:r w:rsidR="00234F32" w:rsidRPr="006067A0">
        <w:rPr>
          <w:rFonts w:ascii="Times New Roman" w:hAnsi="Times New Roman" w:cs="Times New Roman"/>
          <w:sz w:val="28"/>
          <w:szCs w:val="28"/>
        </w:rPr>
        <w:t>Y</w:t>
      </w:r>
      <w:r w:rsidR="00F31179" w:rsidRPr="006067A0">
        <w:rPr>
          <w:rFonts w:ascii="Times New Roman" w:hAnsi="Times New Roman" w:cs="Times New Roman"/>
          <w:sz w:val="28"/>
          <w:szCs w:val="28"/>
        </w:rPr>
        <w:t xml:space="preserve"> tế có lối đi, đường dốc dành cho người khuyết tật</w:t>
      </w:r>
      <w:r w:rsidRPr="006067A0">
        <w:rPr>
          <w:rFonts w:ascii="Times New Roman" w:hAnsi="Times New Roman" w:cs="Times New Roman"/>
          <w:sz w:val="28"/>
          <w:szCs w:val="28"/>
        </w:rPr>
        <w:t xml:space="preserve"> và</w:t>
      </w:r>
      <w:r w:rsidR="00F31179" w:rsidRPr="006067A0">
        <w:rPr>
          <w:rFonts w:ascii="Times New Roman" w:hAnsi="Times New Roman" w:cs="Times New Roman"/>
          <w:sz w:val="28"/>
          <w:szCs w:val="28"/>
        </w:rPr>
        <w:t xml:space="preserve"> (2) trạm </w:t>
      </w:r>
      <w:r w:rsidR="00234F32" w:rsidRPr="006067A0">
        <w:rPr>
          <w:rFonts w:ascii="Times New Roman" w:hAnsi="Times New Roman" w:cs="Times New Roman"/>
          <w:sz w:val="28"/>
          <w:szCs w:val="28"/>
        </w:rPr>
        <w:t>Y</w:t>
      </w:r>
      <w:r w:rsidR="00F31179" w:rsidRPr="006067A0">
        <w:rPr>
          <w:rFonts w:ascii="Times New Roman" w:hAnsi="Times New Roman" w:cs="Times New Roman"/>
          <w:sz w:val="28"/>
          <w:szCs w:val="28"/>
        </w:rPr>
        <w:t xml:space="preserve"> tế có công trình vệ sinh thiết kế phù hợp với người khuyết tật. Tỷ lệ </w:t>
      </w:r>
      <w:r w:rsidR="00234F32" w:rsidRPr="006067A0">
        <w:rPr>
          <w:rFonts w:ascii="Times New Roman" w:hAnsi="Times New Roman" w:cs="Times New Roman"/>
          <w:sz w:val="28"/>
          <w:szCs w:val="28"/>
        </w:rPr>
        <w:t xml:space="preserve">trạm Y tế được </w:t>
      </w:r>
      <w:r w:rsidR="00234F32" w:rsidRPr="006067A0">
        <w:rPr>
          <w:rFonts w:ascii="Times New Roman" w:hAnsi="Times New Roman" w:cs="Times New Roman"/>
          <w:bCs/>
          <w:sz w:val="28"/>
          <w:szCs w:val="28"/>
        </w:rPr>
        <w:t>thiết kế phù hợp với người khuyết tật</w:t>
      </w:r>
      <w:r w:rsidR="00234F32" w:rsidRPr="006067A0">
        <w:rPr>
          <w:rFonts w:ascii="Times New Roman" w:hAnsi="Times New Roman" w:cs="Times New Roman"/>
          <w:sz w:val="28"/>
          <w:szCs w:val="28"/>
        </w:rPr>
        <w:t xml:space="preserve"> </w:t>
      </w:r>
      <w:r w:rsidR="00F31179" w:rsidRPr="006067A0">
        <w:rPr>
          <w:rFonts w:ascii="Times New Roman" w:hAnsi="Times New Roman" w:cs="Times New Roman"/>
          <w:sz w:val="28"/>
          <w:szCs w:val="28"/>
        </w:rPr>
        <w:t xml:space="preserve">ở khu vực nông thôn cao hơn khu vực thành thị (25,9% so với 22,8%). Vùng Đồng bằng sông Cửu Long là vùng có tỷ lệ trạm </w:t>
      </w:r>
      <w:r w:rsidR="00234F32" w:rsidRPr="006067A0">
        <w:rPr>
          <w:rFonts w:ascii="Times New Roman" w:hAnsi="Times New Roman" w:cs="Times New Roman"/>
          <w:sz w:val="28"/>
          <w:szCs w:val="28"/>
        </w:rPr>
        <w:t>Y</w:t>
      </w:r>
      <w:r w:rsidR="00F31179" w:rsidRPr="006067A0">
        <w:rPr>
          <w:rFonts w:ascii="Times New Roman" w:hAnsi="Times New Roman" w:cs="Times New Roman"/>
          <w:sz w:val="28"/>
          <w:szCs w:val="28"/>
        </w:rPr>
        <w:t xml:space="preserve"> tế được thiết kế phù hợp với người khuyết tật cao nhất (37,3%), thấp nhất là vùng Tây Nguyên </w:t>
      </w:r>
      <w:r w:rsidR="005C4978" w:rsidRPr="006067A0">
        <w:rPr>
          <w:rFonts w:ascii="Times New Roman" w:hAnsi="Times New Roman" w:cs="Times New Roman"/>
          <w:sz w:val="28"/>
          <w:szCs w:val="28"/>
        </w:rPr>
        <w:t>(</w:t>
      </w:r>
      <w:r w:rsidR="00F31179" w:rsidRPr="006067A0">
        <w:rPr>
          <w:rFonts w:ascii="Times New Roman" w:hAnsi="Times New Roman" w:cs="Times New Roman"/>
          <w:sz w:val="28"/>
          <w:szCs w:val="28"/>
        </w:rPr>
        <w:t>16,9%</w:t>
      </w:r>
      <w:r w:rsidR="005C4978" w:rsidRPr="006067A0">
        <w:rPr>
          <w:rFonts w:ascii="Times New Roman" w:hAnsi="Times New Roman" w:cs="Times New Roman"/>
          <w:sz w:val="28"/>
          <w:szCs w:val="28"/>
        </w:rPr>
        <w:t>)</w:t>
      </w:r>
      <w:r w:rsidR="00F31179" w:rsidRPr="006067A0">
        <w:rPr>
          <w:rFonts w:ascii="Times New Roman" w:hAnsi="Times New Roman" w:cs="Times New Roman"/>
          <w:sz w:val="28"/>
          <w:szCs w:val="28"/>
        </w:rPr>
        <w:t>.</w:t>
      </w:r>
    </w:p>
    <w:p w14:paraId="7391B7F1" w14:textId="77777777" w:rsidR="00F31179" w:rsidRPr="006067A0" w:rsidRDefault="00F31179" w:rsidP="00BB7CA3">
      <w:pPr>
        <w:spacing w:before="120" w:after="0" w:line="32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Xét theo từng tiêu chí, </w:t>
      </w:r>
      <w:r w:rsidR="004E03BA" w:rsidRPr="006067A0">
        <w:rPr>
          <w:rFonts w:ascii="Times New Roman" w:hAnsi="Times New Roman" w:cs="Times New Roman"/>
          <w:sz w:val="28"/>
          <w:szCs w:val="28"/>
        </w:rPr>
        <w:t>có 55,3%</w:t>
      </w:r>
      <w:r w:rsidRPr="006067A0">
        <w:rPr>
          <w:rFonts w:ascii="Times New Roman" w:hAnsi="Times New Roman" w:cs="Times New Roman"/>
          <w:sz w:val="28"/>
          <w:szCs w:val="28"/>
        </w:rPr>
        <w:t xml:space="preserve"> số trạm </w:t>
      </w:r>
      <w:r w:rsidR="00234F32" w:rsidRPr="006067A0">
        <w:rPr>
          <w:rFonts w:ascii="Times New Roman" w:hAnsi="Times New Roman" w:cs="Times New Roman"/>
          <w:sz w:val="28"/>
          <w:szCs w:val="28"/>
        </w:rPr>
        <w:t>Y</w:t>
      </w:r>
      <w:r w:rsidRPr="006067A0">
        <w:rPr>
          <w:rFonts w:ascii="Times New Roman" w:hAnsi="Times New Roman" w:cs="Times New Roman"/>
          <w:sz w:val="28"/>
          <w:szCs w:val="28"/>
        </w:rPr>
        <w:t xml:space="preserve"> tế có lối đi, đường dốc dành cho người khuyết tật</w:t>
      </w:r>
      <w:r w:rsidR="00234F32" w:rsidRPr="006067A0">
        <w:rPr>
          <w:rFonts w:ascii="Times New Roman" w:hAnsi="Times New Roman" w:cs="Times New Roman"/>
          <w:sz w:val="28"/>
          <w:szCs w:val="28"/>
        </w:rPr>
        <w:t xml:space="preserve"> và </w:t>
      </w:r>
      <w:r w:rsidRPr="006067A0">
        <w:rPr>
          <w:rFonts w:ascii="Times New Roman" w:hAnsi="Times New Roman" w:cs="Times New Roman"/>
          <w:sz w:val="28"/>
          <w:szCs w:val="28"/>
        </w:rPr>
        <w:t xml:space="preserve">có 29,3% số trạm </w:t>
      </w:r>
      <w:r w:rsidR="00234F32" w:rsidRPr="006067A0">
        <w:rPr>
          <w:rFonts w:ascii="Times New Roman" w:hAnsi="Times New Roman" w:cs="Times New Roman"/>
          <w:sz w:val="28"/>
          <w:szCs w:val="28"/>
        </w:rPr>
        <w:t>Y</w:t>
      </w:r>
      <w:r w:rsidRPr="006067A0">
        <w:rPr>
          <w:rFonts w:ascii="Times New Roman" w:hAnsi="Times New Roman" w:cs="Times New Roman"/>
          <w:sz w:val="28"/>
          <w:szCs w:val="28"/>
        </w:rPr>
        <w:t xml:space="preserve"> tế có công trình vệ sinh thiết kế phù hợp cho người khuyết tật.</w:t>
      </w:r>
    </w:p>
    <w:p w14:paraId="384A8533" w14:textId="77777777" w:rsidR="006E15C8" w:rsidRPr="00BB7CA3" w:rsidRDefault="00ED39C6" w:rsidP="00BB7CA3">
      <w:pPr>
        <w:spacing w:before="120" w:after="0" w:line="320" w:lineRule="exact"/>
        <w:ind w:firstLine="720"/>
        <w:jc w:val="both"/>
        <w:rPr>
          <w:rFonts w:ascii="Times New Roman" w:hAnsi="Times New Roman" w:cs="Times New Roman"/>
          <w:b/>
          <w:spacing w:val="-2"/>
          <w:sz w:val="28"/>
          <w:szCs w:val="28"/>
        </w:rPr>
      </w:pPr>
      <w:r w:rsidRPr="00BB7CA3">
        <w:rPr>
          <w:rFonts w:ascii="Times New Roman" w:hAnsi="Times New Roman" w:cs="Times New Roman"/>
          <w:spacing w:val="-2"/>
          <w:sz w:val="28"/>
          <w:szCs w:val="28"/>
        </w:rPr>
        <w:t>S</w:t>
      </w:r>
      <w:r w:rsidR="00234F32" w:rsidRPr="00BB7CA3">
        <w:rPr>
          <w:rFonts w:ascii="Times New Roman" w:hAnsi="Times New Roman" w:cs="Times New Roman"/>
          <w:spacing w:val="-2"/>
          <w:sz w:val="28"/>
          <w:szCs w:val="28"/>
        </w:rPr>
        <w:t xml:space="preserve">o với năm </w:t>
      </w:r>
      <w:r w:rsidRPr="00BB7CA3">
        <w:rPr>
          <w:rFonts w:ascii="Times New Roman" w:hAnsi="Times New Roman" w:cs="Times New Roman"/>
          <w:spacing w:val="-2"/>
          <w:sz w:val="28"/>
          <w:szCs w:val="28"/>
        </w:rPr>
        <w:t>2016,</w:t>
      </w:r>
      <w:r w:rsidR="00F31179" w:rsidRPr="00BB7CA3">
        <w:rPr>
          <w:rFonts w:ascii="Times New Roman" w:hAnsi="Times New Roman" w:cs="Times New Roman"/>
          <w:spacing w:val="-2"/>
          <w:sz w:val="28"/>
          <w:szCs w:val="28"/>
        </w:rPr>
        <w:t xml:space="preserve"> tỷ lệ trạm </w:t>
      </w:r>
      <w:r w:rsidR="00234F32" w:rsidRPr="00BB7CA3">
        <w:rPr>
          <w:rFonts w:ascii="Times New Roman" w:hAnsi="Times New Roman" w:cs="Times New Roman"/>
          <w:spacing w:val="-2"/>
          <w:sz w:val="28"/>
          <w:szCs w:val="28"/>
        </w:rPr>
        <w:t>Y</w:t>
      </w:r>
      <w:r w:rsidR="00F31179" w:rsidRPr="00BB7CA3">
        <w:rPr>
          <w:rFonts w:ascii="Times New Roman" w:hAnsi="Times New Roman" w:cs="Times New Roman"/>
          <w:spacing w:val="-2"/>
          <w:sz w:val="28"/>
          <w:szCs w:val="28"/>
        </w:rPr>
        <w:t xml:space="preserve"> tế được thiết kế phù hợp với người khuyết tật </w:t>
      </w:r>
      <w:r w:rsidR="00234F32" w:rsidRPr="00BB7CA3">
        <w:rPr>
          <w:rFonts w:ascii="Times New Roman" w:hAnsi="Times New Roman" w:cs="Times New Roman"/>
          <w:spacing w:val="-2"/>
          <w:sz w:val="28"/>
          <w:szCs w:val="28"/>
        </w:rPr>
        <w:t xml:space="preserve">theo cả hai tiêu chí </w:t>
      </w:r>
      <w:r w:rsidR="00F31179" w:rsidRPr="00BB7CA3">
        <w:rPr>
          <w:rFonts w:ascii="Times New Roman" w:hAnsi="Times New Roman" w:cs="Times New Roman"/>
          <w:spacing w:val="-2"/>
          <w:sz w:val="28"/>
          <w:szCs w:val="28"/>
        </w:rPr>
        <w:t xml:space="preserve">năm 2023 </w:t>
      </w:r>
      <w:r w:rsidRPr="00BB7CA3">
        <w:rPr>
          <w:rFonts w:ascii="Times New Roman" w:hAnsi="Times New Roman" w:cs="Times New Roman"/>
          <w:spacing w:val="-2"/>
          <w:sz w:val="28"/>
          <w:szCs w:val="28"/>
        </w:rPr>
        <w:t xml:space="preserve">đạt 24,8%, </w:t>
      </w:r>
      <w:r w:rsidR="00F31179" w:rsidRPr="00BB7CA3">
        <w:rPr>
          <w:rFonts w:ascii="Times New Roman" w:hAnsi="Times New Roman" w:cs="Times New Roman"/>
          <w:spacing w:val="-2"/>
          <w:sz w:val="28"/>
          <w:szCs w:val="28"/>
        </w:rPr>
        <w:t xml:space="preserve">tăng </w:t>
      </w:r>
      <w:r w:rsidR="007F6277" w:rsidRPr="00BB7CA3">
        <w:rPr>
          <w:rFonts w:ascii="Times New Roman" w:hAnsi="Times New Roman" w:cs="Times New Roman"/>
          <w:spacing w:val="-2"/>
          <w:sz w:val="28"/>
          <w:szCs w:val="28"/>
        </w:rPr>
        <w:t xml:space="preserve">7,9 điểm phần </w:t>
      </w:r>
      <w:r w:rsidR="00234F32" w:rsidRPr="00BB7CA3">
        <w:rPr>
          <w:rFonts w:ascii="Times New Roman" w:hAnsi="Times New Roman" w:cs="Times New Roman"/>
          <w:spacing w:val="-2"/>
          <w:sz w:val="28"/>
          <w:szCs w:val="28"/>
        </w:rPr>
        <w:t xml:space="preserve">trăm </w:t>
      </w:r>
      <w:r w:rsidRPr="00BB7CA3">
        <w:rPr>
          <w:rFonts w:ascii="Times New Roman" w:hAnsi="Times New Roman" w:cs="Times New Roman"/>
          <w:spacing w:val="-2"/>
          <w:sz w:val="28"/>
          <w:szCs w:val="28"/>
        </w:rPr>
        <w:t>(</w:t>
      </w:r>
      <w:r w:rsidR="00F31179" w:rsidRPr="00BB7CA3">
        <w:rPr>
          <w:rFonts w:ascii="Times New Roman" w:hAnsi="Times New Roman" w:cs="Times New Roman"/>
          <w:spacing w:val="-2"/>
          <w:sz w:val="28"/>
          <w:szCs w:val="28"/>
        </w:rPr>
        <w:t>năm 2016 chỉ đạt 16,9%</w:t>
      </w:r>
      <w:r w:rsidRPr="00BB7CA3">
        <w:rPr>
          <w:rFonts w:ascii="Times New Roman" w:hAnsi="Times New Roman" w:cs="Times New Roman"/>
          <w:spacing w:val="-2"/>
          <w:sz w:val="28"/>
          <w:szCs w:val="28"/>
        </w:rPr>
        <w:t>). N</w:t>
      </w:r>
      <w:r w:rsidR="00234F32" w:rsidRPr="00BB7CA3">
        <w:rPr>
          <w:rFonts w:ascii="Times New Roman" w:hAnsi="Times New Roman" w:cs="Times New Roman"/>
          <w:spacing w:val="-2"/>
          <w:sz w:val="28"/>
          <w:szCs w:val="28"/>
        </w:rPr>
        <w:t>ếu</w:t>
      </w:r>
      <w:r w:rsidR="00F31179" w:rsidRPr="00BB7CA3">
        <w:rPr>
          <w:rFonts w:ascii="Times New Roman" w:hAnsi="Times New Roman" w:cs="Times New Roman"/>
          <w:spacing w:val="-2"/>
          <w:sz w:val="28"/>
          <w:szCs w:val="28"/>
        </w:rPr>
        <w:t xml:space="preserve"> xét </w:t>
      </w:r>
      <w:r w:rsidR="00234F32" w:rsidRPr="00BB7CA3">
        <w:rPr>
          <w:rFonts w:ascii="Times New Roman" w:hAnsi="Times New Roman" w:cs="Times New Roman"/>
          <w:spacing w:val="-2"/>
          <w:sz w:val="28"/>
          <w:szCs w:val="28"/>
        </w:rPr>
        <w:t xml:space="preserve">riêng từng tiêu chí kết quả đạt được năm 2023 cũng cao hơn </w:t>
      </w:r>
      <w:r w:rsidRPr="00BB7CA3">
        <w:rPr>
          <w:rFonts w:ascii="Times New Roman" w:hAnsi="Times New Roman" w:cs="Times New Roman"/>
          <w:spacing w:val="-2"/>
          <w:sz w:val="28"/>
          <w:szCs w:val="28"/>
        </w:rPr>
        <w:t xml:space="preserve">nhiều </w:t>
      </w:r>
      <w:r w:rsidR="00234F32" w:rsidRPr="00BB7CA3">
        <w:rPr>
          <w:rFonts w:ascii="Times New Roman" w:hAnsi="Times New Roman" w:cs="Times New Roman"/>
          <w:spacing w:val="-2"/>
          <w:sz w:val="28"/>
          <w:szCs w:val="28"/>
        </w:rPr>
        <w:t xml:space="preserve">so với năm 2016, cụ thể </w:t>
      </w:r>
      <w:r w:rsidR="00F31179" w:rsidRPr="00BB7CA3">
        <w:rPr>
          <w:rFonts w:ascii="Times New Roman" w:hAnsi="Times New Roman" w:cs="Times New Roman"/>
          <w:spacing w:val="-2"/>
          <w:sz w:val="28"/>
          <w:szCs w:val="28"/>
        </w:rPr>
        <w:t xml:space="preserve">theo tiêu chí (1) </w:t>
      </w:r>
      <w:r w:rsidR="00234F32" w:rsidRPr="00BB7CA3">
        <w:rPr>
          <w:rFonts w:ascii="Times New Roman" w:hAnsi="Times New Roman" w:cs="Times New Roman"/>
          <w:spacing w:val="-2"/>
          <w:sz w:val="28"/>
          <w:szCs w:val="28"/>
        </w:rPr>
        <w:t xml:space="preserve">tăng 13,6 điểm phần trăm (năm 2016 </w:t>
      </w:r>
      <w:r w:rsidR="00F31179" w:rsidRPr="00BB7CA3">
        <w:rPr>
          <w:rFonts w:ascii="Times New Roman" w:hAnsi="Times New Roman" w:cs="Times New Roman"/>
          <w:spacing w:val="-2"/>
          <w:sz w:val="28"/>
          <w:szCs w:val="28"/>
        </w:rPr>
        <w:t>là 41,7%</w:t>
      </w:r>
      <w:r w:rsidR="00234F32" w:rsidRPr="00BB7CA3">
        <w:rPr>
          <w:rFonts w:ascii="Times New Roman" w:hAnsi="Times New Roman" w:cs="Times New Roman"/>
          <w:spacing w:val="-2"/>
          <w:sz w:val="28"/>
          <w:szCs w:val="28"/>
        </w:rPr>
        <w:t>)</w:t>
      </w:r>
      <w:r w:rsidR="00F31179" w:rsidRPr="00BB7CA3">
        <w:rPr>
          <w:rFonts w:ascii="Times New Roman" w:hAnsi="Times New Roman" w:cs="Times New Roman"/>
          <w:spacing w:val="-2"/>
          <w:sz w:val="28"/>
          <w:szCs w:val="28"/>
        </w:rPr>
        <w:t xml:space="preserve"> và theo tiêu chí (2) </w:t>
      </w:r>
      <w:r w:rsidR="00234F32" w:rsidRPr="00BB7CA3">
        <w:rPr>
          <w:rFonts w:ascii="Times New Roman" w:hAnsi="Times New Roman" w:cs="Times New Roman"/>
          <w:spacing w:val="-2"/>
          <w:sz w:val="28"/>
          <w:szCs w:val="28"/>
        </w:rPr>
        <w:t xml:space="preserve">tăng 6,9 điểm phần trăm (năm 2016 </w:t>
      </w:r>
      <w:r w:rsidR="00F31179" w:rsidRPr="00BB7CA3">
        <w:rPr>
          <w:rFonts w:ascii="Times New Roman" w:hAnsi="Times New Roman" w:cs="Times New Roman"/>
          <w:spacing w:val="-2"/>
          <w:sz w:val="28"/>
          <w:szCs w:val="28"/>
        </w:rPr>
        <w:t>là 22,4%</w:t>
      </w:r>
      <w:r w:rsidR="00234F32" w:rsidRPr="00BB7CA3">
        <w:rPr>
          <w:rFonts w:ascii="Times New Roman" w:hAnsi="Times New Roman" w:cs="Times New Roman"/>
          <w:spacing w:val="-2"/>
          <w:sz w:val="28"/>
          <w:szCs w:val="28"/>
        </w:rPr>
        <w:t>)</w:t>
      </w:r>
      <w:r w:rsidR="00F31179" w:rsidRPr="00BB7CA3">
        <w:rPr>
          <w:rFonts w:ascii="Times New Roman" w:hAnsi="Times New Roman" w:cs="Times New Roman"/>
          <w:spacing w:val="-2"/>
          <w:sz w:val="28"/>
          <w:szCs w:val="28"/>
        </w:rPr>
        <w:t>.</w:t>
      </w:r>
    </w:p>
    <w:p w14:paraId="1DE4C315" w14:textId="77777777" w:rsidR="00965868" w:rsidRPr="006067A0" w:rsidRDefault="00965868" w:rsidP="00BB7CA3">
      <w:pPr>
        <w:spacing w:before="120" w:after="0" w:line="240" w:lineRule="auto"/>
        <w:ind w:right="231"/>
        <w:jc w:val="center"/>
        <w:rPr>
          <w:rFonts w:ascii="Times New Roman" w:hAnsi="Times New Roman" w:cs="Times New Roman"/>
          <w:b/>
          <w:sz w:val="28"/>
          <w:szCs w:val="28"/>
        </w:rPr>
      </w:pPr>
      <w:r w:rsidRPr="006067A0">
        <w:rPr>
          <w:rFonts w:ascii="Times New Roman" w:hAnsi="Times New Roman" w:cs="Times New Roman"/>
          <w:b/>
          <w:sz w:val="28"/>
          <w:szCs w:val="28"/>
        </w:rPr>
        <w:t>Bả</w:t>
      </w:r>
      <w:r w:rsidR="003748D4" w:rsidRPr="006067A0">
        <w:rPr>
          <w:rFonts w:ascii="Times New Roman" w:hAnsi="Times New Roman" w:cs="Times New Roman"/>
          <w:b/>
          <w:sz w:val="28"/>
          <w:szCs w:val="28"/>
        </w:rPr>
        <w:t>ng</w:t>
      </w:r>
      <w:r w:rsidR="00987049" w:rsidRPr="006067A0">
        <w:rPr>
          <w:rFonts w:ascii="Times New Roman" w:hAnsi="Times New Roman" w:cs="Times New Roman"/>
          <w:b/>
          <w:sz w:val="28"/>
          <w:szCs w:val="28"/>
        </w:rPr>
        <w:t xml:space="preserve"> </w:t>
      </w:r>
      <w:r w:rsidR="006E15C8" w:rsidRPr="006067A0">
        <w:rPr>
          <w:rFonts w:ascii="Times New Roman" w:hAnsi="Times New Roman" w:cs="Times New Roman"/>
          <w:b/>
          <w:sz w:val="28"/>
          <w:szCs w:val="28"/>
        </w:rPr>
        <w:t>4</w:t>
      </w:r>
      <w:r w:rsidR="00987049" w:rsidRPr="006067A0">
        <w:rPr>
          <w:rFonts w:ascii="Times New Roman" w:hAnsi="Times New Roman" w:cs="Times New Roman"/>
          <w:b/>
          <w:sz w:val="28"/>
          <w:szCs w:val="28"/>
        </w:rPr>
        <w:t xml:space="preserve">. </w:t>
      </w:r>
      <w:r w:rsidR="006E15C8" w:rsidRPr="006067A0">
        <w:rPr>
          <w:rFonts w:ascii="Times New Roman" w:hAnsi="Times New Roman" w:cs="Times New Roman"/>
          <w:b/>
          <w:sz w:val="28"/>
          <w:szCs w:val="28"/>
        </w:rPr>
        <w:t xml:space="preserve">Tỷ lệ trạm </w:t>
      </w:r>
      <w:r w:rsidR="0022092A" w:rsidRPr="006067A0">
        <w:rPr>
          <w:rFonts w:ascii="Times New Roman" w:hAnsi="Times New Roman" w:cs="Times New Roman"/>
          <w:b/>
          <w:sz w:val="28"/>
          <w:szCs w:val="28"/>
        </w:rPr>
        <w:t>Y</w:t>
      </w:r>
      <w:r w:rsidR="006E15C8" w:rsidRPr="006067A0">
        <w:rPr>
          <w:rFonts w:ascii="Times New Roman" w:hAnsi="Times New Roman" w:cs="Times New Roman"/>
          <w:b/>
          <w:sz w:val="28"/>
          <w:szCs w:val="28"/>
        </w:rPr>
        <w:t xml:space="preserve"> tế thiết kế phù hợp với người khuyết tật chia theo </w:t>
      </w:r>
      <w:r w:rsidR="006E15C8" w:rsidRPr="006067A0">
        <w:rPr>
          <w:rFonts w:ascii="Times New Roman" w:eastAsia="Times New Roman" w:hAnsi="Times New Roman" w:cs="Times New Roman"/>
          <w:b/>
          <w:color w:val="000000"/>
          <w:sz w:val="28"/>
          <w:szCs w:val="28"/>
          <w:lang w:val="en-GB" w:eastAsia="ko-KR"/>
        </w:rPr>
        <w:t>khu vực thành thị</w:t>
      </w:r>
      <w:r w:rsidR="00ED39C6" w:rsidRPr="006067A0">
        <w:rPr>
          <w:rFonts w:ascii="Times New Roman" w:eastAsia="Times New Roman" w:hAnsi="Times New Roman" w:cs="Times New Roman"/>
          <w:b/>
          <w:color w:val="000000"/>
          <w:sz w:val="28"/>
          <w:szCs w:val="28"/>
          <w:lang w:val="en-GB" w:eastAsia="ko-KR"/>
        </w:rPr>
        <w:t>,</w:t>
      </w:r>
      <w:r w:rsidR="006E15C8" w:rsidRPr="006067A0">
        <w:rPr>
          <w:rFonts w:ascii="Times New Roman" w:eastAsia="Times New Roman" w:hAnsi="Times New Roman" w:cs="Times New Roman"/>
          <w:b/>
          <w:color w:val="000000"/>
          <w:sz w:val="28"/>
          <w:szCs w:val="28"/>
          <w:lang w:val="en-GB" w:eastAsia="ko-KR"/>
        </w:rPr>
        <w:t xml:space="preserve"> nông thôn và vùng</w:t>
      </w:r>
      <w:r w:rsidR="005648D8" w:rsidRPr="006067A0">
        <w:rPr>
          <w:rFonts w:ascii="Times New Roman" w:eastAsia="Times New Roman" w:hAnsi="Times New Roman" w:cs="Times New Roman"/>
          <w:b/>
          <w:color w:val="000000"/>
          <w:sz w:val="28"/>
          <w:szCs w:val="28"/>
          <w:lang w:val="en-GB" w:eastAsia="ko-KR"/>
        </w:rPr>
        <w:t xml:space="preserve"> </w:t>
      </w:r>
      <w:r w:rsidR="005648D8" w:rsidRPr="006067A0">
        <w:rPr>
          <w:rFonts w:ascii="Times New Roman" w:hAnsi="Times New Roman" w:cs="Times New Roman"/>
          <w:b/>
          <w:sz w:val="28"/>
          <w:szCs w:val="28"/>
        </w:rPr>
        <w:t>năm 2023</w:t>
      </w:r>
    </w:p>
    <w:p w14:paraId="6C1CB007" w14:textId="77777777" w:rsidR="00965868" w:rsidRPr="006067A0" w:rsidRDefault="00965868" w:rsidP="00BB7CA3">
      <w:pPr>
        <w:spacing w:before="120" w:after="0" w:line="240" w:lineRule="auto"/>
        <w:ind w:firstLine="720"/>
        <w:jc w:val="right"/>
        <w:rPr>
          <w:rFonts w:ascii="Times New Roman" w:hAnsi="Times New Roman" w:cs="Times New Roman"/>
          <w:i/>
          <w:sz w:val="28"/>
          <w:szCs w:val="28"/>
        </w:rPr>
      </w:pPr>
      <w:r w:rsidRPr="006067A0">
        <w:rPr>
          <w:rFonts w:ascii="Times New Roman" w:hAnsi="Times New Roman" w:cs="Times New Roman"/>
          <w:i/>
          <w:sz w:val="28"/>
          <w:szCs w:val="28"/>
        </w:rPr>
        <w:t>Đơn vị</w:t>
      </w:r>
      <w:r w:rsidR="003748D4" w:rsidRPr="006067A0">
        <w:rPr>
          <w:rFonts w:ascii="Times New Roman" w:hAnsi="Times New Roman" w:cs="Times New Roman"/>
          <w:i/>
          <w:sz w:val="28"/>
          <w:szCs w:val="28"/>
        </w:rPr>
        <w:t xml:space="preserve"> tính</w:t>
      </w:r>
      <w:r w:rsidRPr="006067A0">
        <w:rPr>
          <w:rFonts w:ascii="Times New Roman" w:hAnsi="Times New Roman" w:cs="Times New Roman"/>
          <w:i/>
          <w:sz w:val="28"/>
          <w:szCs w:val="28"/>
        </w:rPr>
        <w:t>: %</w:t>
      </w:r>
    </w:p>
    <w:tbl>
      <w:tblPr>
        <w:tblStyle w:val="TableGrid"/>
        <w:tblW w:w="9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052"/>
        <w:gridCol w:w="2053"/>
        <w:gridCol w:w="1962"/>
        <w:gridCol w:w="89"/>
      </w:tblGrid>
      <w:tr w:rsidR="00965868" w:rsidRPr="006067A0" w14:paraId="4D7EDF4C" w14:textId="77777777" w:rsidTr="00AE1280">
        <w:trPr>
          <w:gridAfter w:val="1"/>
          <w:wAfter w:w="89" w:type="dxa"/>
          <w:trHeight w:val="1531"/>
        </w:trPr>
        <w:tc>
          <w:tcPr>
            <w:tcW w:w="3119" w:type="dxa"/>
            <w:tcBorders>
              <w:top w:val="single" w:sz="4" w:space="0" w:color="auto"/>
              <w:bottom w:val="nil"/>
            </w:tcBorders>
            <w:noWrap/>
            <w:hideMark/>
          </w:tcPr>
          <w:p w14:paraId="2399ED9D" w14:textId="77777777" w:rsidR="00965868" w:rsidRPr="006067A0" w:rsidRDefault="00965868" w:rsidP="00965868">
            <w:pPr>
              <w:spacing w:before="120" w:after="120" w:line="288" w:lineRule="auto"/>
              <w:ind w:firstLine="720"/>
              <w:jc w:val="both"/>
              <w:rPr>
                <w:rFonts w:ascii="Times New Roman" w:hAnsi="Times New Roman" w:cs="Times New Roman"/>
              </w:rPr>
            </w:pPr>
            <w:r w:rsidRPr="006067A0">
              <w:rPr>
                <w:rFonts w:ascii="Times New Roman" w:hAnsi="Times New Roman" w:cs="Times New Roman"/>
              </w:rPr>
              <w:t> </w:t>
            </w:r>
          </w:p>
        </w:tc>
        <w:tc>
          <w:tcPr>
            <w:tcW w:w="2052" w:type="dxa"/>
            <w:tcBorders>
              <w:top w:val="single" w:sz="4" w:space="0" w:color="auto"/>
              <w:bottom w:val="single" w:sz="4" w:space="0" w:color="auto"/>
            </w:tcBorders>
            <w:vAlign w:val="center"/>
            <w:hideMark/>
          </w:tcPr>
          <w:p w14:paraId="633D5741" w14:textId="77777777" w:rsidR="00965868" w:rsidRPr="006067A0" w:rsidRDefault="00965868" w:rsidP="00AE1280">
            <w:pPr>
              <w:spacing w:before="120" w:after="120" w:line="288" w:lineRule="auto"/>
              <w:ind w:right="137"/>
              <w:jc w:val="center"/>
              <w:rPr>
                <w:rFonts w:ascii="Times New Roman" w:hAnsi="Times New Roman" w:cs="Times New Roman"/>
                <w:b/>
              </w:rPr>
            </w:pPr>
            <w:r w:rsidRPr="006067A0">
              <w:rPr>
                <w:rFonts w:ascii="Times New Roman" w:hAnsi="Times New Roman" w:cs="Times New Roman"/>
                <w:b/>
              </w:rPr>
              <w:t xml:space="preserve">Tỷ lệ trạm </w:t>
            </w:r>
            <w:r w:rsidR="0022092A" w:rsidRPr="006067A0">
              <w:rPr>
                <w:rFonts w:ascii="Times New Roman" w:hAnsi="Times New Roman" w:cs="Times New Roman"/>
                <w:b/>
              </w:rPr>
              <w:t>Y</w:t>
            </w:r>
            <w:r w:rsidRPr="006067A0">
              <w:rPr>
                <w:rFonts w:ascii="Times New Roman" w:hAnsi="Times New Roman" w:cs="Times New Roman"/>
                <w:b/>
              </w:rPr>
              <w:t xml:space="preserve"> tế thiết kế phù hợp với người khuyết tậ</w:t>
            </w:r>
            <w:r w:rsidRPr="006067A0">
              <w:rPr>
                <w:b/>
              </w:rPr>
              <w:t>t</w:t>
            </w:r>
          </w:p>
        </w:tc>
        <w:tc>
          <w:tcPr>
            <w:tcW w:w="2053" w:type="dxa"/>
            <w:tcBorders>
              <w:top w:val="single" w:sz="4" w:space="0" w:color="auto"/>
              <w:bottom w:val="single" w:sz="4" w:space="0" w:color="auto"/>
            </w:tcBorders>
            <w:vAlign w:val="center"/>
            <w:hideMark/>
          </w:tcPr>
          <w:p w14:paraId="434953CC" w14:textId="77777777" w:rsidR="00965868" w:rsidRPr="006067A0" w:rsidRDefault="00965868" w:rsidP="003748D4">
            <w:pPr>
              <w:spacing w:before="120" w:after="120" w:line="288" w:lineRule="auto"/>
              <w:jc w:val="center"/>
              <w:rPr>
                <w:rFonts w:ascii="Times New Roman" w:hAnsi="Times New Roman" w:cs="Times New Roman"/>
                <w:b/>
              </w:rPr>
            </w:pPr>
            <w:r w:rsidRPr="006067A0">
              <w:rPr>
                <w:rFonts w:ascii="Times New Roman" w:hAnsi="Times New Roman" w:cs="Times New Roman"/>
                <w:b/>
              </w:rPr>
              <w:t xml:space="preserve">Tỷ lệ trạm </w:t>
            </w:r>
            <w:r w:rsidR="0022092A" w:rsidRPr="006067A0">
              <w:rPr>
                <w:rFonts w:ascii="Times New Roman" w:hAnsi="Times New Roman" w:cs="Times New Roman"/>
                <w:b/>
              </w:rPr>
              <w:t>Y</w:t>
            </w:r>
            <w:r w:rsidRPr="006067A0">
              <w:rPr>
                <w:rFonts w:ascii="Times New Roman" w:hAnsi="Times New Roman" w:cs="Times New Roman"/>
                <w:b/>
              </w:rPr>
              <w:t xml:space="preserve"> tế có lối đi, đường dốc dành cho người khuyết tật</w:t>
            </w:r>
          </w:p>
        </w:tc>
        <w:tc>
          <w:tcPr>
            <w:tcW w:w="1962" w:type="dxa"/>
            <w:tcBorders>
              <w:top w:val="single" w:sz="4" w:space="0" w:color="auto"/>
              <w:bottom w:val="single" w:sz="4" w:space="0" w:color="auto"/>
            </w:tcBorders>
            <w:vAlign w:val="center"/>
            <w:hideMark/>
          </w:tcPr>
          <w:p w14:paraId="6F208443" w14:textId="77777777" w:rsidR="00965868" w:rsidRPr="006067A0" w:rsidRDefault="00965868" w:rsidP="003748D4">
            <w:pPr>
              <w:spacing w:before="120" w:after="120" w:line="288" w:lineRule="auto"/>
              <w:jc w:val="center"/>
              <w:rPr>
                <w:rFonts w:ascii="Times New Roman" w:hAnsi="Times New Roman" w:cs="Times New Roman"/>
                <w:b/>
              </w:rPr>
            </w:pPr>
            <w:r w:rsidRPr="006067A0">
              <w:rPr>
                <w:rFonts w:ascii="Times New Roman" w:hAnsi="Times New Roman" w:cs="Times New Roman"/>
                <w:b/>
              </w:rPr>
              <w:t xml:space="preserve">Tỷ lệ trạm </w:t>
            </w:r>
            <w:r w:rsidR="0022092A" w:rsidRPr="006067A0">
              <w:rPr>
                <w:rFonts w:ascii="Times New Roman" w:hAnsi="Times New Roman" w:cs="Times New Roman"/>
                <w:b/>
              </w:rPr>
              <w:t>Y</w:t>
            </w:r>
            <w:r w:rsidRPr="006067A0">
              <w:rPr>
                <w:rFonts w:ascii="Times New Roman" w:hAnsi="Times New Roman" w:cs="Times New Roman"/>
                <w:b/>
              </w:rPr>
              <w:t xml:space="preserve"> tế có công trình vệ sinh thiết kế phù hợp cho người khuyết tật</w:t>
            </w:r>
          </w:p>
        </w:tc>
      </w:tr>
      <w:tr w:rsidR="000D4626" w:rsidRPr="006067A0" w14:paraId="4B074250" w14:textId="77777777" w:rsidTr="00AE1280">
        <w:trPr>
          <w:trHeight w:val="253"/>
        </w:trPr>
        <w:tc>
          <w:tcPr>
            <w:tcW w:w="3119" w:type="dxa"/>
            <w:tcBorders>
              <w:top w:val="nil"/>
              <w:bottom w:val="single" w:sz="4" w:space="0" w:color="auto"/>
            </w:tcBorders>
            <w:noWrap/>
          </w:tcPr>
          <w:p w14:paraId="17494240" w14:textId="77777777" w:rsidR="000D4626" w:rsidRPr="006067A0" w:rsidRDefault="000D4626" w:rsidP="00AE1280">
            <w:pPr>
              <w:spacing w:line="288" w:lineRule="auto"/>
              <w:ind w:firstLine="22"/>
              <w:jc w:val="center"/>
              <w:rPr>
                <w:rFonts w:ascii="Times New Roman" w:hAnsi="Times New Roman" w:cs="Times New Roman"/>
                <w:b/>
                <w:bCs/>
                <w:i/>
                <w:iCs/>
              </w:rPr>
            </w:pPr>
            <w:r w:rsidRPr="006067A0">
              <w:rPr>
                <w:rFonts w:ascii="Times New Roman" w:hAnsi="Times New Roman" w:cs="Times New Roman"/>
                <w:b/>
                <w:bCs/>
                <w:i/>
                <w:iCs/>
              </w:rPr>
              <w:t>A</w:t>
            </w:r>
          </w:p>
        </w:tc>
        <w:tc>
          <w:tcPr>
            <w:tcW w:w="2052" w:type="dxa"/>
            <w:tcBorders>
              <w:top w:val="single" w:sz="4" w:space="0" w:color="auto"/>
            </w:tcBorders>
            <w:noWrap/>
          </w:tcPr>
          <w:p w14:paraId="707F4A58" w14:textId="77777777" w:rsidR="000D4626" w:rsidRPr="006067A0" w:rsidRDefault="000D4626" w:rsidP="00AE1280">
            <w:pPr>
              <w:spacing w:line="288" w:lineRule="auto"/>
              <w:jc w:val="center"/>
              <w:rPr>
                <w:rFonts w:ascii="Times New Roman" w:hAnsi="Times New Roman" w:cs="Times New Roman"/>
                <w:b/>
                <w:i/>
                <w:iCs/>
              </w:rPr>
            </w:pPr>
            <w:r w:rsidRPr="006067A0">
              <w:rPr>
                <w:rFonts w:ascii="Times New Roman" w:hAnsi="Times New Roman" w:cs="Times New Roman"/>
                <w:b/>
                <w:i/>
                <w:iCs/>
              </w:rPr>
              <w:t>1</w:t>
            </w:r>
          </w:p>
        </w:tc>
        <w:tc>
          <w:tcPr>
            <w:tcW w:w="2053" w:type="dxa"/>
            <w:tcBorders>
              <w:top w:val="single" w:sz="4" w:space="0" w:color="auto"/>
            </w:tcBorders>
            <w:noWrap/>
          </w:tcPr>
          <w:p w14:paraId="5E53FB8B" w14:textId="77777777" w:rsidR="000D4626" w:rsidRPr="006067A0" w:rsidRDefault="000D4626" w:rsidP="00AE1280">
            <w:pPr>
              <w:spacing w:line="288" w:lineRule="auto"/>
              <w:jc w:val="center"/>
              <w:rPr>
                <w:rFonts w:ascii="Times New Roman" w:hAnsi="Times New Roman" w:cs="Times New Roman"/>
                <w:b/>
                <w:i/>
                <w:iCs/>
              </w:rPr>
            </w:pPr>
            <w:r w:rsidRPr="006067A0">
              <w:rPr>
                <w:rFonts w:ascii="Times New Roman" w:hAnsi="Times New Roman" w:cs="Times New Roman"/>
                <w:b/>
                <w:i/>
                <w:iCs/>
              </w:rPr>
              <w:t>2</w:t>
            </w:r>
          </w:p>
        </w:tc>
        <w:tc>
          <w:tcPr>
            <w:tcW w:w="2051" w:type="dxa"/>
            <w:gridSpan w:val="2"/>
            <w:tcBorders>
              <w:top w:val="single" w:sz="4" w:space="0" w:color="auto"/>
            </w:tcBorders>
            <w:noWrap/>
          </w:tcPr>
          <w:p w14:paraId="56E5DAC9" w14:textId="77777777" w:rsidR="000D4626" w:rsidRPr="006067A0" w:rsidRDefault="000D4626" w:rsidP="00AE1280">
            <w:pPr>
              <w:spacing w:line="288" w:lineRule="auto"/>
              <w:ind w:firstLine="8"/>
              <w:jc w:val="center"/>
              <w:rPr>
                <w:rFonts w:ascii="Times New Roman" w:hAnsi="Times New Roman" w:cs="Times New Roman"/>
                <w:b/>
                <w:i/>
                <w:iCs/>
              </w:rPr>
            </w:pPr>
            <w:r w:rsidRPr="006067A0">
              <w:rPr>
                <w:rFonts w:ascii="Times New Roman" w:hAnsi="Times New Roman" w:cs="Times New Roman"/>
                <w:b/>
                <w:i/>
                <w:iCs/>
              </w:rPr>
              <w:t>3</w:t>
            </w:r>
          </w:p>
        </w:tc>
      </w:tr>
      <w:tr w:rsidR="000023B5" w:rsidRPr="006067A0" w14:paraId="7594D42C" w14:textId="77777777" w:rsidTr="00AE1280">
        <w:trPr>
          <w:trHeight w:val="253"/>
        </w:trPr>
        <w:tc>
          <w:tcPr>
            <w:tcW w:w="3119" w:type="dxa"/>
            <w:tcBorders>
              <w:top w:val="single" w:sz="4" w:space="0" w:color="auto"/>
            </w:tcBorders>
            <w:noWrap/>
            <w:hideMark/>
          </w:tcPr>
          <w:p w14:paraId="7087C31D" w14:textId="77777777" w:rsidR="000023B5" w:rsidRPr="006067A0" w:rsidRDefault="000023B5" w:rsidP="000023B5">
            <w:pPr>
              <w:spacing w:line="288" w:lineRule="auto"/>
              <w:ind w:firstLine="22"/>
              <w:rPr>
                <w:rFonts w:ascii="Times New Roman" w:hAnsi="Times New Roman" w:cs="Times New Roman"/>
                <w:b/>
                <w:bCs/>
              </w:rPr>
            </w:pPr>
            <w:r w:rsidRPr="006067A0">
              <w:rPr>
                <w:rFonts w:ascii="Times New Roman" w:hAnsi="Times New Roman" w:cs="Times New Roman"/>
                <w:b/>
                <w:bCs/>
              </w:rPr>
              <w:t>Chung</w:t>
            </w:r>
          </w:p>
        </w:tc>
        <w:tc>
          <w:tcPr>
            <w:tcW w:w="2052" w:type="dxa"/>
            <w:tcBorders>
              <w:top w:val="single" w:sz="4" w:space="0" w:color="auto"/>
            </w:tcBorders>
            <w:noWrap/>
            <w:hideMark/>
          </w:tcPr>
          <w:p w14:paraId="23551763" w14:textId="77777777" w:rsidR="000023B5" w:rsidRPr="006067A0" w:rsidRDefault="000023B5" w:rsidP="000023B5">
            <w:pPr>
              <w:spacing w:line="288" w:lineRule="auto"/>
              <w:ind w:firstLine="720"/>
              <w:jc w:val="both"/>
              <w:rPr>
                <w:rFonts w:ascii="Times New Roman" w:hAnsi="Times New Roman" w:cs="Times New Roman"/>
                <w:b/>
                <w:bCs/>
              </w:rPr>
            </w:pPr>
            <w:r w:rsidRPr="006067A0">
              <w:rPr>
                <w:rFonts w:ascii="Times New Roman" w:hAnsi="Times New Roman" w:cs="Times New Roman"/>
                <w:b/>
              </w:rPr>
              <w:t>24</w:t>
            </w:r>
            <w:r w:rsidR="008801B3" w:rsidRPr="006067A0">
              <w:rPr>
                <w:rFonts w:ascii="Times New Roman" w:hAnsi="Times New Roman" w:cs="Times New Roman"/>
                <w:b/>
              </w:rPr>
              <w:t>,</w:t>
            </w:r>
            <w:r w:rsidRPr="006067A0">
              <w:rPr>
                <w:rFonts w:ascii="Times New Roman" w:hAnsi="Times New Roman" w:cs="Times New Roman"/>
                <w:b/>
              </w:rPr>
              <w:t>8</w:t>
            </w:r>
          </w:p>
        </w:tc>
        <w:tc>
          <w:tcPr>
            <w:tcW w:w="2053" w:type="dxa"/>
            <w:tcBorders>
              <w:top w:val="single" w:sz="4" w:space="0" w:color="auto"/>
            </w:tcBorders>
            <w:noWrap/>
            <w:hideMark/>
          </w:tcPr>
          <w:p w14:paraId="126F0184" w14:textId="77777777" w:rsidR="000023B5" w:rsidRPr="006067A0" w:rsidRDefault="000023B5" w:rsidP="000023B5">
            <w:pPr>
              <w:spacing w:line="288" w:lineRule="auto"/>
              <w:ind w:firstLine="720"/>
              <w:jc w:val="both"/>
              <w:rPr>
                <w:rFonts w:ascii="Times New Roman" w:hAnsi="Times New Roman" w:cs="Times New Roman"/>
                <w:b/>
                <w:bCs/>
              </w:rPr>
            </w:pPr>
            <w:r w:rsidRPr="006067A0">
              <w:rPr>
                <w:rFonts w:ascii="Times New Roman" w:hAnsi="Times New Roman" w:cs="Times New Roman"/>
                <w:b/>
              </w:rPr>
              <w:t>55</w:t>
            </w:r>
            <w:r w:rsidR="008801B3" w:rsidRPr="006067A0">
              <w:rPr>
                <w:rFonts w:ascii="Times New Roman" w:hAnsi="Times New Roman" w:cs="Times New Roman"/>
                <w:b/>
              </w:rPr>
              <w:t>,</w:t>
            </w:r>
            <w:r w:rsidRPr="006067A0">
              <w:rPr>
                <w:rFonts w:ascii="Times New Roman" w:hAnsi="Times New Roman" w:cs="Times New Roman"/>
                <w:b/>
              </w:rPr>
              <w:t>3</w:t>
            </w:r>
          </w:p>
        </w:tc>
        <w:tc>
          <w:tcPr>
            <w:tcW w:w="2051" w:type="dxa"/>
            <w:gridSpan w:val="2"/>
            <w:tcBorders>
              <w:top w:val="single" w:sz="4" w:space="0" w:color="auto"/>
            </w:tcBorders>
            <w:noWrap/>
            <w:hideMark/>
          </w:tcPr>
          <w:p w14:paraId="4799E28B" w14:textId="77777777" w:rsidR="000023B5" w:rsidRPr="006067A0" w:rsidRDefault="000023B5" w:rsidP="000023B5">
            <w:pPr>
              <w:spacing w:line="288" w:lineRule="auto"/>
              <w:ind w:firstLine="720"/>
              <w:jc w:val="both"/>
              <w:rPr>
                <w:rFonts w:ascii="Times New Roman" w:hAnsi="Times New Roman" w:cs="Times New Roman"/>
                <w:b/>
                <w:bCs/>
              </w:rPr>
            </w:pPr>
            <w:r w:rsidRPr="006067A0">
              <w:rPr>
                <w:rFonts w:ascii="Times New Roman" w:hAnsi="Times New Roman" w:cs="Times New Roman"/>
                <w:b/>
              </w:rPr>
              <w:t>29</w:t>
            </w:r>
            <w:r w:rsidR="008801B3" w:rsidRPr="006067A0">
              <w:rPr>
                <w:rFonts w:ascii="Times New Roman" w:hAnsi="Times New Roman" w:cs="Times New Roman"/>
                <w:b/>
              </w:rPr>
              <w:t>,</w:t>
            </w:r>
            <w:r w:rsidRPr="006067A0">
              <w:rPr>
                <w:rFonts w:ascii="Times New Roman" w:hAnsi="Times New Roman" w:cs="Times New Roman"/>
                <w:b/>
              </w:rPr>
              <w:t>3</w:t>
            </w:r>
          </w:p>
        </w:tc>
      </w:tr>
      <w:tr w:rsidR="000023B5" w:rsidRPr="006067A0" w14:paraId="2AC9DFD7" w14:textId="77777777" w:rsidTr="00AE1280">
        <w:trPr>
          <w:trHeight w:val="374"/>
        </w:trPr>
        <w:tc>
          <w:tcPr>
            <w:tcW w:w="3119" w:type="dxa"/>
            <w:noWrap/>
            <w:hideMark/>
          </w:tcPr>
          <w:p w14:paraId="699C887A" w14:textId="77777777" w:rsidR="000023B5" w:rsidRPr="006067A0" w:rsidRDefault="000023B5" w:rsidP="000023B5">
            <w:pPr>
              <w:spacing w:line="288" w:lineRule="auto"/>
              <w:ind w:firstLine="22"/>
              <w:jc w:val="both"/>
              <w:rPr>
                <w:rFonts w:ascii="Times New Roman" w:hAnsi="Times New Roman" w:cs="Times New Roman"/>
                <w:b/>
                <w:bCs/>
              </w:rPr>
            </w:pPr>
            <w:r w:rsidRPr="006067A0">
              <w:rPr>
                <w:rFonts w:ascii="Times New Roman" w:hAnsi="Times New Roman" w:cs="Times New Roman"/>
                <w:b/>
                <w:bCs/>
              </w:rPr>
              <w:t>Khu vực</w:t>
            </w:r>
          </w:p>
        </w:tc>
        <w:tc>
          <w:tcPr>
            <w:tcW w:w="2052" w:type="dxa"/>
            <w:noWrap/>
            <w:hideMark/>
          </w:tcPr>
          <w:p w14:paraId="352CB11F" w14:textId="77777777" w:rsidR="000023B5" w:rsidRPr="006067A0" w:rsidRDefault="000023B5" w:rsidP="000023B5">
            <w:pPr>
              <w:spacing w:line="288" w:lineRule="auto"/>
              <w:ind w:firstLine="720"/>
              <w:jc w:val="both"/>
              <w:rPr>
                <w:rFonts w:ascii="Times New Roman" w:hAnsi="Times New Roman" w:cs="Times New Roman"/>
                <w:b/>
                <w:bCs/>
              </w:rPr>
            </w:pPr>
          </w:p>
        </w:tc>
        <w:tc>
          <w:tcPr>
            <w:tcW w:w="2053" w:type="dxa"/>
            <w:noWrap/>
            <w:hideMark/>
          </w:tcPr>
          <w:p w14:paraId="0E93D552" w14:textId="77777777" w:rsidR="000023B5" w:rsidRPr="006067A0" w:rsidRDefault="000023B5" w:rsidP="000023B5">
            <w:pPr>
              <w:spacing w:line="288" w:lineRule="auto"/>
              <w:ind w:firstLine="720"/>
              <w:jc w:val="both"/>
              <w:rPr>
                <w:rFonts w:ascii="Times New Roman" w:hAnsi="Times New Roman" w:cs="Times New Roman"/>
              </w:rPr>
            </w:pPr>
          </w:p>
        </w:tc>
        <w:tc>
          <w:tcPr>
            <w:tcW w:w="2051" w:type="dxa"/>
            <w:gridSpan w:val="2"/>
            <w:noWrap/>
            <w:hideMark/>
          </w:tcPr>
          <w:p w14:paraId="586B6335" w14:textId="77777777" w:rsidR="000023B5" w:rsidRPr="006067A0" w:rsidRDefault="000023B5" w:rsidP="000023B5">
            <w:pPr>
              <w:spacing w:line="288" w:lineRule="auto"/>
              <w:ind w:firstLine="720"/>
              <w:jc w:val="both"/>
              <w:rPr>
                <w:rFonts w:ascii="Times New Roman" w:hAnsi="Times New Roman" w:cs="Times New Roman"/>
              </w:rPr>
            </w:pPr>
          </w:p>
        </w:tc>
      </w:tr>
      <w:tr w:rsidR="000023B5" w:rsidRPr="006067A0" w14:paraId="6F940715" w14:textId="77777777" w:rsidTr="00AE1280">
        <w:trPr>
          <w:trHeight w:val="310"/>
        </w:trPr>
        <w:tc>
          <w:tcPr>
            <w:tcW w:w="3119" w:type="dxa"/>
            <w:noWrap/>
            <w:hideMark/>
          </w:tcPr>
          <w:p w14:paraId="1D9D110D"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Thành thị</w:t>
            </w:r>
          </w:p>
        </w:tc>
        <w:tc>
          <w:tcPr>
            <w:tcW w:w="2052" w:type="dxa"/>
            <w:noWrap/>
            <w:hideMark/>
          </w:tcPr>
          <w:p w14:paraId="2DA3E050"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22</w:t>
            </w:r>
            <w:r w:rsidR="008801B3" w:rsidRPr="006067A0">
              <w:rPr>
                <w:rFonts w:ascii="Times New Roman" w:hAnsi="Times New Roman" w:cs="Times New Roman"/>
              </w:rPr>
              <w:t>,</w:t>
            </w:r>
            <w:r w:rsidRPr="006067A0">
              <w:rPr>
                <w:rFonts w:ascii="Times New Roman" w:hAnsi="Times New Roman" w:cs="Times New Roman"/>
              </w:rPr>
              <w:t>8</w:t>
            </w:r>
          </w:p>
        </w:tc>
        <w:tc>
          <w:tcPr>
            <w:tcW w:w="2053" w:type="dxa"/>
            <w:noWrap/>
            <w:hideMark/>
          </w:tcPr>
          <w:p w14:paraId="02E12692"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54</w:t>
            </w:r>
            <w:r w:rsidR="008801B3" w:rsidRPr="006067A0">
              <w:rPr>
                <w:rFonts w:ascii="Times New Roman" w:hAnsi="Times New Roman" w:cs="Times New Roman"/>
              </w:rPr>
              <w:t>,</w:t>
            </w:r>
            <w:r w:rsidRPr="006067A0">
              <w:rPr>
                <w:rFonts w:ascii="Times New Roman" w:hAnsi="Times New Roman" w:cs="Times New Roman"/>
              </w:rPr>
              <w:t>4</w:t>
            </w:r>
          </w:p>
        </w:tc>
        <w:tc>
          <w:tcPr>
            <w:tcW w:w="2051" w:type="dxa"/>
            <w:gridSpan w:val="2"/>
            <w:noWrap/>
            <w:hideMark/>
          </w:tcPr>
          <w:p w14:paraId="129169C9"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26</w:t>
            </w:r>
            <w:r w:rsidR="008801B3" w:rsidRPr="006067A0">
              <w:rPr>
                <w:rFonts w:ascii="Times New Roman" w:hAnsi="Times New Roman" w:cs="Times New Roman"/>
              </w:rPr>
              <w:t>,</w:t>
            </w:r>
            <w:r w:rsidRPr="006067A0">
              <w:rPr>
                <w:rFonts w:ascii="Times New Roman" w:hAnsi="Times New Roman" w:cs="Times New Roman"/>
              </w:rPr>
              <w:t>8</w:t>
            </w:r>
          </w:p>
        </w:tc>
      </w:tr>
      <w:tr w:rsidR="000023B5" w:rsidRPr="006067A0" w14:paraId="13B04CAE" w14:textId="77777777" w:rsidTr="00AE1280">
        <w:trPr>
          <w:trHeight w:val="310"/>
        </w:trPr>
        <w:tc>
          <w:tcPr>
            <w:tcW w:w="3119" w:type="dxa"/>
            <w:noWrap/>
            <w:hideMark/>
          </w:tcPr>
          <w:p w14:paraId="1CE090EA"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Nông thôn</w:t>
            </w:r>
          </w:p>
        </w:tc>
        <w:tc>
          <w:tcPr>
            <w:tcW w:w="2052" w:type="dxa"/>
            <w:noWrap/>
            <w:hideMark/>
          </w:tcPr>
          <w:p w14:paraId="6E242437"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25</w:t>
            </w:r>
            <w:r w:rsidR="008801B3" w:rsidRPr="006067A0">
              <w:rPr>
                <w:rFonts w:ascii="Times New Roman" w:hAnsi="Times New Roman" w:cs="Times New Roman"/>
              </w:rPr>
              <w:t>,</w:t>
            </w:r>
            <w:r w:rsidRPr="006067A0">
              <w:rPr>
                <w:rFonts w:ascii="Times New Roman" w:hAnsi="Times New Roman" w:cs="Times New Roman"/>
              </w:rPr>
              <w:t>9</w:t>
            </w:r>
          </w:p>
        </w:tc>
        <w:tc>
          <w:tcPr>
            <w:tcW w:w="2053" w:type="dxa"/>
            <w:noWrap/>
            <w:hideMark/>
          </w:tcPr>
          <w:p w14:paraId="7B8E4F8F"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55</w:t>
            </w:r>
            <w:r w:rsidR="008801B3" w:rsidRPr="006067A0">
              <w:rPr>
                <w:rFonts w:ascii="Times New Roman" w:hAnsi="Times New Roman" w:cs="Times New Roman"/>
              </w:rPr>
              <w:t>,</w:t>
            </w:r>
            <w:r w:rsidRPr="006067A0">
              <w:rPr>
                <w:rFonts w:ascii="Times New Roman" w:hAnsi="Times New Roman" w:cs="Times New Roman"/>
              </w:rPr>
              <w:t>8</w:t>
            </w:r>
          </w:p>
        </w:tc>
        <w:tc>
          <w:tcPr>
            <w:tcW w:w="2051" w:type="dxa"/>
            <w:gridSpan w:val="2"/>
            <w:noWrap/>
            <w:hideMark/>
          </w:tcPr>
          <w:p w14:paraId="1D8F0B46"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30</w:t>
            </w:r>
            <w:r w:rsidR="008801B3" w:rsidRPr="006067A0">
              <w:rPr>
                <w:rFonts w:ascii="Times New Roman" w:hAnsi="Times New Roman" w:cs="Times New Roman"/>
              </w:rPr>
              <w:t>,</w:t>
            </w:r>
            <w:r w:rsidRPr="006067A0">
              <w:rPr>
                <w:rFonts w:ascii="Times New Roman" w:hAnsi="Times New Roman" w:cs="Times New Roman"/>
              </w:rPr>
              <w:t>7</w:t>
            </w:r>
          </w:p>
        </w:tc>
      </w:tr>
      <w:tr w:rsidR="000023B5" w:rsidRPr="006067A0" w14:paraId="7A0174BF" w14:textId="77777777" w:rsidTr="00AE1280">
        <w:trPr>
          <w:trHeight w:val="342"/>
        </w:trPr>
        <w:tc>
          <w:tcPr>
            <w:tcW w:w="3119" w:type="dxa"/>
            <w:noWrap/>
            <w:hideMark/>
          </w:tcPr>
          <w:p w14:paraId="6D7A774A" w14:textId="77777777" w:rsidR="000023B5" w:rsidRPr="006067A0" w:rsidRDefault="000023B5" w:rsidP="000023B5">
            <w:pPr>
              <w:spacing w:line="288" w:lineRule="auto"/>
              <w:ind w:firstLine="22"/>
              <w:jc w:val="both"/>
              <w:rPr>
                <w:rFonts w:ascii="Times New Roman" w:hAnsi="Times New Roman" w:cs="Times New Roman"/>
                <w:b/>
                <w:bCs/>
              </w:rPr>
            </w:pPr>
            <w:r w:rsidRPr="006067A0">
              <w:rPr>
                <w:rFonts w:ascii="Times New Roman" w:hAnsi="Times New Roman" w:cs="Times New Roman"/>
                <w:b/>
                <w:bCs/>
              </w:rPr>
              <w:t>Vùng</w:t>
            </w:r>
          </w:p>
        </w:tc>
        <w:tc>
          <w:tcPr>
            <w:tcW w:w="2052" w:type="dxa"/>
            <w:noWrap/>
            <w:hideMark/>
          </w:tcPr>
          <w:p w14:paraId="0E3F480C" w14:textId="77777777" w:rsidR="000023B5" w:rsidRPr="006067A0" w:rsidRDefault="000023B5" w:rsidP="000023B5">
            <w:pPr>
              <w:spacing w:line="288" w:lineRule="auto"/>
              <w:ind w:firstLine="720"/>
              <w:jc w:val="both"/>
              <w:rPr>
                <w:rFonts w:ascii="Times New Roman" w:hAnsi="Times New Roman" w:cs="Times New Roman"/>
                <w:b/>
                <w:bCs/>
              </w:rPr>
            </w:pPr>
          </w:p>
        </w:tc>
        <w:tc>
          <w:tcPr>
            <w:tcW w:w="2053" w:type="dxa"/>
            <w:noWrap/>
            <w:hideMark/>
          </w:tcPr>
          <w:p w14:paraId="2CBBB912" w14:textId="77777777" w:rsidR="000023B5" w:rsidRPr="006067A0" w:rsidRDefault="000023B5" w:rsidP="000023B5">
            <w:pPr>
              <w:spacing w:line="288" w:lineRule="auto"/>
              <w:ind w:firstLine="720"/>
              <w:jc w:val="both"/>
              <w:rPr>
                <w:rFonts w:ascii="Times New Roman" w:hAnsi="Times New Roman" w:cs="Times New Roman"/>
              </w:rPr>
            </w:pPr>
          </w:p>
        </w:tc>
        <w:tc>
          <w:tcPr>
            <w:tcW w:w="2051" w:type="dxa"/>
            <w:gridSpan w:val="2"/>
            <w:noWrap/>
            <w:hideMark/>
          </w:tcPr>
          <w:p w14:paraId="38B7B0AB" w14:textId="77777777" w:rsidR="000023B5" w:rsidRPr="006067A0" w:rsidRDefault="000023B5" w:rsidP="000023B5">
            <w:pPr>
              <w:spacing w:line="288" w:lineRule="auto"/>
              <w:ind w:firstLine="720"/>
              <w:jc w:val="both"/>
              <w:rPr>
                <w:rFonts w:ascii="Times New Roman" w:hAnsi="Times New Roman" w:cs="Times New Roman"/>
              </w:rPr>
            </w:pPr>
          </w:p>
        </w:tc>
      </w:tr>
      <w:tr w:rsidR="000023B5" w:rsidRPr="006067A0" w14:paraId="15CDF8AF" w14:textId="77777777" w:rsidTr="00AE1280">
        <w:trPr>
          <w:trHeight w:val="349"/>
        </w:trPr>
        <w:tc>
          <w:tcPr>
            <w:tcW w:w="3119" w:type="dxa"/>
            <w:hideMark/>
          </w:tcPr>
          <w:p w14:paraId="24E8C16B"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Đồng bằng sông Hồng</w:t>
            </w:r>
          </w:p>
        </w:tc>
        <w:tc>
          <w:tcPr>
            <w:tcW w:w="2052" w:type="dxa"/>
            <w:noWrap/>
            <w:hideMark/>
          </w:tcPr>
          <w:p w14:paraId="1050ED6E"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20</w:t>
            </w:r>
            <w:r w:rsidR="008801B3" w:rsidRPr="006067A0">
              <w:rPr>
                <w:rFonts w:ascii="Times New Roman" w:hAnsi="Times New Roman" w:cs="Times New Roman"/>
              </w:rPr>
              <w:t>,</w:t>
            </w:r>
            <w:r w:rsidRPr="006067A0">
              <w:rPr>
                <w:rFonts w:ascii="Times New Roman" w:hAnsi="Times New Roman" w:cs="Times New Roman"/>
              </w:rPr>
              <w:t>8</w:t>
            </w:r>
          </w:p>
        </w:tc>
        <w:tc>
          <w:tcPr>
            <w:tcW w:w="2053" w:type="dxa"/>
            <w:noWrap/>
            <w:hideMark/>
          </w:tcPr>
          <w:p w14:paraId="0BB15A59"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45</w:t>
            </w:r>
            <w:r w:rsidR="008801B3" w:rsidRPr="006067A0">
              <w:rPr>
                <w:rFonts w:ascii="Times New Roman" w:hAnsi="Times New Roman" w:cs="Times New Roman"/>
              </w:rPr>
              <w:t>,</w:t>
            </w:r>
            <w:r w:rsidRPr="006067A0">
              <w:rPr>
                <w:rFonts w:ascii="Times New Roman" w:hAnsi="Times New Roman" w:cs="Times New Roman"/>
              </w:rPr>
              <w:t>8</w:t>
            </w:r>
          </w:p>
        </w:tc>
        <w:tc>
          <w:tcPr>
            <w:tcW w:w="2051" w:type="dxa"/>
            <w:gridSpan w:val="2"/>
            <w:noWrap/>
            <w:hideMark/>
          </w:tcPr>
          <w:p w14:paraId="2DE3C374"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27</w:t>
            </w:r>
            <w:r w:rsidR="008801B3" w:rsidRPr="006067A0">
              <w:rPr>
                <w:rFonts w:ascii="Times New Roman" w:hAnsi="Times New Roman" w:cs="Times New Roman"/>
              </w:rPr>
              <w:t>,</w:t>
            </w:r>
            <w:r w:rsidRPr="006067A0">
              <w:rPr>
                <w:rFonts w:ascii="Times New Roman" w:hAnsi="Times New Roman" w:cs="Times New Roman"/>
              </w:rPr>
              <w:t>2</w:t>
            </w:r>
          </w:p>
        </w:tc>
      </w:tr>
      <w:tr w:rsidR="000023B5" w:rsidRPr="006067A0" w14:paraId="4998C66F" w14:textId="77777777" w:rsidTr="00AE1280">
        <w:trPr>
          <w:trHeight w:val="620"/>
        </w:trPr>
        <w:tc>
          <w:tcPr>
            <w:tcW w:w="3119" w:type="dxa"/>
            <w:hideMark/>
          </w:tcPr>
          <w:p w14:paraId="19CA0640" w14:textId="77777777" w:rsidR="00A979B5" w:rsidRPr="006067A0" w:rsidRDefault="000023B5" w:rsidP="00A979B5">
            <w:pPr>
              <w:spacing w:line="288" w:lineRule="auto"/>
              <w:ind w:firstLine="179"/>
              <w:jc w:val="both"/>
              <w:rPr>
                <w:rFonts w:ascii="Times New Roman" w:hAnsi="Times New Roman" w:cs="Times New Roman"/>
              </w:rPr>
            </w:pPr>
            <w:r w:rsidRPr="006067A0">
              <w:rPr>
                <w:rFonts w:ascii="Times New Roman" w:hAnsi="Times New Roman" w:cs="Times New Roman"/>
              </w:rPr>
              <w:t xml:space="preserve">Trung du và miền núi </w:t>
            </w:r>
          </w:p>
          <w:p w14:paraId="765E9353"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phía Bắc</w:t>
            </w:r>
          </w:p>
        </w:tc>
        <w:tc>
          <w:tcPr>
            <w:tcW w:w="2052" w:type="dxa"/>
            <w:noWrap/>
            <w:hideMark/>
          </w:tcPr>
          <w:p w14:paraId="2546BB55"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18</w:t>
            </w:r>
            <w:r w:rsidR="008801B3" w:rsidRPr="006067A0">
              <w:rPr>
                <w:rFonts w:ascii="Times New Roman" w:hAnsi="Times New Roman" w:cs="Times New Roman"/>
              </w:rPr>
              <w:t>,</w:t>
            </w:r>
            <w:r w:rsidRPr="006067A0">
              <w:rPr>
                <w:rFonts w:ascii="Times New Roman" w:hAnsi="Times New Roman" w:cs="Times New Roman"/>
              </w:rPr>
              <w:t>0</w:t>
            </w:r>
          </w:p>
        </w:tc>
        <w:tc>
          <w:tcPr>
            <w:tcW w:w="2053" w:type="dxa"/>
            <w:noWrap/>
            <w:hideMark/>
          </w:tcPr>
          <w:p w14:paraId="258D802D"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42</w:t>
            </w:r>
            <w:r w:rsidR="008801B3" w:rsidRPr="006067A0">
              <w:rPr>
                <w:rFonts w:ascii="Times New Roman" w:hAnsi="Times New Roman" w:cs="Times New Roman"/>
              </w:rPr>
              <w:t>,</w:t>
            </w:r>
            <w:r w:rsidRPr="006067A0">
              <w:rPr>
                <w:rFonts w:ascii="Times New Roman" w:hAnsi="Times New Roman" w:cs="Times New Roman"/>
              </w:rPr>
              <w:t>2</w:t>
            </w:r>
          </w:p>
        </w:tc>
        <w:tc>
          <w:tcPr>
            <w:tcW w:w="2051" w:type="dxa"/>
            <w:gridSpan w:val="2"/>
            <w:noWrap/>
            <w:hideMark/>
          </w:tcPr>
          <w:p w14:paraId="407AFF16"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24</w:t>
            </w:r>
            <w:r w:rsidR="008801B3" w:rsidRPr="006067A0">
              <w:rPr>
                <w:rFonts w:ascii="Times New Roman" w:hAnsi="Times New Roman" w:cs="Times New Roman"/>
              </w:rPr>
              <w:t>,</w:t>
            </w:r>
            <w:r w:rsidRPr="006067A0">
              <w:rPr>
                <w:rFonts w:ascii="Times New Roman" w:hAnsi="Times New Roman" w:cs="Times New Roman"/>
              </w:rPr>
              <w:t>5</w:t>
            </w:r>
          </w:p>
        </w:tc>
      </w:tr>
      <w:tr w:rsidR="000023B5" w:rsidRPr="006067A0" w14:paraId="3C47F131" w14:textId="77777777" w:rsidTr="00AE1280">
        <w:trPr>
          <w:trHeight w:val="590"/>
        </w:trPr>
        <w:tc>
          <w:tcPr>
            <w:tcW w:w="3119" w:type="dxa"/>
            <w:hideMark/>
          </w:tcPr>
          <w:p w14:paraId="05016931" w14:textId="77777777" w:rsidR="000023B5" w:rsidRPr="006067A0" w:rsidRDefault="000023B5" w:rsidP="00AE1280">
            <w:pPr>
              <w:spacing w:line="288" w:lineRule="auto"/>
              <w:ind w:left="179"/>
              <w:jc w:val="both"/>
              <w:rPr>
                <w:rFonts w:ascii="Times New Roman" w:hAnsi="Times New Roman" w:cs="Times New Roman"/>
              </w:rPr>
            </w:pPr>
            <w:r w:rsidRPr="006067A0">
              <w:rPr>
                <w:rFonts w:ascii="Times New Roman" w:hAnsi="Times New Roman" w:cs="Times New Roman"/>
              </w:rPr>
              <w:t>Bắc Trung Bộ và duyên hải miền Trung</w:t>
            </w:r>
          </w:p>
        </w:tc>
        <w:tc>
          <w:tcPr>
            <w:tcW w:w="2052" w:type="dxa"/>
            <w:noWrap/>
            <w:hideMark/>
          </w:tcPr>
          <w:p w14:paraId="222D409D"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25</w:t>
            </w:r>
            <w:r w:rsidR="008801B3" w:rsidRPr="006067A0">
              <w:rPr>
                <w:rFonts w:ascii="Times New Roman" w:hAnsi="Times New Roman" w:cs="Times New Roman"/>
              </w:rPr>
              <w:t>,</w:t>
            </w:r>
            <w:r w:rsidRPr="006067A0">
              <w:rPr>
                <w:rFonts w:ascii="Times New Roman" w:hAnsi="Times New Roman" w:cs="Times New Roman"/>
              </w:rPr>
              <w:t>0</w:t>
            </w:r>
          </w:p>
        </w:tc>
        <w:tc>
          <w:tcPr>
            <w:tcW w:w="2053" w:type="dxa"/>
            <w:noWrap/>
            <w:hideMark/>
          </w:tcPr>
          <w:p w14:paraId="3D148946"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55</w:t>
            </w:r>
            <w:r w:rsidR="008801B3" w:rsidRPr="006067A0">
              <w:rPr>
                <w:rFonts w:ascii="Times New Roman" w:hAnsi="Times New Roman" w:cs="Times New Roman"/>
              </w:rPr>
              <w:t>,</w:t>
            </w:r>
            <w:r w:rsidRPr="006067A0">
              <w:rPr>
                <w:rFonts w:ascii="Times New Roman" w:hAnsi="Times New Roman" w:cs="Times New Roman"/>
              </w:rPr>
              <w:t>4</w:t>
            </w:r>
          </w:p>
        </w:tc>
        <w:tc>
          <w:tcPr>
            <w:tcW w:w="2051" w:type="dxa"/>
            <w:gridSpan w:val="2"/>
            <w:noWrap/>
            <w:hideMark/>
          </w:tcPr>
          <w:p w14:paraId="57E30BC9"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28</w:t>
            </w:r>
            <w:r w:rsidR="008801B3" w:rsidRPr="006067A0">
              <w:rPr>
                <w:rFonts w:ascii="Times New Roman" w:hAnsi="Times New Roman" w:cs="Times New Roman"/>
              </w:rPr>
              <w:t>,</w:t>
            </w:r>
            <w:r w:rsidRPr="006067A0">
              <w:rPr>
                <w:rFonts w:ascii="Times New Roman" w:hAnsi="Times New Roman" w:cs="Times New Roman"/>
              </w:rPr>
              <w:t>4</w:t>
            </w:r>
          </w:p>
        </w:tc>
      </w:tr>
      <w:tr w:rsidR="000023B5" w:rsidRPr="006067A0" w14:paraId="2DFCB901" w14:textId="77777777" w:rsidTr="00AE1280">
        <w:trPr>
          <w:trHeight w:val="310"/>
        </w:trPr>
        <w:tc>
          <w:tcPr>
            <w:tcW w:w="3119" w:type="dxa"/>
            <w:hideMark/>
          </w:tcPr>
          <w:p w14:paraId="2EFCB01B"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Tây Nguyên</w:t>
            </w:r>
          </w:p>
        </w:tc>
        <w:tc>
          <w:tcPr>
            <w:tcW w:w="2052" w:type="dxa"/>
            <w:noWrap/>
            <w:hideMark/>
          </w:tcPr>
          <w:p w14:paraId="2EFCC457"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16</w:t>
            </w:r>
            <w:r w:rsidR="008801B3" w:rsidRPr="006067A0">
              <w:rPr>
                <w:rFonts w:ascii="Times New Roman" w:hAnsi="Times New Roman" w:cs="Times New Roman"/>
              </w:rPr>
              <w:t>,</w:t>
            </w:r>
            <w:r w:rsidRPr="006067A0">
              <w:rPr>
                <w:rFonts w:ascii="Times New Roman" w:hAnsi="Times New Roman" w:cs="Times New Roman"/>
              </w:rPr>
              <w:t>9</w:t>
            </w:r>
          </w:p>
        </w:tc>
        <w:tc>
          <w:tcPr>
            <w:tcW w:w="2053" w:type="dxa"/>
            <w:noWrap/>
            <w:hideMark/>
          </w:tcPr>
          <w:p w14:paraId="320510DA"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50</w:t>
            </w:r>
            <w:r w:rsidR="008801B3" w:rsidRPr="006067A0">
              <w:rPr>
                <w:rFonts w:ascii="Times New Roman" w:hAnsi="Times New Roman" w:cs="Times New Roman"/>
              </w:rPr>
              <w:t>,</w:t>
            </w:r>
            <w:r w:rsidRPr="006067A0">
              <w:rPr>
                <w:rFonts w:ascii="Times New Roman" w:hAnsi="Times New Roman" w:cs="Times New Roman"/>
              </w:rPr>
              <w:t>7</w:t>
            </w:r>
          </w:p>
        </w:tc>
        <w:tc>
          <w:tcPr>
            <w:tcW w:w="2051" w:type="dxa"/>
            <w:gridSpan w:val="2"/>
            <w:noWrap/>
            <w:hideMark/>
          </w:tcPr>
          <w:p w14:paraId="07644D78"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21</w:t>
            </w:r>
            <w:r w:rsidR="008801B3" w:rsidRPr="006067A0">
              <w:rPr>
                <w:rFonts w:ascii="Times New Roman" w:hAnsi="Times New Roman" w:cs="Times New Roman"/>
              </w:rPr>
              <w:t>,</w:t>
            </w:r>
            <w:r w:rsidRPr="006067A0">
              <w:rPr>
                <w:rFonts w:ascii="Times New Roman" w:hAnsi="Times New Roman" w:cs="Times New Roman"/>
              </w:rPr>
              <w:t>7</w:t>
            </w:r>
          </w:p>
        </w:tc>
      </w:tr>
      <w:tr w:rsidR="000023B5" w:rsidRPr="006067A0" w14:paraId="3433D686" w14:textId="77777777" w:rsidTr="00AE1280">
        <w:trPr>
          <w:trHeight w:val="310"/>
        </w:trPr>
        <w:tc>
          <w:tcPr>
            <w:tcW w:w="3119" w:type="dxa"/>
            <w:hideMark/>
          </w:tcPr>
          <w:p w14:paraId="53522EFB"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Đông Nam Bộ</w:t>
            </w:r>
          </w:p>
        </w:tc>
        <w:tc>
          <w:tcPr>
            <w:tcW w:w="2052" w:type="dxa"/>
            <w:noWrap/>
            <w:hideMark/>
          </w:tcPr>
          <w:p w14:paraId="12E1484D"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27</w:t>
            </w:r>
            <w:r w:rsidR="008801B3" w:rsidRPr="006067A0">
              <w:rPr>
                <w:rFonts w:ascii="Times New Roman" w:hAnsi="Times New Roman" w:cs="Times New Roman"/>
              </w:rPr>
              <w:t>,</w:t>
            </w:r>
            <w:r w:rsidRPr="006067A0">
              <w:rPr>
                <w:rFonts w:ascii="Times New Roman" w:hAnsi="Times New Roman" w:cs="Times New Roman"/>
              </w:rPr>
              <w:t>5</w:t>
            </w:r>
          </w:p>
        </w:tc>
        <w:tc>
          <w:tcPr>
            <w:tcW w:w="2053" w:type="dxa"/>
            <w:noWrap/>
            <w:hideMark/>
          </w:tcPr>
          <w:p w14:paraId="679F61C6"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71</w:t>
            </w:r>
            <w:r w:rsidR="008801B3" w:rsidRPr="006067A0">
              <w:rPr>
                <w:rFonts w:ascii="Times New Roman" w:hAnsi="Times New Roman" w:cs="Times New Roman"/>
              </w:rPr>
              <w:t>,</w:t>
            </w:r>
            <w:r w:rsidRPr="006067A0">
              <w:rPr>
                <w:rFonts w:ascii="Times New Roman" w:hAnsi="Times New Roman" w:cs="Times New Roman"/>
              </w:rPr>
              <w:t>5</w:t>
            </w:r>
          </w:p>
        </w:tc>
        <w:tc>
          <w:tcPr>
            <w:tcW w:w="2051" w:type="dxa"/>
            <w:gridSpan w:val="2"/>
            <w:noWrap/>
            <w:hideMark/>
          </w:tcPr>
          <w:p w14:paraId="6876E4C9"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29</w:t>
            </w:r>
            <w:r w:rsidR="008801B3" w:rsidRPr="006067A0">
              <w:rPr>
                <w:rFonts w:ascii="Times New Roman" w:hAnsi="Times New Roman" w:cs="Times New Roman"/>
              </w:rPr>
              <w:t>,</w:t>
            </w:r>
            <w:r w:rsidRPr="006067A0">
              <w:rPr>
                <w:rFonts w:ascii="Times New Roman" w:hAnsi="Times New Roman" w:cs="Times New Roman"/>
              </w:rPr>
              <w:t>8</w:t>
            </w:r>
          </w:p>
        </w:tc>
      </w:tr>
      <w:tr w:rsidR="000023B5" w:rsidRPr="006067A0" w14:paraId="50D1E39B" w14:textId="77777777" w:rsidTr="00AE1280">
        <w:trPr>
          <w:trHeight w:val="369"/>
        </w:trPr>
        <w:tc>
          <w:tcPr>
            <w:tcW w:w="3119" w:type="dxa"/>
            <w:hideMark/>
          </w:tcPr>
          <w:p w14:paraId="43B9B4E9" w14:textId="77777777" w:rsidR="000023B5" w:rsidRPr="006067A0" w:rsidRDefault="000023B5" w:rsidP="00AE1280">
            <w:pPr>
              <w:spacing w:line="288" w:lineRule="auto"/>
              <w:ind w:firstLine="179"/>
              <w:jc w:val="both"/>
              <w:rPr>
                <w:rFonts w:ascii="Times New Roman" w:hAnsi="Times New Roman" w:cs="Times New Roman"/>
              </w:rPr>
            </w:pPr>
            <w:r w:rsidRPr="006067A0">
              <w:rPr>
                <w:rFonts w:ascii="Times New Roman" w:hAnsi="Times New Roman" w:cs="Times New Roman"/>
              </w:rPr>
              <w:t>Đồng bằng sông Cửu Long</w:t>
            </w:r>
          </w:p>
        </w:tc>
        <w:tc>
          <w:tcPr>
            <w:tcW w:w="2052" w:type="dxa"/>
            <w:noWrap/>
            <w:hideMark/>
          </w:tcPr>
          <w:p w14:paraId="465E2D81"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37</w:t>
            </w:r>
            <w:r w:rsidR="008801B3" w:rsidRPr="006067A0">
              <w:rPr>
                <w:rFonts w:ascii="Times New Roman" w:hAnsi="Times New Roman" w:cs="Times New Roman"/>
              </w:rPr>
              <w:t>,</w:t>
            </w:r>
            <w:r w:rsidRPr="006067A0">
              <w:rPr>
                <w:rFonts w:ascii="Times New Roman" w:hAnsi="Times New Roman" w:cs="Times New Roman"/>
              </w:rPr>
              <w:t>3</w:t>
            </w:r>
          </w:p>
        </w:tc>
        <w:tc>
          <w:tcPr>
            <w:tcW w:w="2053" w:type="dxa"/>
            <w:noWrap/>
            <w:hideMark/>
          </w:tcPr>
          <w:p w14:paraId="2604860E"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70</w:t>
            </w:r>
            <w:r w:rsidR="008801B3" w:rsidRPr="006067A0">
              <w:rPr>
                <w:rFonts w:ascii="Times New Roman" w:hAnsi="Times New Roman" w:cs="Times New Roman"/>
              </w:rPr>
              <w:t>,</w:t>
            </w:r>
            <w:r w:rsidRPr="006067A0">
              <w:rPr>
                <w:rFonts w:ascii="Times New Roman" w:hAnsi="Times New Roman" w:cs="Times New Roman"/>
              </w:rPr>
              <w:t>7</w:t>
            </w:r>
          </w:p>
        </w:tc>
        <w:tc>
          <w:tcPr>
            <w:tcW w:w="2051" w:type="dxa"/>
            <w:gridSpan w:val="2"/>
            <w:noWrap/>
            <w:hideMark/>
          </w:tcPr>
          <w:p w14:paraId="169798E9" w14:textId="77777777" w:rsidR="000023B5" w:rsidRPr="006067A0" w:rsidRDefault="000023B5" w:rsidP="000023B5">
            <w:pPr>
              <w:spacing w:line="288" w:lineRule="auto"/>
              <w:ind w:firstLine="720"/>
              <w:jc w:val="both"/>
              <w:rPr>
                <w:rFonts w:ascii="Times New Roman" w:hAnsi="Times New Roman" w:cs="Times New Roman"/>
              </w:rPr>
            </w:pPr>
            <w:r w:rsidRPr="006067A0">
              <w:rPr>
                <w:rFonts w:ascii="Times New Roman" w:hAnsi="Times New Roman" w:cs="Times New Roman"/>
              </w:rPr>
              <w:t>40</w:t>
            </w:r>
            <w:r w:rsidR="008801B3" w:rsidRPr="006067A0">
              <w:rPr>
                <w:rFonts w:ascii="Times New Roman" w:hAnsi="Times New Roman" w:cs="Times New Roman"/>
              </w:rPr>
              <w:t>,</w:t>
            </w:r>
            <w:r w:rsidRPr="006067A0">
              <w:rPr>
                <w:rFonts w:ascii="Times New Roman" w:hAnsi="Times New Roman" w:cs="Times New Roman"/>
              </w:rPr>
              <w:t>9</w:t>
            </w:r>
          </w:p>
        </w:tc>
      </w:tr>
    </w:tbl>
    <w:p w14:paraId="1F159DA8" w14:textId="77777777" w:rsidR="008801B3" w:rsidRPr="006067A0" w:rsidRDefault="008801B3" w:rsidP="008139BF">
      <w:pPr>
        <w:spacing w:before="120" w:after="1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1B4E0289" w14:textId="77777777" w:rsidR="00965868" w:rsidRPr="006067A0" w:rsidRDefault="00631B8B" w:rsidP="00BB7CA3">
      <w:pPr>
        <w:spacing w:before="120" w:after="0" w:line="360" w:lineRule="exact"/>
        <w:ind w:firstLine="720"/>
        <w:rPr>
          <w:rFonts w:ascii="Times New Roman" w:hAnsi="Times New Roman" w:cs="Times New Roman"/>
          <w:b/>
          <w:sz w:val="28"/>
          <w:szCs w:val="28"/>
        </w:rPr>
      </w:pPr>
      <w:r w:rsidRPr="006067A0">
        <w:rPr>
          <w:rFonts w:ascii="Times New Roman" w:hAnsi="Times New Roman" w:cs="Times New Roman"/>
          <w:b/>
          <w:sz w:val="28"/>
          <w:szCs w:val="28"/>
        </w:rPr>
        <w:lastRenderedPageBreak/>
        <w:t xml:space="preserve">2.11. </w:t>
      </w:r>
      <w:r w:rsidR="00FE770A" w:rsidRPr="006067A0">
        <w:rPr>
          <w:rFonts w:ascii="Times New Roman" w:hAnsi="Times New Roman" w:cs="Times New Roman"/>
          <w:b/>
          <w:sz w:val="28"/>
          <w:szCs w:val="28"/>
        </w:rPr>
        <w:t>Thông tin xã, phường, thị trấn</w:t>
      </w:r>
    </w:p>
    <w:p w14:paraId="1AC406B5" w14:textId="77777777" w:rsidR="00F31179" w:rsidRPr="006067A0" w:rsidRDefault="00F31179" w:rsidP="00BB7CA3">
      <w:pPr>
        <w:spacing w:before="120" w:after="0" w:line="360" w:lineRule="exact"/>
        <w:ind w:firstLine="720"/>
        <w:jc w:val="both"/>
        <w:rPr>
          <w:rFonts w:ascii="Times New Roman" w:hAnsi="Times New Roman" w:cs="Times New Roman"/>
          <w:sz w:val="28"/>
          <w:szCs w:val="28"/>
          <w:lang w:val="en-GB"/>
        </w:rPr>
      </w:pPr>
      <w:r w:rsidRPr="006067A0">
        <w:rPr>
          <w:rFonts w:ascii="Times New Roman" w:hAnsi="Times New Roman" w:cs="Times New Roman"/>
          <w:sz w:val="28"/>
          <w:szCs w:val="28"/>
          <w:lang w:val="en-GB"/>
        </w:rPr>
        <w:t xml:space="preserve">Sự quan tâm của </w:t>
      </w:r>
      <w:r w:rsidR="00C07218" w:rsidRPr="006067A0">
        <w:rPr>
          <w:rFonts w:ascii="Times New Roman" w:hAnsi="Times New Roman" w:cs="Times New Roman"/>
          <w:sz w:val="28"/>
          <w:szCs w:val="28"/>
          <w:lang w:val="en-GB"/>
        </w:rPr>
        <w:t>chính quyền cấp xã</w:t>
      </w:r>
      <w:r w:rsidRPr="006067A0">
        <w:rPr>
          <w:rFonts w:ascii="Times New Roman" w:hAnsi="Times New Roman" w:cs="Times New Roman"/>
          <w:sz w:val="28"/>
          <w:szCs w:val="28"/>
          <w:lang w:val="en-GB"/>
        </w:rPr>
        <w:t xml:space="preserve"> đến người khuyết tật được thể hiện qua các chính sách cũng như các hỗ trợ đối với người khuyết tật. Trong năm 2023, có</w:t>
      </w:r>
      <w:r w:rsidRPr="006067A0">
        <w:rPr>
          <w:rFonts w:ascii="Times New Roman" w:hAnsi="Times New Roman" w:cs="Times New Roman"/>
          <w:sz w:val="28"/>
          <w:szCs w:val="28"/>
          <w:lang w:val="vi-VN"/>
        </w:rPr>
        <w:t xml:space="preserve"> 95,2% xã</w:t>
      </w:r>
      <w:r w:rsidR="001B471B" w:rsidRPr="006067A0">
        <w:rPr>
          <w:rFonts w:ascii="Times New Roman" w:hAnsi="Times New Roman" w:cs="Times New Roman"/>
          <w:sz w:val="28"/>
          <w:szCs w:val="28"/>
        </w:rPr>
        <w:t xml:space="preserve">, </w:t>
      </w:r>
      <w:r w:rsidRPr="006067A0">
        <w:rPr>
          <w:rFonts w:ascii="Times New Roman" w:hAnsi="Times New Roman" w:cs="Times New Roman"/>
          <w:sz w:val="28"/>
          <w:szCs w:val="28"/>
          <w:lang w:val="vi-VN"/>
        </w:rPr>
        <w:t>phường</w:t>
      </w:r>
      <w:r w:rsidR="001B471B" w:rsidRPr="006067A0">
        <w:rPr>
          <w:rFonts w:ascii="Times New Roman" w:hAnsi="Times New Roman" w:cs="Times New Roman"/>
          <w:sz w:val="28"/>
          <w:szCs w:val="28"/>
        </w:rPr>
        <w:t xml:space="preserve">, </w:t>
      </w:r>
      <w:r w:rsidRPr="006067A0">
        <w:rPr>
          <w:rFonts w:ascii="Times New Roman" w:hAnsi="Times New Roman" w:cs="Times New Roman"/>
          <w:sz w:val="28"/>
          <w:szCs w:val="28"/>
          <w:lang w:val="vi-VN"/>
        </w:rPr>
        <w:t xml:space="preserve">thị trấn </w:t>
      </w:r>
      <w:r w:rsidR="000D4626" w:rsidRPr="006067A0">
        <w:rPr>
          <w:rFonts w:ascii="Times New Roman" w:hAnsi="Times New Roman" w:cs="Times New Roman"/>
          <w:sz w:val="28"/>
          <w:szCs w:val="28"/>
        </w:rPr>
        <w:t xml:space="preserve">(sau đây viết </w:t>
      </w:r>
      <w:r w:rsidR="00ED39C6" w:rsidRPr="006067A0">
        <w:rPr>
          <w:rFonts w:ascii="Times New Roman" w:hAnsi="Times New Roman" w:cs="Times New Roman"/>
          <w:sz w:val="28"/>
          <w:szCs w:val="28"/>
        </w:rPr>
        <w:t xml:space="preserve">chung </w:t>
      </w:r>
      <w:r w:rsidR="000D4626" w:rsidRPr="006067A0">
        <w:rPr>
          <w:rFonts w:ascii="Times New Roman" w:hAnsi="Times New Roman" w:cs="Times New Roman"/>
          <w:sz w:val="28"/>
          <w:szCs w:val="28"/>
        </w:rPr>
        <w:t xml:space="preserve">là xã) </w:t>
      </w:r>
      <w:r w:rsidRPr="006067A0">
        <w:rPr>
          <w:rFonts w:ascii="Times New Roman" w:hAnsi="Times New Roman" w:cs="Times New Roman"/>
          <w:sz w:val="28"/>
          <w:szCs w:val="28"/>
          <w:lang w:val="vi-VN"/>
        </w:rPr>
        <w:t>thành lập Hội đồng xác định mức độ khuyết tật</w:t>
      </w:r>
      <w:r w:rsidRPr="006067A0">
        <w:rPr>
          <w:rFonts w:ascii="Times New Roman" w:hAnsi="Times New Roman" w:cs="Times New Roman"/>
          <w:sz w:val="28"/>
          <w:szCs w:val="28"/>
          <w:lang w:val="en-GB"/>
        </w:rPr>
        <w:t xml:space="preserve"> nhằm tạo điều kiện trong </w:t>
      </w:r>
      <w:r w:rsidRPr="006067A0">
        <w:rPr>
          <w:rFonts w:ascii="Times New Roman" w:hAnsi="Times New Roman" w:cs="Times New Roman"/>
          <w:sz w:val="28"/>
          <w:szCs w:val="28"/>
          <w:lang w:val="vi-VN"/>
        </w:rPr>
        <w:t>việc cấp giấy chứng nhận khuyết tật</w:t>
      </w:r>
      <w:r w:rsidRPr="006067A0">
        <w:rPr>
          <w:rFonts w:ascii="Times New Roman" w:hAnsi="Times New Roman" w:cs="Times New Roman"/>
          <w:sz w:val="28"/>
          <w:szCs w:val="28"/>
          <w:lang w:val="en-GB"/>
        </w:rPr>
        <w:t xml:space="preserve"> cho người khuyết tật, tỷ lệ này tương đương với năm 2016 (95,5%).</w:t>
      </w:r>
    </w:p>
    <w:p w14:paraId="6D42056C" w14:textId="77777777" w:rsidR="00F31179" w:rsidRPr="006067A0" w:rsidRDefault="00F31179" w:rsidP="00BB7CA3">
      <w:pPr>
        <w:spacing w:before="120" w:after="0" w:line="360" w:lineRule="exact"/>
        <w:ind w:firstLine="720"/>
        <w:jc w:val="both"/>
        <w:rPr>
          <w:rFonts w:ascii="Times New Roman" w:hAnsi="Times New Roman" w:cs="Times New Roman"/>
          <w:sz w:val="28"/>
          <w:szCs w:val="28"/>
          <w:lang w:val="en-GB"/>
        </w:rPr>
      </w:pPr>
      <w:r w:rsidRPr="006067A0">
        <w:rPr>
          <w:rFonts w:ascii="Times New Roman" w:hAnsi="Times New Roman" w:cs="Times New Roman"/>
          <w:sz w:val="28"/>
          <w:szCs w:val="28"/>
          <w:lang w:val="en-GB"/>
        </w:rPr>
        <w:t xml:space="preserve">Tỷ lệ </w:t>
      </w:r>
      <w:r w:rsidRPr="006067A0">
        <w:rPr>
          <w:rFonts w:ascii="Times New Roman" w:hAnsi="Times New Roman" w:cs="Times New Roman"/>
          <w:sz w:val="28"/>
          <w:szCs w:val="28"/>
        </w:rPr>
        <w:t>xã</w:t>
      </w:r>
      <w:r w:rsidRPr="006067A0">
        <w:rPr>
          <w:rFonts w:ascii="Times New Roman" w:hAnsi="Times New Roman" w:cs="Times New Roman"/>
          <w:sz w:val="28"/>
          <w:szCs w:val="28"/>
          <w:lang w:val="vi-VN"/>
        </w:rPr>
        <w:t xml:space="preserve"> </w:t>
      </w:r>
      <w:r w:rsidR="00E13EA7" w:rsidRPr="006067A0">
        <w:rPr>
          <w:rFonts w:ascii="Times New Roman" w:hAnsi="Times New Roman" w:cs="Times New Roman"/>
          <w:sz w:val="28"/>
          <w:szCs w:val="28"/>
        </w:rPr>
        <w:t xml:space="preserve">có </w:t>
      </w:r>
      <w:r w:rsidRPr="006067A0">
        <w:rPr>
          <w:rFonts w:ascii="Times New Roman" w:hAnsi="Times New Roman" w:cs="Times New Roman"/>
          <w:sz w:val="28"/>
          <w:szCs w:val="28"/>
          <w:lang w:val="vi-VN"/>
        </w:rPr>
        <w:t>lồng ghép chính sách về người khuyết tật trong chương trình phát triển kinh tế-xã hội năm 2023</w:t>
      </w:r>
      <w:r w:rsidRPr="006067A0">
        <w:rPr>
          <w:rFonts w:ascii="Times New Roman" w:hAnsi="Times New Roman" w:cs="Times New Roman"/>
          <w:sz w:val="28"/>
          <w:szCs w:val="28"/>
          <w:lang w:val="en-GB"/>
        </w:rPr>
        <w:t xml:space="preserve"> là </w:t>
      </w:r>
      <w:r w:rsidRPr="006067A0">
        <w:rPr>
          <w:rFonts w:ascii="Times New Roman" w:hAnsi="Times New Roman" w:cs="Times New Roman"/>
          <w:sz w:val="28"/>
          <w:szCs w:val="28"/>
          <w:lang w:val="vi-VN"/>
        </w:rPr>
        <w:t>80,7%</w:t>
      </w:r>
      <w:r w:rsidRPr="006067A0">
        <w:rPr>
          <w:rFonts w:ascii="Times New Roman" w:hAnsi="Times New Roman" w:cs="Times New Roman"/>
          <w:sz w:val="28"/>
          <w:szCs w:val="28"/>
          <w:lang w:val="en-GB"/>
        </w:rPr>
        <w:t xml:space="preserve">, tăng đáng kể so với năm 2016 (71,3%), góp phần đảm bảo cho người khuyết tật được hưởng lợi từ các </w:t>
      </w:r>
      <w:r w:rsidRPr="006067A0">
        <w:rPr>
          <w:rFonts w:ascii="Times New Roman" w:hAnsi="Times New Roman" w:cs="Times New Roman"/>
          <w:sz w:val="28"/>
          <w:szCs w:val="28"/>
          <w:lang w:val="vi-VN"/>
        </w:rPr>
        <w:t>chương trình phát triển kinh tế-xã hội</w:t>
      </w:r>
      <w:r w:rsidR="00E13EA7" w:rsidRPr="006067A0">
        <w:rPr>
          <w:rFonts w:ascii="Times New Roman" w:hAnsi="Times New Roman" w:cs="Times New Roman"/>
          <w:sz w:val="28"/>
          <w:szCs w:val="28"/>
        </w:rPr>
        <w:t xml:space="preserve"> của địa phương</w:t>
      </w:r>
      <w:r w:rsidRPr="006067A0">
        <w:rPr>
          <w:rFonts w:ascii="Times New Roman" w:hAnsi="Times New Roman" w:cs="Times New Roman"/>
          <w:sz w:val="28"/>
          <w:szCs w:val="28"/>
          <w:lang w:val="en-GB"/>
        </w:rPr>
        <w:t>.</w:t>
      </w:r>
    </w:p>
    <w:p w14:paraId="18D6FEDE" w14:textId="77777777" w:rsidR="00F31179" w:rsidRPr="006067A0" w:rsidRDefault="00F31179" w:rsidP="00BB7CA3">
      <w:pPr>
        <w:spacing w:before="120" w:after="0" w:line="360" w:lineRule="exact"/>
        <w:ind w:firstLine="720"/>
        <w:jc w:val="both"/>
        <w:rPr>
          <w:rFonts w:ascii="Times New Roman" w:hAnsi="Times New Roman" w:cs="Times New Roman"/>
          <w:sz w:val="28"/>
          <w:szCs w:val="28"/>
          <w:lang w:val="en-GB"/>
        </w:rPr>
      </w:pPr>
      <w:r w:rsidRPr="006067A0">
        <w:rPr>
          <w:rFonts w:ascii="Times New Roman" w:hAnsi="Times New Roman" w:cs="Times New Roman"/>
          <w:sz w:val="28"/>
          <w:szCs w:val="28"/>
          <w:lang w:val="en-GB"/>
        </w:rPr>
        <w:t xml:space="preserve">Có </w:t>
      </w:r>
      <w:r w:rsidRPr="006067A0">
        <w:rPr>
          <w:rFonts w:ascii="Times New Roman" w:hAnsi="Times New Roman" w:cs="Times New Roman"/>
          <w:sz w:val="28"/>
          <w:szCs w:val="28"/>
          <w:lang w:val="vi-VN"/>
        </w:rPr>
        <w:t>88,6% xã tổ chức các hoạt động tuyên truyền, phổ biến, giáo dục về vấn đề khuyết tật cho người dân địa phương trong năm 2023</w:t>
      </w:r>
      <w:r w:rsidRPr="006067A0">
        <w:rPr>
          <w:rFonts w:ascii="Times New Roman" w:hAnsi="Times New Roman" w:cs="Times New Roman"/>
          <w:sz w:val="28"/>
          <w:szCs w:val="28"/>
          <w:lang w:val="en-GB"/>
        </w:rPr>
        <w:t xml:space="preserve">, tăng gần 2 điểm </w:t>
      </w:r>
      <w:r w:rsidR="00E13EA7" w:rsidRPr="006067A0">
        <w:rPr>
          <w:rFonts w:ascii="Times New Roman" w:hAnsi="Times New Roman" w:cs="Times New Roman"/>
          <w:sz w:val="28"/>
          <w:szCs w:val="28"/>
          <w:lang w:val="en-GB"/>
        </w:rPr>
        <w:t>phần trăm</w:t>
      </w:r>
      <w:r w:rsidRPr="006067A0">
        <w:rPr>
          <w:rFonts w:ascii="Times New Roman" w:hAnsi="Times New Roman" w:cs="Times New Roman"/>
          <w:sz w:val="28"/>
          <w:szCs w:val="28"/>
          <w:lang w:val="en-GB"/>
        </w:rPr>
        <w:t xml:space="preserve"> so với năm 2016 (86,7%), </w:t>
      </w:r>
      <w:r w:rsidRPr="006067A0">
        <w:rPr>
          <w:rFonts w:ascii="Times New Roman" w:hAnsi="Times New Roman" w:cs="Times New Roman"/>
          <w:sz w:val="28"/>
          <w:szCs w:val="28"/>
          <w:lang w:val="vi-VN"/>
        </w:rPr>
        <w:t>góp phần xóa bỏ kỳ thị và tạo môi trường hòa nhập hơn cho người khuyết tật.</w:t>
      </w:r>
    </w:p>
    <w:p w14:paraId="09C5A4DA" w14:textId="5F65E72A" w:rsidR="00D773A5" w:rsidRPr="006067A0" w:rsidRDefault="00F31179" w:rsidP="00BB7CA3">
      <w:pPr>
        <w:spacing w:before="120" w:after="0" w:line="360" w:lineRule="exact"/>
        <w:ind w:firstLine="720"/>
        <w:jc w:val="both"/>
        <w:rPr>
          <w:rFonts w:ascii="Times New Roman Bold" w:hAnsi="Times New Roman Bold" w:cs="Times New Roman"/>
          <w:b/>
          <w:bCs/>
          <w:spacing w:val="-8"/>
          <w:sz w:val="28"/>
          <w:szCs w:val="28"/>
          <w:lang w:val="vi-VN"/>
        </w:rPr>
      </w:pPr>
      <w:r w:rsidRPr="006067A0">
        <w:rPr>
          <w:rFonts w:ascii="Times New Roman" w:hAnsi="Times New Roman" w:cs="Times New Roman"/>
          <w:spacing w:val="-2"/>
          <w:sz w:val="28"/>
          <w:szCs w:val="28"/>
        </w:rPr>
        <w:t>Trong năm 2023,</w:t>
      </w:r>
      <w:r w:rsidRPr="006067A0">
        <w:rPr>
          <w:rFonts w:ascii="Times New Roman" w:hAnsi="Times New Roman" w:cs="Times New Roman"/>
          <w:spacing w:val="-2"/>
          <w:sz w:val="28"/>
          <w:szCs w:val="28"/>
          <w:lang w:val="vi-VN"/>
        </w:rPr>
        <w:t xml:space="preserve"> </w:t>
      </w:r>
      <w:r w:rsidRPr="006067A0">
        <w:rPr>
          <w:rFonts w:ascii="Times New Roman" w:hAnsi="Times New Roman" w:cs="Times New Roman"/>
          <w:spacing w:val="-2"/>
          <w:sz w:val="28"/>
          <w:szCs w:val="28"/>
        </w:rPr>
        <w:t>có</w:t>
      </w:r>
      <w:r w:rsidRPr="006067A0">
        <w:rPr>
          <w:rFonts w:ascii="Times New Roman" w:hAnsi="Times New Roman" w:cs="Times New Roman"/>
          <w:spacing w:val="-2"/>
          <w:sz w:val="28"/>
          <w:szCs w:val="28"/>
          <w:lang w:val="vi-VN"/>
        </w:rPr>
        <w:t xml:space="preserve"> 67,3% xã thực hiện việc lồng ghép vấn đề người khuyết tật vào kế hoạch giảm rủi ro thiên tai,</w:t>
      </w:r>
      <w:r w:rsidRPr="006067A0">
        <w:rPr>
          <w:rFonts w:ascii="Times New Roman" w:hAnsi="Times New Roman" w:cs="Times New Roman"/>
          <w:spacing w:val="-2"/>
          <w:sz w:val="28"/>
          <w:szCs w:val="28"/>
          <w:lang w:val="en-GB"/>
        </w:rPr>
        <w:t xml:space="preserve"> giảm 4 điểm </w:t>
      </w:r>
      <w:r w:rsidR="009F4811" w:rsidRPr="006067A0">
        <w:rPr>
          <w:rFonts w:ascii="Times New Roman" w:hAnsi="Times New Roman" w:cs="Times New Roman"/>
          <w:spacing w:val="-2"/>
          <w:sz w:val="28"/>
          <w:szCs w:val="28"/>
          <w:lang w:val="en-GB"/>
        </w:rPr>
        <w:t>phần trăm</w:t>
      </w:r>
      <w:r w:rsidRPr="006067A0">
        <w:rPr>
          <w:rFonts w:ascii="Times New Roman" w:hAnsi="Times New Roman" w:cs="Times New Roman"/>
          <w:spacing w:val="-2"/>
          <w:sz w:val="28"/>
          <w:szCs w:val="28"/>
          <w:lang w:val="en-GB"/>
        </w:rPr>
        <w:t xml:space="preserve"> so với năm 2016</w:t>
      </w:r>
      <w:r w:rsidRPr="006067A0">
        <w:rPr>
          <w:rFonts w:ascii="Times New Roman" w:hAnsi="Times New Roman" w:cs="Times New Roman"/>
          <w:spacing w:val="-2"/>
          <w:sz w:val="28"/>
          <w:szCs w:val="28"/>
          <w:lang w:val="vi-VN"/>
        </w:rPr>
        <w:t xml:space="preserve">. </w:t>
      </w:r>
      <w:r w:rsidRPr="006067A0">
        <w:rPr>
          <w:rFonts w:ascii="Times New Roman" w:hAnsi="Times New Roman" w:cs="Times New Roman"/>
          <w:spacing w:val="-2"/>
          <w:sz w:val="28"/>
          <w:szCs w:val="28"/>
          <w:lang w:val="en-GB"/>
        </w:rPr>
        <w:t>C</w:t>
      </w:r>
      <w:r w:rsidRPr="006067A0">
        <w:rPr>
          <w:rFonts w:ascii="Times New Roman" w:hAnsi="Times New Roman" w:cs="Times New Roman"/>
          <w:spacing w:val="-2"/>
          <w:sz w:val="28"/>
          <w:szCs w:val="28"/>
          <w:lang w:val="vi-VN"/>
        </w:rPr>
        <w:t xml:space="preserve">on số </w:t>
      </w:r>
      <w:r w:rsidRPr="006067A0">
        <w:rPr>
          <w:rFonts w:ascii="Times New Roman" w:hAnsi="Times New Roman" w:cs="Times New Roman"/>
          <w:spacing w:val="-2"/>
          <w:sz w:val="28"/>
          <w:szCs w:val="28"/>
          <w:lang w:val="en-GB"/>
        </w:rPr>
        <w:t>trên</w:t>
      </w:r>
      <w:r w:rsidRPr="006067A0">
        <w:rPr>
          <w:rFonts w:ascii="Times New Roman" w:hAnsi="Times New Roman" w:cs="Times New Roman"/>
          <w:spacing w:val="-2"/>
          <w:sz w:val="28"/>
          <w:szCs w:val="28"/>
          <w:lang w:val="vi-VN"/>
        </w:rPr>
        <w:t xml:space="preserve"> </w:t>
      </w:r>
      <w:r w:rsidRPr="006067A0">
        <w:rPr>
          <w:rFonts w:ascii="Times New Roman" w:hAnsi="Times New Roman" w:cs="Times New Roman"/>
          <w:spacing w:val="-2"/>
          <w:sz w:val="28"/>
          <w:szCs w:val="28"/>
          <w:lang w:val="en-GB"/>
        </w:rPr>
        <w:t>cho thấy,</w:t>
      </w:r>
      <w:r w:rsidRPr="006067A0">
        <w:rPr>
          <w:rFonts w:ascii="Times New Roman" w:hAnsi="Times New Roman" w:cs="Times New Roman"/>
          <w:spacing w:val="-2"/>
          <w:sz w:val="28"/>
          <w:szCs w:val="28"/>
          <w:lang w:val="vi-VN"/>
        </w:rPr>
        <w:t xml:space="preserve"> </w:t>
      </w:r>
      <w:r w:rsidRPr="006067A0">
        <w:rPr>
          <w:rFonts w:ascii="Times New Roman" w:hAnsi="Times New Roman" w:cs="Times New Roman"/>
          <w:spacing w:val="-2"/>
          <w:sz w:val="28"/>
          <w:szCs w:val="28"/>
          <w:lang w:val="en-GB"/>
        </w:rPr>
        <w:t xml:space="preserve">đến năm 2023 </w:t>
      </w:r>
      <w:r w:rsidRPr="006067A0">
        <w:rPr>
          <w:rFonts w:ascii="Times New Roman" w:hAnsi="Times New Roman" w:cs="Times New Roman"/>
          <w:spacing w:val="-2"/>
          <w:sz w:val="28"/>
          <w:szCs w:val="28"/>
          <w:lang w:val="vi-VN"/>
        </w:rPr>
        <w:t xml:space="preserve">vẫn còn khoảng </w:t>
      </w:r>
      <w:r w:rsidRPr="006067A0">
        <w:rPr>
          <w:rFonts w:ascii="Times New Roman" w:hAnsi="Times New Roman" w:cs="Times New Roman"/>
          <w:spacing w:val="-2"/>
          <w:sz w:val="28"/>
          <w:szCs w:val="28"/>
          <w:lang w:val="en-GB"/>
        </w:rPr>
        <w:t>1/3</w:t>
      </w:r>
      <w:r w:rsidRPr="006067A0">
        <w:rPr>
          <w:rFonts w:ascii="Times New Roman" w:hAnsi="Times New Roman" w:cs="Times New Roman"/>
          <w:spacing w:val="-2"/>
          <w:sz w:val="28"/>
          <w:szCs w:val="28"/>
          <w:lang w:val="vi-VN"/>
        </w:rPr>
        <w:t xml:space="preserve"> </w:t>
      </w:r>
      <w:r w:rsidR="00E13EA7" w:rsidRPr="006067A0">
        <w:rPr>
          <w:rFonts w:ascii="Times New Roman" w:hAnsi="Times New Roman" w:cs="Times New Roman"/>
          <w:spacing w:val="-2"/>
          <w:sz w:val="28"/>
          <w:szCs w:val="28"/>
          <w:lang w:val="vi-VN"/>
        </w:rPr>
        <w:t xml:space="preserve">xã </w:t>
      </w:r>
      <w:r w:rsidRPr="006067A0">
        <w:rPr>
          <w:rFonts w:ascii="Times New Roman" w:hAnsi="Times New Roman" w:cs="Times New Roman"/>
          <w:spacing w:val="-2"/>
          <w:sz w:val="28"/>
          <w:szCs w:val="28"/>
          <w:lang w:val="vi-VN"/>
        </w:rPr>
        <w:t>chưa đưa vấn đề người khuyết tật vào kế hoạch giảm rủi ro thiên tai, đặt ra thách thức về sự an toàn của người khuyết tật trong trường hợp xảy ra thiên tai.</w:t>
      </w:r>
    </w:p>
    <w:p w14:paraId="7E51FD4F" w14:textId="77777777" w:rsidR="008139BF" w:rsidRPr="006067A0" w:rsidRDefault="008139BF" w:rsidP="00BB7CA3">
      <w:pPr>
        <w:spacing w:before="120" w:after="0" w:line="240" w:lineRule="auto"/>
        <w:jc w:val="center"/>
        <w:rPr>
          <w:rFonts w:ascii="Times New Roman Bold" w:hAnsi="Times New Roman Bold" w:cs="Times New Roman"/>
          <w:b/>
          <w:bCs/>
          <w:i/>
          <w:iCs/>
          <w:spacing w:val="-8"/>
          <w:sz w:val="28"/>
          <w:szCs w:val="28"/>
          <w:lang w:val="en-GB"/>
        </w:rPr>
      </w:pPr>
      <w:r w:rsidRPr="006067A0">
        <w:rPr>
          <w:rFonts w:ascii="Times New Roman Bold" w:hAnsi="Times New Roman Bold" w:cs="Times New Roman"/>
          <w:b/>
          <w:bCs/>
          <w:spacing w:val="-8"/>
          <w:sz w:val="28"/>
          <w:szCs w:val="28"/>
          <w:lang w:val="vi-VN"/>
        </w:rPr>
        <w:t xml:space="preserve">Bảng </w:t>
      </w:r>
      <w:r w:rsidRPr="006067A0">
        <w:rPr>
          <w:rFonts w:ascii="Times New Roman Bold" w:hAnsi="Times New Roman Bold" w:cs="Times New Roman"/>
          <w:b/>
          <w:bCs/>
          <w:spacing w:val="-8"/>
          <w:sz w:val="28"/>
          <w:szCs w:val="28"/>
          <w:lang w:val="en-GB"/>
        </w:rPr>
        <w:t>5.</w:t>
      </w:r>
      <w:r w:rsidRPr="006067A0">
        <w:rPr>
          <w:rFonts w:ascii="Times New Roman Bold" w:hAnsi="Times New Roman Bold" w:cs="Times New Roman"/>
          <w:b/>
          <w:bCs/>
          <w:spacing w:val="-8"/>
          <w:sz w:val="28"/>
          <w:szCs w:val="28"/>
          <w:lang w:val="vi-VN"/>
        </w:rPr>
        <w:t xml:space="preserve"> Tỷ lệ xã tổ chức </w:t>
      </w:r>
      <w:r w:rsidRPr="006067A0">
        <w:rPr>
          <w:rFonts w:ascii="Times New Roman Bold" w:hAnsi="Times New Roman Bold" w:cs="Times New Roman"/>
          <w:b/>
          <w:bCs/>
          <w:spacing w:val="-8"/>
          <w:sz w:val="28"/>
          <w:szCs w:val="28"/>
          <w:lang w:val="en-GB"/>
        </w:rPr>
        <w:t>các hoạt động liên quan đến n</w:t>
      </w:r>
      <w:r w:rsidRPr="006067A0">
        <w:rPr>
          <w:rFonts w:ascii="Times New Roman Bold" w:hAnsi="Times New Roman Bold" w:cs="Times New Roman"/>
          <w:b/>
          <w:bCs/>
          <w:spacing w:val="-8"/>
          <w:sz w:val="28"/>
          <w:szCs w:val="28"/>
          <w:lang w:val="vi-VN"/>
        </w:rPr>
        <w:t xml:space="preserve">gười khuyết tật </w:t>
      </w:r>
      <w:r w:rsidRPr="006067A0">
        <w:rPr>
          <w:rFonts w:ascii="Times New Roman Bold" w:hAnsi="Times New Roman Bold" w:cs="Times New Roman"/>
          <w:b/>
          <w:bCs/>
          <w:spacing w:val="-8"/>
          <w:sz w:val="28"/>
          <w:szCs w:val="28"/>
          <w:lang w:val="en-GB"/>
        </w:rPr>
        <w:t xml:space="preserve">trong chia theo </w:t>
      </w:r>
      <w:r w:rsidRPr="006067A0">
        <w:rPr>
          <w:rFonts w:ascii="Times New Roman Bold" w:eastAsia="Times New Roman" w:hAnsi="Times New Roman Bold" w:cs="Times New Roman"/>
          <w:b/>
          <w:color w:val="000000"/>
          <w:spacing w:val="-8"/>
          <w:sz w:val="28"/>
          <w:szCs w:val="28"/>
          <w:lang w:val="en-GB" w:eastAsia="ko-KR"/>
        </w:rPr>
        <w:t>khu vực thành thị</w:t>
      </w:r>
      <w:r w:rsidR="00A979B5" w:rsidRPr="006067A0">
        <w:rPr>
          <w:rFonts w:ascii="Times New Roman Bold" w:eastAsia="Times New Roman" w:hAnsi="Times New Roman Bold" w:cs="Times New Roman"/>
          <w:b/>
          <w:color w:val="000000"/>
          <w:spacing w:val="-8"/>
          <w:sz w:val="28"/>
          <w:szCs w:val="28"/>
          <w:lang w:val="en-GB" w:eastAsia="ko-KR"/>
        </w:rPr>
        <w:t>,</w:t>
      </w:r>
      <w:r w:rsidRPr="006067A0">
        <w:rPr>
          <w:rFonts w:ascii="Times New Roman Bold" w:eastAsia="Times New Roman" w:hAnsi="Times New Roman Bold" w:cs="Times New Roman"/>
          <w:b/>
          <w:color w:val="000000"/>
          <w:spacing w:val="-8"/>
          <w:sz w:val="28"/>
          <w:szCs w:val="28"/>
          <w:lang w:val="en-GB" w:eastAsia="ko-KR"/>
        </w:rPr>
        <w:t xml:space="preserve"> nông thôn và vùng</w:t>
      </w:r>
      <w:r w:rsidR="001A3395" w:rsidRPr="006067A0">
        <w:rPr>
          <w:rFonts w:ascii="Times New Roman Bold" w:eastAsia="Times New Roman" w:hAnsi="Times New Roman Bold" w:cs="Times New Roman"/>
          <w:b/>
          <w:color w:val="000000"/>
          <w:spacing w:val="-8"/>
          <w:sz w:val="28"/>
          <w:szCs w:val="28"/>
          <w:lang w:val="en-GB" w:eastAsia="ko-KR"/>
        </w:rPr>
        <w:t xml:space="preserve"> </w:t>
      </w:r>
      <w:r w:rsidR="001A3395" w:rsidRPr="006067A0">
        <w:rPr>
          <w:rFonts w:ascii="Times New Roman Bold" w:hAnsi="Times New Roman Bold" w:cs="Times New Roman"/>
          <w:b/>
          <w:bCs/>
          <w:spacing w:val="-8"/>
          <w:sz w:val="28"/>
          <w:szCs w:val="28"/>
          <w:lang w:val="vi-VN"/>
        </w:rPr>
        <w:t>năm 202</w:t>
      </w:r>
      <w:r w:rsidR="001A3395" w:rsidRPr="006067A0">
        <w:rPr>
          <w:rFonts w:ascii="Times New Roman Bold" w:hAnsi="Times New Roman Bold" w:cs="Times New Roman"/>
          <w:b/>
          <w:bCs/>
          <w:spacing w:val="-8"/>
          <w:sz w:val="28"/>
          <w:szCs w:val="28"/>
          <w:lang w:val="en-GB"/>
        </w:rPr>
        <w:t>3</w:t>
      </w:r>
    </w:p>
    <w:p w14:paraId="2A6FAFCB" w14:textId="77777777" w:rsidR="008139BF" w:rsidRPr="006067A0" w:rsidRDefault="008139BF" w:rsidP="00BB7CA3">
      <w:pPr>
        <w:spacing w:before="120" w:after="0" w:line="240" w:lineRule="auto"/>
        <w:ind w:right="134" w:firstLine="720"/>
        <w:jc w:val="right"/>
        <w:rPr>
          <w:rFonts w:ascii="Times New Roman" w:hAnsi="Times New Roman" w:cs="Times New Roman"/>
          <w:i/>
          <w:sz w:val="28"/>
          <w:szCs w:val="28"/>
        </w:rPr>
      </w:pPr>
      <w:r w:rsidRPr="006067A0">
        <w:rPr>
          <w:rFonts w:ascii="Times New Roman" w:hAnsi="Times New Roman" w:cs="Times New Roman"/>
          <w:i/>
          <w:sz w:val="28"/>
          <w:szCs w:val="28"/>
        </w:rPr>
        <w:t>Đơn vị tính: %</w:t>
      </w:r>
    </w:p>
    <w:tbl>
      <w:tblPr>
        <w:tblW w:w="4926" w:type="pct"/>
        <w:tblBorders>
          <w:top w:val="single" w:sz="4" w:space="0" w:color="000000"/>
          <w:bottom w:val="single" w:sz="4" w:space="0" w:color="000000"/>
        </w:tblBorders>
        <w:tblLayout w:type="fixed"/>
        <w:tblLook w:val="04A0" w:firstRow="1" w:lastRow="0" w:firstColumn="1" w:lastColumn="0" w:noHBand="0" w:noVBand="1"/>
      </w:tblPr>
      <w:tblGrid>
        <w:gridCol w:w="2696"/>
        <w:gridCol w:w="1427"/>
        <w:gridCol w:w="1549"/>
        <w:gridCol w:w="1559"/>
        <w:gridCol w:w="1700"/>
      </w:tblGrid>
      <w:tr w:rsidR="008139BF" w:rsidRPr="006067A0" w14:paraId="053E149A" w14:textId="77777777" w:rsidTr="00BB7CA3">
        <w:trPr>
          <w:trHeight w:val="1883"/>
          <w:tblHeader/>
        </w:trPr>
        <w:tc>
          <w:tcPr>
            <w:tcW w:w="1509" w:type="pct"/>
            <w:tcBorders>
              <w:top w:val="single" w:sz="4" w:space="0" w:color="000000"/>
              <w:bottom w:val="nil"/>
            </w:tcBorders>
            <w:shd w:val="clear" w:color="000000" w:fill="auto"/>
            <w:vAlign w:val="center"/>
            <w:hideMark/>
          </w:tcPr>
          <w:p w14:paraId="19B7CE66" w14:textId="77777777" w:rsidR="008139BF" w:rsidRPr="006067A0" w:rsidRDefault="008139BF" w:rsidP="0095250E">
            <w:pPr>
              <w:spacing w:after="0" w:line="240" w:lineRule="auto"/>
              <w:rPr>
                <w:rFonts w:ascii="Times New Roman" w:hAnsi="Times New Roman" w:cs="Times New Roman"/>
                <w:b/>
                <w:bCs/>
                <w:sz w:val="24"/>
                <w:szCs w:val="24"/>
                <w:lang w:val="en-GB"/>
              </w:rPr>
            </w:pPr>
            <w:r w:rsidRPr="006067A0">
              <w:rPr>
                <w:rFonts w:ascii="Times New Roman" w:hAnsi="Times New Roman" w:cs="Times New Roman"/>
                <w:b/>
                <w:bCs/>
                <w:sz w:val="24"/>
                <w:szCs w:val="24"/>
                <w:lang w:val="en-GB"/>
              </w:rPr>
              <w:t> </w:t>
            </w:r>
          </w:p>
        </w:tc>
        <w:tc>
          <w:tcPr>
            <w:tcW w:w="799" w:type="pct"/>
            <w:tcBorders>
              <w:top w:val="single" w:sz="4" w:space="0" w:color="000000"/>
              <w:bottom w:val="single" w:sz="4" w:space="0" w:color="000000"/>
            </w:tcBorders>
            <w:shd w:val="clear" w:color="000000" w:fill="auto"/>
            <w:vAlign w:val="center"/>
            <w:hideMark/>
          </w:tcPr>
          <w:p w14:paraId="3B75D5C1" w14:textId="77777777" w:rsidR="008139BF" w:rsidRPr="006067A0" w:rsidRDefault="008139BF" w:rsidP="0095250E">
            <w:pPr>
              <w:spacing w:after="0" w:line="240" w:lineRule="auto"/>
              <w:jc w:val="center"/>
              <w:rPr>
                <w:rFonts w:ascii="Times New Roman" w:hAnsi="Times New Roman" w:cs="Times New Roman"/>
                <w:b/>
                <w:bCs/>
                <w:sz w:val="24"/>
                <w:szCs w:val="24"/>
                <w:lang w:val="en-GB"/>
              </w:rPr>
            </w:pPr>
            <w:r w:rsidRPr="006067A0">
              <w:rPr>
                <w:rFonts w:ascii="Times New Roman" w:hAnsi="Times New Roman" w:cs="Times New Roman"/>
                <w:b/>
                <w:bCs/>
                <w:sz w:val="24"/>
                <w:szCs w:val="24"/>
                <w:lang w:val="vi-VN"/>
              </w:rPr>
              <w:t>Tỷ lệ xã thành lập Hội đồng xác định mức độ khuyết tật</w:t>
            </w:r>
          </w:p>
        </w:tc>
        <w:tc>
          <w:tcPr>
            <w:tcW w:w="867" w:type="pct"/>
            <w:tcBorders>
              <w:top w:val="single" w:sz="4" w:space="0" w:color="000000"/>
              <w:bottom w:val="single" w:sz="4" w:space="0" w:color="000000"/>
            </w:tcBorders>
            <w:shd w:val="clear" w:color="000000" w:fill="auto"/>
            <w:vAlign w:val="center"/>
            <w:hideMark/>
          </w:tcPr>
          <w:p w14:paraId="32961785" w14:textId="77777777" w:rsidR="008139BF" w:rsidRPr="006067A0" w:rsidRDefault="008139BF" w:rsidP="00D966BE">
            <w:pPr>
              <w:spacing w:after="0" w:line="240" w:lineRule="auto"/>
              <w:jc w:val="center"/>
              <w:rPr>
                <w:rFonts w:ascii="Times New Roman" w:hAnsi="Times New Roman" w:cs="Times New Roman"/>
                <w:b/>
                <w:bCs/>
                <w:sz w:val="24"/>
                <w:szCs w:val="24"/>
                <w:lang w:val="en-GB"/>
              </w:rPr>
            </w:pPr>
            <w:r w:rsidRPr="006067A0">
              <w:rPr>
                <w:rFonts w:ascii="Times New Roman" w:hAnsi="Times New Roman" w:cs="Times New Roman"/>
                <w:b/>
                <w:bCs/>
                <w:sz w:val="24"/>
                <w:szCs w:val="24"/>
                <w:lang w:val="vi-VN"/>
              </w:rPr>
              <w:t>Tỷ lệ xã lồng ghép chính sách về người khuyết tật trong chương trình phát triển kinh tế-xã hộ</w:t>
            </w:r>
            <w:r w:rsidR="00D966BE" w:rsidRPr="006067A0">
              <w:rPr>
                <w:rFonts w:ascii="Times New Roman" w:hAnsi="Times New Roman" w:cs="Times New Roman"/>
                <w:b/>
                <w:bCs/>
                <w:sz w:val="24"/>
                <w:szCs w:val="24"/>
                <w:lang w:val="vi-VN"/>
              </w:rPr>
              <w:t>i</w:t>
            </w:r>
          </w:p>
        </w:tc>
        <w:tc>
          <w:tcPr>
            <w:tcW w:w="873" w:type="pct"/>
            <w:tcBorders>
              <w:top w:val="single" w:sz="4" w:space="0" w:color="000000"/>
              <w:bottom w:val="single" w:sz="4" w:space="0" w:color="000000"/>
            </w:tcBorders>
            <w:shd w:val="clear" w:color="000000" w:fill="auto"/>
            <w:vAlign w:val="center"/>
            <w:hideMark/>
          </w:tcPr>
          <w:p w14:paraId="43110AF4" w14:textId="77777777" w:rsidR="008139BF" w:rsidRPr="006067A0" w:rsidRDefault="008139BF" w:rsidP="00D966BE">
            <w:pPr>
              <w:spacing w:after="0" w:line="240" w:lineRule="auto"/>
              <w:jc w:val="center"/>
              <w:rPr>
                <w:rFonts w:ascii="Times New Roman" w:hAnsi="Times New Roman" w:cs="Times New Roman"/>
                <w:b/>
                <w:bCs/>
                <w:sz w:val="24"/>
                <w:szCs w:val="24"/>
                <w:lang w:val="en-GB"/>
              </w:rPr>
            </w:pPr>
            <w:r w:rsidRPr="006067A0">
              <w:rPr>
                <w:rFonts w:ascii="Times New Roman" w:hAnsi="Times New Roman" w:cs="Times New Roman"/>
                <w:b/>
                <w:bCs/>
                <w:sz w:val="24"/>
                <w:szCs w:val="24"/>
                <w:lang w:val="vi-VN"/>
              </w:rPr>
              <w:t>Tỷ lệ xã có tổ chức tuyên truyền, phổ biến, giáo dục về vấn đề khuyết tật cho nhân dân trên địa bàn</w:t>
            </w:r>
          </w:p>
        </w:tc>
        <w:tc>
          <w:tcPr>
            <w:tcW w:w="952" w:type="pct"/>
            <w:tcBorders>
              <w:top w:val="single" w:sz="4" w:space="0" w:color="000000"/>
              <w:bottom w:val="single" w:sz="4" w:space="0" w:color="000000"/>
            </w:tcBorders>
            <w:shd w:val="clear" w:color="000000" w:fill="auto"/>
            <w:vAlign w:val="center"/>
            <w:hideMark/>
          </w:tcPr>
          <w:p w14:paraId="7FDE10F9" w14:textId="77777777" w:rsidR="008139BF" w:rsidRPr="006067A0" w:rsidRDefault="008139BF" w:rsidP="0095250E">
            <w:pPr>
              <w:spacing w:after="0" w:line="240" w:lineRule="auto"/>
              <w:jc w:val="center"/>
              <w:rPr>
                <w:rFonts w:ascii="Times New Roman" w:hAnsi="Times New Roman" w:cs="Times New Roman"/>
                <w:b/>
                <w:bCs/>
                <w:sz w:val="24"/>
                <w:szCs w:val="24"/>
                <w:lang w:val="en-GB"/>
              </w:rPr>
            </w:pPr>
            <w:r w:rsidRPr="006067A0">
              <w:rPr>
                <w:rFonts w:ascii="Times New Roman" w:hAnsi="Times New Roman" w:cs="Times New Roman"/>
                <w:b/>
                <w:bCs/>
                <w:sz w:val="24"/>
                <w:szCs w:val="24"/>
                <w:lang w:val="vi-VN"/>
              </w:rPr>
              <w:t>Tỷ lệ xã có lồng ghép vấn đề người khuyết tật vào kế hoạch giảm rủi ro thiên tai</w:t>
            </w:r>
          </w:p>
        </w:tc>
      </w:tr>
      <w:tr w:rsidR="000D4626" w:rsidRPr="006067A0" w14:paraId="75FA35B1" w14:textId="77777777" w:rsidTr="00BB7CA3">
        <w:trPr>
          <w:trHeight w:val="313"/>
        </w:trPr>
        <w:tc>
          <w:tcPr>
            <w:tcW w:w="1509" w:type="pct"/>
            <w:tcBorders>
              <w:top w:val="nil"/>
              <w:bottom w:val="single" w:sz="4" w:space="0" w:color="000000"/>
            </w:tcBorders>
            <w:shd w:val="clear" w:color="auto" w:fill="auto"/>
            <w:vAlign w:val="center"/>
          </w:tcPr>
          <w:p w14:paraId="39A8FA0A" w14:textId="77777777" w:rsidR="000D4626" w:rsidRPr="006067A0" w:rsidRDefault="000D4626" w:rsidP="00AE1280">
            <w:pPr>
              <w:spacing w:after="0" w:line="240" w:lineRule="auto"/>
              <w:jc w:val="center"/>
              <w:rPr>
                <w:rFonts w:ascii="Times New Roman" w:hAnsi="Times New Roman" w:cs="Times New Roman"/>
                <w:b/>
                <w:bCs/>
                <w:i/>
                <w:iCs/>
                <w:sz w:val="24"/>
                <w:szCs w:val="24"/>
                <w:lang w:val="en-GB"/>
              </w:rPr>
            </w:pPr>
            <w:r w:rsidRPr="006067A0">
              <w:rPr>
                <w:rFonts w:ascii="Times New Roman" w:hAnsi="Times New Roman" w:cs="Times New Roman"/>
                <w:b/>
                <w:bCs/>
                <w:i/>
                <w:iCs/>
                <w:sz w:val="24"/>
                <w:szCs w:val="24"/>
                <w:lang w:val="en-GB"/>
              </w:rPr>
              <w:t>A</w:t>
            </w:r>
          </w:p>
        </w:tc>
        <w:tc>
          <w:tcPr>
            <w:tcW w:w="799" w:type="pct"/>
            <w:tcBorders>
              <w:top w:val="single" w:sz="4" w:space="0" w:color="000000"/>
            </w:tcBorders>
            <w:shd w:val="clear" w:color="auto" w:fill="auto"/>
            <w:noWrap/>
            <w:vAlign w:val="center"/>
          </w:tcPr>
          <w:p w14:paraId="228D1DE9" w14:textId="77777777" w:rsidR="000D4626" w:rsidRPr="006067A0" w:rsidRDefault="000D4626" w:rsidP="000D4626">
            <w:pPr>
              <w:spacing w:after="0" w:line="240" w:lineRule="auto"/>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1</w:t>
            </w:r>
          </w:p>
        </w:tc>
        <w:tc>
          <w:tcPr>
            <w:tcW w:w="867" w:type="pct"/>
            <w:tcBorders>
              <w:top w:val="single" w:sz="4" w:space="0" w:color="000000"/>
            </w:tcBorders>
            <w:shd w:val="clear" w:color="auto" w:fill="auto"/>
            <w:noWrap/>
            <w:vAlign w:val="center"/>
          </w:tcPr>
          <w:p w14:paraId="1AC14A0A" w14:textId="77777777" w:rsidR="000D4626" w:rsidRPr="006067A0" w:rsidRDefault="000D4626" w:rsidP="000D4626">
            <w:pPr>
              <w:spacing w:after="0" w:line="240" w:lineRule="auto"/>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2</w:t>
            </w:r>
          </w:p>
        </w:tc>
        <w:tc>
          <w:tcPr>
            <w:tcW w:w="873" w:type="pct"/>
            <w:tcBorders>
              <w:top w:val="single" w:sz="4" w:space="0" w:color="000000"/>
            </w:tcBorders>
            <w:shd w:val="clear" w:color="auto" w:fill="auto"/>
            <w:noWrap/>
            <w:vAlign w:val="center"/>
          </w:tcPr>
          <w:p w14:paraId="044225AC" w14:textId="77777777" w:rsidR="000D4626" w:rsidRPr="006067A0" w:rsidRDefault="000D4626" w:rsidP="000D4626">
            <w:pPr>
              <w:spacing w:after="0" w:line="240" w:lineRule="auto"/>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3</w:t>
            </w:r>
          </w:p>
        </w:tc>
        <w:tc>
          <w:tcPr>
            <w:tcW w:w="952" w:type="pct"/>
            <w:tcBorders>
              <w:top w:val="single" w:sz="4" w:space="0" w:color="000000"/>
            </w:tcBorders>
            <w:shd w:val="clear" w:color="auto" w:fill="auto"/>
            <w:noWrap/>
            <w:vAlign w:val="center"/>
          </w:tcPr>
          <w:p w14:paraId="78ABE842" w14:textId="77777777" w:rsidR="000D4626" w:rsidRPr="006067A0" w:rsidRDefault="000D4626" w:rsidP="000D4626">
            <w:pPr>
              <w:spacing w:after="0" w:line="240" w:lineRule="auto"/>
              <w:jc w:val="center"/>
              <w:rPr>
                <w:rFonts w:ascii="Times New Roman" w:hAnsi="Times New Roman" w:cs="Times New Roman"/>
                <w:b/>
                <w:bCs/>
                <w:i/>
                <w:iCs/>
                <w:sz w:val="24"/>
                <w:szCs w:val="24"/>
              </w:rPr>
            </w:pPr>
            <w:r w:rsidRPr="006067A0">
              <w:rPr>
                <w:rFonts w:ascii="Times New Roman" w:hAnsi="Times New Roman" w:cs="Times New Roman"/>
                <w:b/>
                <w:bCs/>
                <w:i/>
                <w:iCs/>
                <w:sz w:val="24"/>
                <w:szCs w:val="24"/>
              </w:rPr>
              <w:t>4</w:t>
            </w:r>
          </w:p>
        </w:tc>
      </w:tr>
      <w:tr w:rsidR="008139BF" w:rsidRPr="00BB7CA3" w14:paraId="37C56989" w14:textId="77777777" w:rsidTr="00BB7CA3">
        <w:trPr>
          <w:trHeight w:val="313"/>
        </w:trPr>
        <w:tc>
          <w:tcPr>
            <w:tcW w:w="1509" w:type="pct"/>
            <w:tcBorders>
              <w:top w:val="single" w:sz="4" w:space="0" w:color="000000"/>
            </w:tcBorders>
            <w:shd w:val="clear" w:color="auto" w:fill="auto"/>
            <w:vAlign w:val="center"/>
            <w:hideMark/>
          </w:tcPr>
          <w:p w14:paraId="1AEAC21C" w14:textId="77777777" w:rsidR="008139BF" w:rsidRPr="00BB7CA3" w:rsidRDefault="008139BF" w:rsidP="0095250E">
            <w:pPr>
              <w:spacing w:after="0" w:line="240" w:lineRule="auto"/>
              <w:rPr>
                <w:rFonts w:ascii="Times New Roman" w:hAnsi="Times New Roman" w:cs="Times New Roman"/>
                <w:b/>
                <w:bCs/>
                <w:sz w:val="24"/>
                <w:szCs w:val="24"/>
                <w:lang w:val="en-GB"/>
              </w:rPr>
            </w:pPr>
            <w:r w:rsidRPr="00BB7CA3">
              <w:rPr>
                <w:rFonts w:ascii="Times New Roman" w:hAnsi="Times New Roman" w:cs="Times New Roman"/>
                <w:b/>
                <w:bCs/>
                <w:sz w:val="24"/>
                <w:szCs w:val="24"/>
                <w:lang w:val="en-GB"/>
              </w:rPr>
              <w:t>Chung</w:t>
            </w:r>
          </w:p>
        </w:tc>
        <w:tc>
          <w:tcPr>
            <w:tcW w:w="799" w:type="pct"/>
            <w:tcBorders>
              <w:top w:val="single" w:sz="4" w:space="0" w:color="000000"/>
            </w:tcBorders>
            <w:shd w:val="clear" w:color="auto" w:fill="auto"/>
            <w:noWrap/>
            <w:vAlign w:val="center"/>
            <w:hideMark/>
          </w:tcPr>
          <w:p w14:paraId="3B257AEC"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r w:rsidRPr="00BB7CA3">
              <w:rPr>
                <w:rFonts w:ascii="Times New Roman" w:hAnsi="Times New Roman" w:cs="Times New Roman"/>
                <w:b/>
                <w:bCs/>
                <w:sz w:val="24"/>
                <w:szCs w:val="24"/>
                <w:lang w:val="vi-VN"/>
              </w:rPr>
              <w:t>95,2</w:t>
            </w:r>
          </w:p>
        </w:tc>
        <w:tc>
          <w:tcPr>
            <w:tcW w:w="867" w:type="pct"/>
            <w:tcBorders>
              <w:top w:val="single" w:sz="4" w:space="0" w:color="000000"/>
            </w:tcBorders>
            <w:shd w:val="clear" w:color="auto" w:fill="auto"/>
            <w:noWrap/>
            <w:vAlign w:val="center"/>
            <w:hideMark/>
          </w:tcPr>
          <w:p w14:paraId="27E985E7"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r w:rsidRPr="00BB7CA3">
              <w:rPr>
                <w:rFonts w:ascii="Times New Roman" w:hAnsi="Times New Roman" w:cs="Times New Roman"/>
                <w:b/>
                <w:bCs/>
                <w:sz w:val="24"/>
                <w:szCs w:val="24"/>
                <w:lang w:val="vi-VN"/>
              </w:rPr>
              <w:t>80,7</w:t>
            </w:r>
          </w:p>
        </w:tc>
        <w:tc>
          <w:tcPr>
            <w:tcW w:w="873" w:type="pct"/>
            <w:tcBorders>
              <w:top w:val="single" w:sz="4" w:space="0" w:color="000000"/>
            </w:tcBorders>
            <w:shd w:val="clear" w:color="auto" w:fill="auto"/>
            <w:noWrap/>
            <w:vAlign w:val="center"/>
            <w:hideMark/>
          </w:tcPr>
          <w:p w14:paraId="44C2C469"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r w:rsidRPr="00BB7CA3">
              <w:rPr>
                <w:rFonts w:ascii="Times New Roman" w:hAnsi="Times New Roman" w:cs="Times New Roman"/>
                <w:b/>
                <w:bCs/>
                <w:sz w:val="24"/>
                <w:szCs w:val="24"/>
                <w:lang w:val="vi-VN"/>
              </w:rPr>
              <w:t>88,6</w:t>
            </w:r>
          </w:p>
        </w:tc>
        <w:tc>
          <w:tcPr>
            <w:tcW w:w="952" w:type="pct"/>
            <w:tcBorders>
              <w:top w:val="single" w:sz="4" w:space="0" w:color="000000"/>
            </w:tcBorders>
            <w:shd w:val="clear" w:color="auto" w:fill="auto"/>
            <w:noWrap/>
            <w:vAlign w:val="center"/>
            <w:hideMark/>
          </w:tcPr>
          <w:p w14:paraId="7EF5D3A5"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r w:rsidRPr="00BB7CA3">
              <w:rPr>
                <w:rFonts w:ascii="Times New Roman" w:hAnsi="Times New Roman" w:cs="Times New Roman"/>
                <w:b/>
                <w:bCs/>
                <w:sz w:val="24"/>
                <w:szCs w:val="24"/>
                <w:lang w:val="vi-VN"/>
              </w:rPr>
              <w:t>67,3</w:t>
            </w:r>
          </w:p>
        </w:tc>
      </w:tr>
      <w:tr w:rsidR="008139BF" w:rsidRPr="00BB7CA3" w14:paraId="12BAE911" w14:textId="77777777" w:rsidTr="00BB7CA3">
        <w:trPr>
          <w:trHeight w:val="313"/>
        </w:trPr>
        <w:tc>
          <w:tcPr>
            <w:tcW w:w="1509" w:type="pct"/>
            <w:shd w:val="clear" w:color="000000" w:fill="F6FCFF"/>
            <w:vAlign w:val="bottom"/>
            <w:hideMark/>
          </w:tcPr>
          <w:p w14:paraId="2B6E8BB5" w14:textId="77777777" w:rsidR="008139BF" w:rsidRPr="00BB7CA3" w:rsidRDefault="008139BF" w:rsidP="0095250E">
            <w:pPr>
              <w:spacing w:after="0" w:line="240" w:lineRule="auto"/>
              <w:rPr>
                <w:rFonts w:ascii="Times New Roman" w:hAnsi="Times New Roman" w:cs="Times New Roman"/>
                <w:b/>
                <w:bCs/>
                <w:sz w:val="24"/>
                <w:szCs w:val="24"/>
              </w:rPr>
            </w:pPr>
            <w:r w:rsidRPr="00BB7CA3">
              <w:rPr>
                <w:rFonts w:ascii="Times New Roman" w:hAnsi="Times New Roman" w:cs="Times New Roman"/>
                <w:b/>
                <w:bCs/>
                <w:sz w:val="24"/>
                <w:szCs w:val="24"/>
              </w:rPr>
              <w:t>Khu vực</w:t>
            </w:r>
            <w:r w:rsidRPr="00BB7CA3">
              <w:rPr>
                <w:rFonts w:ascii="Times New Roman" w:hAnsi="Times New Roman" w:cs="Times New Roman"/>
                <w:b/>
                <w:bCs/>
                <w:sz w:val="24"/>
                <w:szCs w:val="24"/>
                <w:lang w:val="vi-VN"/>
              </w:rPr>
              <w:t xml:space="preserve"> </w:t>
            </w:r>
          </w:p>
        </w:tc>
        <w:tc>
          <w:tcPr>
            <w:tcW w:w="799" w:type="pct"/>
            <w:shd w:val="clear" w:color="000000" w:fill="F6FCFF"/>
            <w:noWrap/>
            <w:vAlign w:val="center"/>
            <w:hideMark/>
          </w:tcPr>
          <w:p w14:paraId="4AF2578D"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c>
          <w:tcPr>
            <w:tcW w:w="867" w:type="pct"/>
            <w:shd w:val="clear" w:color="000000" w:fill="F6FCFF"/>
            <w:noWrap/>
            <w:vAlign w:val="center"/>
            <w:hideMark/>
          </w:tcPr>
          <w:p w14:paraId="4E1589EC"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c>
          <w:tcPr>
            <w:tcW w:w="873" w:type="pct"/>
            <w:shd w:val="clear" w:color="000000" w:fill="F6FCFF"/>
            <w:noWrap/>
            <w:vAlign w:val="center"/>
            <w:hideMark/>
          </w:tcPr>
          <w:p w14:paraId="2B590A70"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c>
          <w:tcPr>
            <w:tcW w:w="952" w:type="pct"/>
            <w:shd w:val="clear" w:color="000000" w:fill="F6FCFF"/>
            <w:noWrap/>
            <w:vAlign w:val="center"/>
            <w:hideMark/>
          </w:tcPr>
          <w:p w14:paraId="11F22D27"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r>
      <w:tr w:rsidR="008139BF" w:rsidRPr="00BB7CA3" w14:paraId="7D5AB579" w14:textId="77777777" w:rsidTr="00BB7CA3">
        <w:trPr>
          <w:trHeight w:val="313"/>
        </w:trPr>
        <w:tc>
          <w:tcPr>
            <w:tcW w:w="1509" w:type="pct"/>
            <w:shd w:val="clear" w:color="auto" w:fill="auto"/>
            <w:vAlign w:val="center"/>
            <w:hideMark/>
          </w:tcPr>
          <w:p w14:paraId="278BF7FC" w14:textId="77777777" w:rsidR="008139BF" w:rsidRPr="00BB7CA3" w:rsidRDefault="008139BF" w:rsidP="00AE1280">
            <w:pPr>
              <w:spacing w:after="0" w:line="240" w:lineRule="auto"/>
              <w:ind w:firstLine="179"/>
              <w:rPr>
                <w:rFonts w:ascii="Times New Roman" w:hAnsi="Times New Roman" w:cs="Times New Roman"/>
                <w:sz w:val="24"/>
                <w:szCs w:val="24"/>
              </w:rPr>
            </w:pPr>
            <w:r w:rsidRPr="00BB7CA3">
              <w:rPr>
                <w:rFonts w:ascii="Times New Roman" w:hAnsi="Times New Roman" w:cs="Times New Roman"/>
                <w:sz w:val="24"/>
                <w:szCs w:val="24"/>
                <w:lang w:val="vi-VN"/>
              </w:rPr>
              <w:t>Thành thị</w:t>
            </w:r>
          </w:p>
        </w:tc>
        <w:tc>
          <w:tcPr>
            <w:tcW w:w="799" w:type="pct"/>
            <w:shd w:val="clear" w:color="auto" w:fill="auto"/>
            <w:noWrap/>
            <w:vAlign w:val="center"/>
            <w:hideMark/>
          </w:tcPr>
          <w:p w14:paraId="3FB54AF9"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95,7</w:t>
            </w:r>
          </w:p>
        </w:tc>
        <w:tc>
          <w:tcPr>
            <w:tcW w:w="867" w:type="pct"/>
            <w:shd w:val="clear" w:color="auto" w:fill="auto"/>
            <w:noWrap/>
            <w:vAlign w:val="center"/>
            <w:hideMark/>
          </w:tcPr>
          <w:p w14:paraId="290A16CA"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81,5</w:t>
            </w:r>
          </w:p>
        </w:tc>
        <w:tc>
          <w:tcPr>
            <w:tcW w:w="873" w:type="pct"/>
            <w:shd w:val="clear" w:color="auto" w:fill="auto"/>
            <w:noWrap/>
            <w:vAlign w:val="center"/>
            <w:hideMark/>
          </w:tcPr>
          <w:p w14:paraId="0318FF2E"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88,3</w:t>
            </w:r>
          </w:p>
        </w:tc>
        <w:tc>
          <w:tcPr>
            <w:tcW w:w="952" w:type="pct"/>
            <w:shd w:val="clear" w:color="auto" w:fill="auto"/>
            <w:noWrap/>
            <w:vAlign w:val="center"/>
            <w:hideMark/>
          </w:tcPr>
          <w:p w14:paraId="7102393C"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63,9</w:t>
            </w:r>
          </w:p>
        </w:tc>
      </w:tr>
      <w:tr w:rsidR="008139BF" w:rsidRPr="00BB7CA3" w14:paraId="760172AC" w14:textId="77777777" w:rsidTr="00BB7CA3">
        <w:trPr>
          <w:trHeight w:val="313"/>
        </w:trPr>
        <w:tc>
          <w:tcPr>
            <w:tcW w:w="1509" w:type="pct"/>
            <w:shd w:val="clear" w:color="000000" w:fill="F6FCFF"/>
            <w:vAlign w:val="center"/>
            <w:hideMark/>
          </w:tcPr>
          <w:p w14:paraId="1BF0CB7C" w14:textId="77777777" w:rsidR="008139BF" w:rsidRPr="00BB7CA3" w:rsidRDefault="008139BF" w:rsidP="00AE1280">
            <w:pPr>
              <w:spacing w:after="0" w:line="240" w:lineRule="auto"/>
              <w:ind w:firstLine="179"/>
              <w:rPr>
                <w:rFonts w:ascii="Times New Roman" w:hAnsi="Times New Roman" w:cs="Times New Roman"/>
                <w:sz w:val="24"/>
                <w:szCs w:val="24"/>
              </w:rPr>
            </w:pPr>
            <w:r w:rsidRPr="00BB7CA3">
              <w:rPr>
                <w:rFonts w:ascii="Times New Roman" w:hAnsi="Times New Roman" w:cs="Times New Roman"/>
                <w:sz w:val="24"/>
                <w:szCs w:val="24"/>
                <w:lang w:val="vi-VN"/>
              </w:rPr>
              <w:t>Nông thôn</w:t>
            </w:r>
          </w:p>
        </w:tc>
        <w:tc>
          <w:tcPr>
            <w:tcW w:w="799" w:type="pct"/>
            <w:shd w:val="clear" w:color="000000" w:fill="F6FCFF"/>
            <w:noWrap/>
            <w:vAlign w:val="center"/>
            <w:hideMark/>
          </w:tcPr>
          <w:p w14:paraId="7FBB1681"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94,9</w:t>
            </w:r>
          </w:p>
        </w:tc>
        <w:tc>
          <w:tcPr>
            <w:tcW w:w="867" w:type="pct"/>
            <w:shd w:val="clear" w:color="000000" w:fill="F6FCFF"/>
            <w:noWrap/>
            <w:vAlign w:val="center"/>
            <w:hideMark/>
          </w:tcPr>
          <w:p w14:paraId="475B577C"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80,3</w:t>
            </w:r>
          </w:p>
        </w:tc>
        <w:tc>
          <w:tcPr>
            <w:tcW w:w="873" w:type="pct"/>
            <w:shd w:val="clear" w:color="000000" w:fill="F6FCFF"/>
            <w:noWrap/>
            <w:vAlign w:val="center"/>
            <w:hideMark/>
          </w:tcPr>
          <w:p w14:paraId="16381D5F"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88,8</w:t>
            </w:r>
          </w:p>
        </w:tc>
        <w:tc>
          <w:tcPr>
            <w:tcW w:w="952" w:type="pct"/>
            <w:shd w:val="clear" w:color="000000" w:fill="F6FCFF"/>
            <w:noWrap/>
            <w:vAlign w:val="center"/>
            <w:hideMark/>
          </w:tcPr>
          <w:p w14:paraId="01CB7984"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69,2</w:t>
            </w:r>
          </w:p>
        </w:tc>
      </w:tr>
      <w:tr w:rsidR="008139BF" w:rsidRPr="00BB7CA3" w14:paraId="5625913A" w14:textId="77777777" w:rsidTr="00BB7CA3">
        <w:trPr>
          <w:trHeight w:val="313"/>
        </w:trPr>
        <w:tc>
          <w:tcPr>
            <w:tcW w:w="1509" w:type="pct"/>
            <w:shd w:val="clear" w:color="auto" w:fill="auto"/>
            <w:vAlign w:val="bottom"/>
            <w:hideMark/>
          </w:tcPr>
          <w:p w14:paraId="309939C2" w14:textId="77777777" w:rsidR="008139BF" w:rsidRPr="00BB7CA3" w:rsidRDefault="008139BF" w:rsidP="0095250E">
            <w:pPr>
              <w:spacing w:after="0" w:line="240" w:lineRule="auto"/>
              <w:rPr>
                <w:rFonts w:ascii="Times New Roman" w:hAnsi="Times New Roman" w:cs="Times New Roman"/>
                <w:b/>
                <w:bCs/>
                <w:sz w:val="24"/>
                <w:szCs w:val="24"/>
              </w:rPr>
            </w:pPr>
            <w:r w:rsidRPr="00BB7CA3">
              <w:rPr>
                <w:rFonts w:ascii="Times New Roman" w:hAnsi="Times New Roman" w:cs="Times New Roman"/>
                <w:b/>
                <w:bCs/>
                <w:sz w:val="24"/>
                <w:szCs w:val="24"/>
                <w:lang w:val="vi-VN"/>
              </w:rPr>
              <w:t>Vùng</w:t>
            </w:r>
          </w:p>
        </w:tc>
        <w:tc>
          <w:tcPr>
            <w:tcW w:w="799" w:type="pct"/>
            <w:shd w:val="clear" w:color="auto" w:fill="auto"/>
            <w:noWrap/>
            <w:vAlign w:val="center"/>
            <w:hideMark/>
          </w:tcPr>
          <w:p w14:paraId="0149890B"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c>
          <w:tcPr>
            <w:tcW w:w="867" w:type="pct"/>
            <w:shd w:val="clear" w:color="auto" w:fill="auto"/>
            <w:noWrap/>
            <w:vAlign w:val="center"/>
            <w:hideMark/>
          </w:tcPr>
          <w:p w14:paraId="7D1B1BFF"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c>
          <w:tcPr>
            <w:tcW w:w="873" w:type="pct"/>
            <w:shd w:val="clear" w:color="auto" w:fill="auto"/>
            <w:noWrap/>
            <w:vAlign w:val="center"/>
            <w:hideMark/>
          </w:tcPr>
          <w:p w14:paraId="140DFDE7"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c>
          <w:tcPr>
            <w:tcW w:w="952" w:type="pct"/>
            <w:shd w:val="clear" w:color="auto" w:fill="auto"/>
            <w:noWrap/>
            <w:vAlign w:val="center"/>
            <w:hideMark/>
          </w:tcPr>
          <w:p w14:paraId="77D23419" w14:textId="77777777" w:rsidR="008139BF" w:rsidRPr="00BB7CA3" w:rsidRDefault="008139BF" w:rsidP="0095250E">
            <w:pPr>
              <w:spacing w:after="0" w:line="240" w:lineRule="auto"/>
              <w:jc w:val="center"/>
              <w:rPr>
                <w:rFonts w:ascii="Times New Roman" w:hAnsi="Times New Roman" w:cs="Times New Roman"/>
                <w:b/>
                <w:bCs/>
                <w:sz w:val="24"/>
                <w:szCs w:val="24"/>
                <w:lang w:val="en-GB"/>
              </w:rPr>
            </w:pPr>
          </w:p>
        </w:tc>
      </w:tr>
      <w:tr w:rsidR="008139BF" w:rsidRPr="00BB7CA3" w14:paraId="63F48B5E" w14:textId="77777777" w:rsidTr="00BB7CA3">
        <w:trPr>
          <w:trHeight w:val="313"/>
        </w:trPr>
        <w:tc>
          <w:tcPr>
            <w:tcW w:w="1509" w:type="pct"/>
            <w:shd w:val="clear" w:color="000000" w:fill="F6FCFF"/>
            <w:vAlign w:val="center"/>
            <w:hideMark/>
          </w:tcPr>
          <w:p w14:paraId="7A413881" w14:textId="77777777" w:rsidR="008139BF" w:rsidRPr="00BB7CA3" w:rsidRDefault="008139BF" w:rsidP="00AE1280">
            <w:pPr>
              <w:spacing w:after="0" w:line="240" w:lineRule="auto"/>
              <w:ind w:left="179"/>
              <w:rPr>
                <w:rFonts w:ascii="Times New Roman" w:hAnsi="Times New Roman" w:cs="Times New Roman"/>
                <w:sz w:val="24"/>
                <w:szCs w:val="24"/>
              </w:rPr>
            </w:pPr>
            <w:r w:rsidRPr="00BB7CA3">
              <w:rPr>
                <w:rFonts w:ascii="Times New Roman" w:hAnsi="Times New Roman" w:cs="Times New Roman"/>
                <w:sz w:val="24"/>
                <w:szCs w:val="24"/>
                <w:lang w:val="vi-VN"/>
              </w:rPr>
              <w:t>Đồng bằng sông Hồng</w:t>
            </w:r>
          </w:p>
        </w:tc>
        <w:tc>
          <w:tcPr>
            <w:tcW w:w="799" w:type="pct"/>
            <w:shd w:val="clear" w:color="000000" w:fill="F6FCFF"/>
            <w:noWrap/>
            <w:vAlign w:val="center"/>
            <w:hideMark/>
          </w:tcPr>
          <w:p w14:paraId="3321B648"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92,0</w:t>
            </w:r>
          </w:p>
        </w:tc>
        <w:tc>
          <w:tcPr>
            <w:tcW w:w="867" w:type="pct"/>
            <w:shd w:val="clear" w:color="000000" w:fill="F6FCFF"/>
            <w:noWrap/>
            <w:vAlign w:val="center"/>
            <w:hideMark/>
          </w:tcPr>
          <w:p w14:paraId="2F5AC717"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78,3</w:t>
            </w:r>
          </w:p>
        </w:tc>
        <w:tc>
          <w:tcPr>
            <w:tcW w:w="873" w:type="pct"/>
            <w:shd w:val="clear" w:color="000000" w:fill="F6FCFF"/>
            <w:noWrap/>
            <w:vAlign w:val="center"/>
            <w:hideMark/>
          </w:tcPr>
          <w:p w14:paraId="48949C84"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87,6</w:t>
            </w:r>
          </w:p>
        </w:tc>
        <w:tc>
          <w:tcPr>
            <w:tcW w:w="952" w:type="pct"/>
            <w:shd w:val="clear" w:color="000000" w:fill="F6FCFF"/>
            <w:noWrap/>
            <w:vAlign w:val="center"/>
            <w:hideMark/>
          </w:tcPr>
          <w:p w14:paraId="084541A8"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64,8</w:t>
            </w:r>
          </w:p>
        </w:tc>
      </w:tr>
      <w:tr w:rsidR="008139BF" w:rsidRPr="00BB7CA3" w14:paraId="510D8DD8" w14:textId="77777777" w:rsidTr="00BB7CA3">
        <w:trPr>
          <w:trHeight w:val="313"/>
        </w:trPr>
        <w:tc>
          <w:tcPr>
            <w:tcW w:w="1509" w:type="pct"/>
            <w:shd w:val="clear" w:color="auto" w:fill="auto"/>
            <w:vAlign w:val="center"/>
            <w:hideMark/>
          </w:tcPr>
          <w:p w14:paraId="37937DF9" w14:textId="77777777" w:rsidR="00A979B5" w:rsidRPr="00BB7CA3" w:rsidRDefault="008139BF" w:rsidP="00A979B5">
            <w:pPr>
              <w:spacing w:after="0" w:line="240" w:lineRule="auto"/>
              <w:ind w:left="179"/>
              <w:rPr>
                <w:rFonts w:ascii="Times New Roman" w:hAnsi="Times New Roman" w:cs="Times New Roman"/>
                <w:sz w:val="24"/>
                <w:szCs w:val="24"/>
              </w:rPr>
            </w:pPr>
            <w:r w:rsidRPr="00BB7CA3">
              <w:rPr>
                <w:rFonts w:ascii="Times New Roman" w:hAnsi="Times New Roman" w:cs="Times New Roman"/>
                <w:sz w:val="24"/>
                <w:szCs w:val="24"/>
                <w:lang w:val="vi-VN"/>
              </w:rPr>
              <w:t xml:space="preserve">Trung du và miền núi </w:t>
            </w:r>
          </w:p>
          <w:p w14:paraId="305497B8" w14:textId="77777777" w:rsidR="008139BF" w:rsidRPr="00BB7CA3" w:rsidRDefault="008139BF" w:rsidP="00AE1280">
            <w:pPr>
              <w:spacing w:after="0" w:line="240" w:lineRule="auto"/>
              <w:ind w:left="179"/>
              <w:rPr>
                <w:rFonts w:ascii="Times New Roman" w:hAnsi="Times New Roman" w:cs="Times New Roman"/>
                <w:sz w:val="24"/>
                <w:szCs w:val="24"/>
                <w:lang w:val="en-GB"/>
              </w:rPr>
            </w:pPr>
            <w:r w:rsidRPr="00BB7CA3">
              <w:rPr>
                <w:rFonts w:ascii="Times New Roman" w:hAnsi="Times New Roman" w:cs="Times New Roman"/>
                <w:sz w:val="24"/>
                <w:szCs w:val="24"/>
                <w:lang w:val="vi-VN"/>
              </w:rPr>
              <w:t>phía Bắc</w:t>
            </w:r>
          </w:p>
        </w:tc>
        <w:tc>
          <w:tcPr>
            <w:tcW w:w="799" w:type="pct"/>
            <w:shd w:val="clear" w:color="auto" w:fill="auto"/>
            <w:noWrap/>
            <w:vAlign w:val="center"/>
            <w:hideMark/>
          </w:tcPr>
          <w:p w14:paraId="384D34A7"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94,7</w:t>
            </w:r>
          </w:p>
        </w:tc>
        <w:tc>
          <w:tcPr>
            <w:tcW w:w="867" w:type="pct"/>
            <w:shd w:val="clear" w:color="auto" w:fill="auto"/>
            <w:noWrap/>
            <w:vAlign w:val="center"/>
            <w:hideMark/>
          </w:tcPr>
          <w:p w14:paraId="04E9B719"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76,0</w:t>
            </w:r>
          </w:p>
        </w:tc>
        <w:tc>
          <w:tcPr>
            <w:tcW w:w="873" w:type="pct"/>
            <w:shd w:val="clear" w:color="auto" w:fill="auto"/>
            <w:noWrap/>
            <w:vAlign w:val="center"/>
            <w:hideMark/>
          </w:tcPr>
          <w:p w14:paraId="1521F80D"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88,9</w:t>
            </w:r>
          </w:p>
        </w:tc>
        <w:tc>
          <w:tcPr>
            <w:tcW w:w="952" w:type="pct"/>
            <w:shd w:val="clear" w:color="auto" w:fill="auto"/>
            <w:noWrap/>
            <w:vAlign w:val="center"/>
            <w:hideMark/>
          </w:tcPr>
          <w:p w14:paraId="5335C684"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57,5</w:t>
            </w:r>
          </w:p>
        </w:tc>
      </w:tr>
      <w:tr w:rsidR="008139BF" w:rsidRPr="00BB7CA3" w14:paraId="13567F0F" w14:textId="77777777" w:rsidTr="00BB7CA3">
        <w:trPr>
          <w:trHeight w:val="313"/>
        </w:trPr>
        <w:tc>
          <w:tcPr>
            <w:tcW w:w="1509" w:type="pct"/>
            <w:shd w:val="clear" w:color="000000" w:fill="F6FCFF"/>
            <w:vAlign w:val="center"/>
            <w:hideMark/>
          </w:tcPr>
          <w:p w14:paraId="100773C9" w14:textId="77777777" w:rsidR="008139BF" w:rsidRPr="00BB7CA3" w:rsidRDefault="008139BF" w:rsidP="00AE1280">
            <w:pPr>
              <w:spacing w:after="0" w:line="240" w:lineRule="auto"/>
              <w:ind w:left="179"/>
              <w:rPr>
                <w:rFonts w:ascii="Times New Roman" w:hAnsi="Times New Roman" w:cs="Times New Roman"/>
                <w:sz w:val="24"/>
                <w:szCs w:val="24"/>
                <w:lang w:val="en-GB"/>
              </w:rPr>
            </w:pPr>
            <w:r w:rsidRPr="00BB7CA3">
              <w:rPr>
                <w:rFonts w:ascii="Times New Roman" w:hAnsi="Times New Roman" w:cs="Times New Roman"/>
                <w:sz w:val="24"/>
                <w:szCs w:val="24"/>
                <w:lang w:val="vi-VN"/>
              </w:rPr>
              <w:lastRenderedPageBreak/>
              <w:t>Bắc Trung Bộ và duyên hải miền Trung</w:t>
            </w:r>
          </w:p>
        </w:tc>
        <w:tc>
          <w:tcPr>
            <w:tcW w:w="799" w:type="pct"/>
            <w:shd w:val="clear" w:color="000000" w:fill="F6FCFF"/>
            <w:noWrap/>
            <w:vAlign w:val="center"/>
            <w:hideMark/>
          </w:tcPr>
          <w:p w14:paraId="08F1911B"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97,3</w:t>
            </w:r>
          </w:p>
        </w:tc>
        <w:tc>
          <w:tcPr>
            <w:tcW w:w="867" w:type="pct"/>
            <w:shd w:val="clear" w:color="000000" w:fill="F6FCFF"/>
            <w:noWrap/>
            <w:vAlign w:val="center"/>
            <w:hideMark/>
          </w:tcPr>
          <w:p w14:paraId="36587D4B"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84,7</w:t>
            </w:r>
          </w:p>
        </w:tc>
        <w:tc>
          <w:tcPr>
            <w:tcW w:w="873" w:type="pct"/>
            <w:shd w:val="clear" w:color="000000" w:fill="F6FCFF"/>
            <w:noWrap/>
            <w:vAlign w:val="center"/>
            <w:hideMark/>
          </w:tcPr>
          <w:p w14:paraId="7BCB80D5"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88,7</w:t>
            </w:r>
          </w:p>
        </w:tc>
        <w:tc>
          <w:tcPr>
            <w:tcW w:w="952" w:type="pct"/>
            <w:shd w:val="clear" w:color="000000" w:fill="F6FCFF"/>
            <w:noWrap/>
            <w:vAlign w:val="center"/>
            <w:hideMark/>
          </w:tcPr>
          <w:p w14:paraId="491A5C5F"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79,1</w:t>
            </w:r>
          </w:p>
        </w:tc>
      </w:tr>
      <w:tr w:rsidR="008139BF" w:rsidRPr="00BB7CA3" w14:paraId="13F29656" w14:textId="77777777" w:rsidTr="00BB7CA3">
        <w:trPr>
          <w:trHeight w:val="313"/>
        </w:trPr>
        <w:tc>
          <w:tcPr>
            <w:tcW w:w="1509" w:type="pct"/>
            <w:shd w:val="clear" w:color="auto" w:fill="auto"/>
            <w:vAlign w:val="center"/>
            <w:hideMark/>
          </w:tcPr>
          <w:p w14:paraId="78550E0E" w14:textId="77777777" w:rsidR="008139BF" w:rsidRPr="00BB7CA3" w:rsidRDefault="008139BF" w:rsidP="00AE1280">
            <w:pPr>
              <w:spacing w:after="0" w:line="240" w:lineRule="auto"/>
              <w:ind w:left="179"/>
              <w:rPr>
                <w:rFonts w:ascii="Times New Roman" w:hAnsi="Times New Roman" w:cs="Times New Roman"/>
                <w:sz w:val="24"/>
                <w:szCs w:val="24"/>
                <w:lang w:val="en-GB"/>
              </w:rPr>
            </w:pPr>
            <w:r w:rsidRPr="00BB7CA3">
              <w:rPr>
                <w:rFonts w:ascii="Times New Roman" w:hAnsi="Times New Roman" w:cs="Times New Roman"/>
                <w:sz w:val="24"/>
                <w:szCs w:val="24"/>
                <w:lang w:val="vi-VN"/>
              </w:rPr>
              <w:t>Tây Nguyên</w:t>
            </w:r>
          </w:p>
        </w:tc>
        <w:tc>
          <w:tcPr>
            <w:tcW w:w="799" w:type="pct"/>
            <w:shd w:val="clear" w:color="auto" w:fill="auto"/>
            <w:noWrap/>
            <w:vAlign w:val="center"/>
            <w:hideMark/>
          </w:tcPr>
          <w:p w14:paraId="72092459"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91,8</w:t>
            </w:r>
          </w:p>
        </w:tc>
        <w:tc>
          <w:tcPr>
            <w:tcW w:w="867" w:type="pct"/>
            <w:shd w:val="clear" w:color="auto" w:fill="auto"/>
            <w:noWrap/>
            <w:vAlign w:val="center"/>
            <w:hideMark/>
          </w:tcPr>
          <w:p w14:paraId="63C44E82"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78,3</w:t>
            </w:r>
          </w:p>
        </w:tc>
        <w:tc>
          <w:tcPr>
            <w:tcW w:w="873" w:type="pct"/>
            <w:shd w:val="clear" w:color="auto" w:fill="auto"/>
            <w:noWrap/>
            <w:vAlign w:val="center"/>
            <w:hideMark/>
          </w:tcPr>
          <w:p w14:paraId="7D04CBE1"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85,5</w:t>
            </w:r>
          </w:p>
        </w:tc>
        <w:tc>
          <w:tcPr>
            <w:tcW w:w="952" w:type="pct"/>
            <w:shd w:val="clear" w:color="auto" w:fill="auto"/>
            <w:noWrap/>
            <w:vAlign w:val="center"/>
            <w:hideMark/>
          </w:tcPr>
          <w:p w14:paraId="3C0E8434"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67,6</w:t>
            </w:r>
          </w:p>
        </w:tc>
      </w:tr>
      <w:tr w:rsidR="008139BF" w:rsidRPr="00BB7CA3" w14:paraId="352DBD70" w14:textId="77777777" w:rsidTr="00BB7CA3">
        <w:trPr>
          <w:trHeight w:val="313"/>
        </w:trPr>
        <w:tc>
          <w:tcPr>
            <w:tcW w:w="1509" w:type="pct"/>
            <w:shd w:val="clear" w:color="000000" w:fill="F6FCFF"/>
            <w:vAlign w:val="center"/>
            <w:hideMark/>
          </w:tcPr>
          <w:p w14:paraId="5C7E13BE" w14:textId="77777777" w:rsidR="008139BF" w:rsidRPr="00BB7CA3" w:rsidRDefault="008139BF" w:rsidP="00AE1280">
            <w:pPr>
              <w:spacing w:after="0" w:line="240" w:lineRule="auto"/>
              <w:ind w:left="179"/>
              <w:rPr>
                <w:rFonts w:ascii="Times New Roman" w:hAnsi="Times New Roman" w:cs="Times New Roman"/>
                <w:sz w:val="24"/>
                <w:szCs w:val="24"/>
                <w:lang w:val="en-GB"/>
              </w:rPr>
            </w:pPr>
            <w:r w:rsidRPr="00BB7CA3">
              <w:rPr>
                <w:rFonts w:ascii="Times New Roman" w:hAnsi="Times New Roman" w:cs="Times New Roman"/>
                <w:sz w:val="24"/>
                <w:szCs w:val="24"/>
                <w:lang w:val="vi-VN"/>
              </w:rPr>
              <w:t>Đông Nam Bộ</w:t>
            </w:r>
          </w:p>
        </w:tc>
        <w:tc>
          <w:tcPr>
            <w:tcW w:w="799" w:type="pct"/>
            <w:shd w:val="clear" w:color="000000" w:fill="F6FCFF"/>
            <w:noWrap/>
            <w:vAlign w:val="center"/>
            <w:hideMark/>
          </w:tcPr>
          <w:p w14:paraId="6BC84A32"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96,7</w:t>
            </w:r>
          </w:p>
        </w:tc>
        <w:tc>
          <w:tcPr>
            <w:tcW w:w="867" w:type="pct"/>
            <w:shd w:val="clear" w:color="000000" w:fill="F6FCFF"/>
            <w:noWrap/>
            <w:vAlign w:val="center"/>
            <w:hideMark/>
          </w:tcPr>
          <w:p w14:paraId="7DD348C3"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85,6</w:t>
            </w:r>
          </w:p>
        </w:tc>
        <w:tc>
          <w:tcPr>
            <w:tcW w:w="873" w:type="pct"/>
            <w:shd w:val="clear" w:color="000000" w:fill="F6FCFF"/>
            <w:noWrap/>
            <w:vAlign w:val="center"/>
            <w:hideMark/>
          </w:tcPr>
          <w:p w14:paraId="2D9B508F"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90,5</w:t>
            </w:r>
          </w:p>
        </w:tc>
        <w:tc>
          <w:tcPr>
            <w:tcW w:w="952" w:type="pct"/>
            <w:shd w:val="clear" w:color="000000" w:fill="F6FCFF"/>
            <w:noWrap/>
            <w:vAlign w:val="center"/>
            <w:hideMark/>
          </w:tcPr>
          <w:p w14:paraId="3A6E5132"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58,7</w:t>
            </w:r>
          </w:p>
        </w:tc>
      </w:tr>
      <w:tr w:rsidR="008139BF" w:rsidRPr="006067A0" w14:paraId="23B145BF" w14:textId="77777777" w:rsidTr="00BB7CA3">
        <w:trPr>
          <w:trHeight w:val="313"/>
        </w:trPr>
        <w:tc>
          <w:tcPr>
            <w:tcW w:w="1509" w:type="pct"/>
            <w:shd w:val="clear" w:color="auto" w:fill="auto"/>
            <w:vAlign w:val="center"/>
            <w:hideMark/>
          </w:tcPr>
          <w:p w14:paraId="36C93619" w14:textId="77777777" w:rsidR="008139BF" w:rsidRPr="00BB7CA3" w:rsidRDefault="008139BF" w:rsidP="00AE1280">
            <w:pPr>
              <w:spacing w:after="0" w:line="240" w:lineRule="auto"/>
              <w:ind w:left="179"/>
              <w:rPr>
                <w:rFonts w:ascii="Times New Roman" w:hAnsi="Times New Roman" w:cs="Times New Roman"/>
                <w:sz w:val="24"/>
                <w:szCs w:val="24"/>
                <w:lang w:val="en-GB"/>
              </w:rPr>
            </w:pPr>
            <w:r w:rsidRPr="00BB7CA3">
              <w:rPr>
                <w:rFonts w:ascii="Times New Roman" w:hAnsi="Times New Roman" w:cs="Times New Roman"/>
                <w:sz w:val="24"/>
                <w:szCs w:val="24"/>
                <w:lang w:val="vi-VN"/>
              </w:rPr>
              <w:t>Đồng bằng sông Cửu Long</w:t>
            </w:r>
          </w:p>
        </w:tc>
        <w:tc>
          <w:tcPr>
            <w:tcW w:w="799" w:type="pct"/>
            <w:shd w:val="clear" w:color="auto" w:fill="auto"/>
            <w:noWrap/>
            <w:vAlign w:val="center"/>
            <w:hideMark/>
          </w:tcPr>
          <w:p w14:paraId="602D30B3"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96,0</w:t>
            </w:r>
          </w:p>
        </w:tc>
        <w:tc>
          <w:tcPr>
            <w:tcW w:w="867" w:type="pct"/>
            <w:shd w:val="clear" w:color="auto" w:fill="auto"/>
            <w:noWrap/>
            <w:vAlign w:val="center"/>
            <w:hideMark/>
          </w:tcPr>
          <w:p w14:paraId="40B23824"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80,4</w:t>
            </w:r>
          </w:p>
        </w:tc>
        <w:tc>
          <w:tcPr>
            <w:tcW w:w="873" w:type="pct"/>
            <w:shd w:val="clear" w:color="auto" w:fill="auto"/>
            <w:noWrap/>
            <w:vAlign w:val="center"/>
            <w:hideMark/>
          </w:tcPr>
          <w:p w14:paraId="10209340" w14:textId="77777777" w:rsidR="008139BF" w:rsidRPr="00BB7CA3"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89,2</w:t>
            </w:r>
          </w:p>
        </w:tc>
        <w:tc>
          <w:tcPr>
            <w:tcW w:w="952" w:type="pct"/>
            <w:shd w:val="clear" w:color="auto" w:fill="auto"/>
            <w:noWrap/>
            <w:vAlign w:val="center"/>
            <w:hideMark/>
          </w:tcPr>
          <w:p w14:paraId="4CBDAD61" w14:textId="77777777" w:rsidR="008139BF" w:rsidRPr="006067A0" w:rsidRDefault="008139BF" w:rsidP="0095250E">
            <w:pPr>
              <w:spacing w:after="0" w:line="240" w:lineRule="auto"/>
              <w:jc w:val="center"/>
              <w:rPr>
                <w:rFonts w:ascii="Times New Roman" w:hAnsi="Times New Roman" w:cs="Times New Roman"/>
                <w:sz w:val="24"/>
                <w:szCs w:val="24"/>
                <w:lang w:val="en-GB"/>
              </w:rPr>
            </w:pPr>
            <w:r w:rsidRPr="00BB7CA3">
              <w:rPr>
                <w:rFonts w:ascii="Times New Roman" w:hAnsi="Times New Roman" w:cs="Times New Roman"/>
                <w:sz w:val="24"/>
                <w:szCs w:val="24"/>
                <w:lang w:val="vi-VN"/>
              </w:rPr>
              <w:t>67,9</w:t>
            </w:r>
          </w:p>
        </w:tc>
      </w:tr>
    </w:tbl>
    <w:p w14:paraId="62CD6C41" w14:textId="77777777" w:rsidR="008139BF" w:rsidRPr="006067A0" w:rsidRDefault="008139BF" w:rsidP="00BB7CA3">
      <w:pPr>
        <w:spacing w:before="120" w:after="120"/>
        <w:ind w:right="134" w:firstLine="7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7DBED878" w14:textId="77777777" w:rsidR="00631B8B" w:rsidRPr="006067A0" w:rsidRDefault="00631B8B" w:rsidP="00BB7CA3">
      <w:pPr>
        <w:spacing w:before="120" w:after="0" w:line="320" w:lineRule="exact"/>
        <w:ind w:firstLine="720"/>
        <w:rPr>
          <w:rFonts w:ascii="Times New Roman" w:hAnsi="Times New Roman" w:cs="Times New Roman"/>
          <w:b/>
          <w:sz w:val="28"/>
          <w:szCs w:val="28"/>
        </w:rPr>
      </w:pPr>
      <w:r w:rsidRPr="006067A0">
        <w:rPr>
          <w:rFonts w:ascii="Times New Roman" w:hAnsi="Times New Roman" w:cs="Times New Roman"/>
          <w:b/>
          <w:sz w:val="28"/>
          <w:szCs w:val="28"/>
        </w:rPr>
        <w:t>2.12. Cơ sở bảo trợ</w:t>
      </w:r>
    </w:p>
    <w:p w14:paraId="1D837226" w14:textId="77777777" w:rsidR="00F31179" w:rsidRPr="006067A0" w:rsidRDefault="00F31179" w:rsidP="00BB7CA3">
      <w:pPr>
        <w:spacing w:before="120" w:after="0" w:line="32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Trong năm 2023, cả nước có 28.887 người khuyết tật thường trú tại các cơ sở bảo trợ. Mức độ khuyết tật đặc biệt nặng chiếm 58,1% và nặng chiếm 30%. Tỷ lệ nam giới khuyết tật thường trú tại cơ sở bảo trợ cao hơn nhiều so với nữ giới (62,4% so với 37,6%). Độ tuổi người khuyết tật chiếm đa số từ 40 tuổi trở lên. So với năm 2016, người khuyết tật thường trú tại các cơ sở bảo trợ năm 2023 tăng 9,1% (năm 2016 là 26.471 người).</w:t>
      </w:r>
    </w:p>
    <w:p w14:paraId="11BE127E" w14:textId="77777777" w:rsidR="00BB7CA3" w:rsidRDefault="00F31179" w:rsidP="00BB7CA3">
      <w:pPr>
        <w:spacing w:before="120" w:after="0" w:line="32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Hầu hết người khuyết tật thường trú </w:t>
      </w:r>
      <w:r w:rsidR="00E13EA7" w:rsidRPr="006067A0">
        <w:rPr>
          <w:rFonts w:ascii="Times New Roman" w:hAnsi="Times New Roman" w:cs="Times New Roman"/>
          <w:sz w:val="28"/>
          <w:szCs w:val="28"/>
        </w:rPr>
        <w:t xml:space="preserve">tại các cơ sở bảo trợ </w:t>
      </w:r>
      <w:r w:rsidRPr="006067A0">
        <w:rPr>
          <w:rFonts w:ascii="Times New Roman" w:hAnsi="Times New Roman" w:cs="Times New Roman"/>
          <w:sz w:val="28"/>
          <w:szCs w:val="28"/>
        </w:rPr>
        <w:t>là về thần kinh, tâm thần (62,5%) và về trí tuệ (33,2%). Các nguyên nhân chính dẫn đến tình trạng khuyết tật là do bẩm sinh (36,6%), ốm</w:t>
      </w:r>
      <w:r w:rsidR="00A979B5" w:rsidRPr="006067A0">
        <w:rPr>
          <w:rFonts w:ascii="Times New Roman" w:hAnsi="Times New Roman" w:cs="Times New Roman"/>
          <w:sz w:val="28"/>
          <w:szCs w:val="28"/>
        </w:rPr>
        <w:t xml:space="preserve">, </w:t>
      </w:r>
      <w:r w:rsidRPr="006067A0">
        <w:rPr>
          <w:rFonts w:ascii="Times New Roman" w:hAnsi="Times New Roman" w:cs="Times New Roman"/>
          <w:sz w:val="28"/>
          <w:szCs w:val="28"/>
        </w:rPr>
        <w:t>bệnh (22,1%).</w:t>
      </w:r>
    </w:p>
    <w:p w14:paraId="0D36BA68" w14:textId="43D835A7" w:rsidR="00467F03" w:rsidRPr="006067A0" w:rsidRDefault="00467F03" w:rsidP="00BB7CA3">
      <w:pPr>
        <w:spacing w:before="120" w:after="0" w:line="320" w:lineRule="exact"/>
        <w:ind w:right="134" w:firstLine="284"/>
        <w:jc w:val="center"/>
        <w:rPr>
          <w:rFonts w:ascii="Times New Roman" w:eastAsia="Times New Roman" w:hAnsi="Times New Roman" w:cs="Times New Roman"/>
          <w:b/>
          <w:bCs/>
          <w:color w:val="000000"/>
          <w:sz w:val="28"/>
          <w:szCs w:val="28"/>
        </w:rPr>
      </w:pPr>
      <w:r w:rsidRPr="006067A0">
        <w:rPr>
          <w:rFonts w:ascii="Times New Roman" w:eastAsia="Times New Roman" w:hAnsi="Times New Roman" w:cs="Times New Roman"/>
          <w:b/>
          <w:bCs/>
          <w:color w:val="000000"/>
          <w:sz w:val="28"/>
          <w:szCs w:val="28"/>
        </w:rPr>
        <w:t xml:space="preserve">Bảng </w:t>
      </w:r>
      <w:r w:rsidRPr="006067A0">
        <w:rPr>
          <w:rFonts w:ascii="Times New Roman" w:eastAsia="Times New Roman" w:hAnsi="Times New Roman" w:cs="Times New Roman"/>
          <w:b/>
          <w:color w:val="000000"/>
          <w:sz w:val="28"/>
          <w:szCs w:val="28"/>
        </w:rPr>
        <w:t>6.</w:t>
      </w:r>
      <w:r w:rsidRPr="006067A0">
        <w:rPr>
          <w:rFonts w:ascii="Times New Roman" w:eastAsia="Times New Roman" w:hAnsi="Times New Roman" w:cs="Times New Roman"/>
          <w:b/>
          <w:bCs/>
          <w:color w:val="000000"/>
          <w:sz w:val="28"/>
          <w:szCs w:val="28"/>
        </w:rPr>
        <w:t xml:space="preserve"> Số người khuyết tật thường trú tại các cơ sở bảo trợ chia theo giới tính, mức độ, dạng và nguyên nhân khuyết tật</w:t>
      </w:r>
      <w:r w:rsidR="005648D8" w:rsidRPr="006067A0">
        <w:rPr>
          <w:rFonts w:ascii="Times New Roman" w:eastAsia="Times New Roman" w:hAnsi="Times New Roman" w:cs="Times New Roman"/>
          <w:b/>
          <w:bCs/>
          <w:color w:val="000000"/>
          <w:sz w:val="28"/>
          <w:szCs w:val="28"/>
        </w:rPr>
        <w:t xml:space="preserve"> năm 2023</w:t>
      </w:r>
    </w:p>
    <w:tbl>
      <w:tblPr>
        <w:tblW w:w="8789" w:type="dxa"/>
        <w:tblInd w:w="142" w:type="dxa"/>
        <w:tblLook w:val="04A0" w:firstRow="1" w:lastRow="0" w:firstColumn="1" w:lastColumn="0" w:noHBand="0" w:noVBand="1"/>
      </w:tblPr>
      <w:tblGrid>
        <w:gridCol w:w="3626"/>
        <w:gridCol w:w="2509"/>
        <w:gridCol w:w="2654"/>
      </w:tblGrid>
      <w:tr w:rsidR="005339A2" w:rsidRPr="006067A0" w14:paraId="379F4091" w14:textId="77777777" w:rsidTr="00BB7CA3">
        <w:trPr>
          <w:trHeight w:val="288"/>
          <w:tblHeader/>
        </w:trPr>
        <w:tc>
          <w:tcPr>
            <w:tcW w:w="8789" w:type="dxa"/>
            <w:gridSpan w:val="3"/>
            <w:tcBorders>
              <w:top w:val="nil"/>
              <w:left w:val="nil"/>
              <w:bottom w:val="single" w:sz="4" w:space="0" w:color="auto"/>
              <w:right w:val="nil"/>
            </w:tcBorders>
            <w:shd w:val="clear" w:color="auto" w:fill="auto"/>
            <w:noWrap/>
            <w:vAlign w:val="bottom"/>
            <w:hideMark/>
          </w:tcPr>
          <w:p w14:paraId="0799F02A" w14:textId="77777777" w:rsidR="005339A2" w:rsidRPr="006067A0" w:rsidRDefault="005339A2" w:rsidP="00467F03">
            <w:pPr>
              <w:spacing w:after="0" w:line="240" w:lineRule="auto"/>
              <w:rPr>
                <w:rFonts w:ascii="Times New Roman" w:eastAsia="Times New Roman" w:hAnsi="Times New Roman" w:cs="Times New Roman"/>
                <w:b/>
                <w:bCs/>
                <w:color w:val="000000"/>
                <w:sz w:val="28"/>
                <w:szCs w:val="28"/>
              </w:rPr>
            </w:pPr>
          </w:p>
        </w:tc>
      </w:tr>
      <w:tr w:rsidR="005339A2" w:rsidRPr="006067A0" w14:paraId="142233E0" w14:textId="77777777" w:rsidTr="00BB7CA3">
        <w:trPr>
          <w:trHeight w:val="406"/>
          <w:tblHeader/>
        </w:trPr>
        <w:tc>
          <w:tcPr>
            <w:tcW w:w="3626" w:type="dxa"/>
            <w:tcBorders>
              <w:top w:val="single" w:sz="4" w:space="0" w:color="auto"/>
            </w:tcBorders>
            <w:shd w:val="clear" w:color="auto" w:fill="auto"/>
            <w:noWrap/>
            <w:vAlign w:val="center"/>
            <w:hideMark/>
          </w:tcPr>
          <w:p w14:paraId="737CD530" w14:textId="77777777" w:rsidR="005339A2" w:rsidRPr="006067A0" w:rsidRDefault="005339A2" w:rsidP="0095250E">
            <w:pPr>
              <w:spacing w:after="0" w:line="240" w:lineRule="auto"/>
              <w:jc w:val="center"/>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 </w:t>
            </w:r>
          </w:p>
        </w:tc>
        <w:tc>
          <w:tcPr>
            <w:tcW w:w="2509" w:type="dxa"/>
            <w:tcBorders>
              <w:top w:val="single" w:sz="4" w:space="0" w:color="auto"/>
              <w:bottom w:val="single" w:sz="4" w:space="0" w:color="auto"/>
            </w:tcBorders>
            <w:shd w:val="clear" w:color="auto" w:fill="auto"/>
            <w:vAlign w:val="center"/>
            <w:hideMark/>
          </w:tcPr>
          <w:p w14:paraId="170B7C77" w14:textId="77777777" w:rsidR="005339A2" w:rsidRPr="006067A0" w:rsidRDefault="005339A2" w:rsidP="0095250E">
            <w:pPr>
              <w:spacing w:after="0" w:line="240" w:lineRule="auto"/>
              <w:jc w:val="center"/>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Số người (Người)</w:t>
            </w:r>
          </w:p>
        </w:tc>
        <w:tc>
          <w:tcPr>
            <w:tcW w:w="2654" w:type="dxa"/>
            <w:tcBorders>
              <w:top w:val="single" w:sz="4" w:space="0" w:color="auto"/>
              <w:bottom w:val="single" w:sz="4" w:space="0" w:color="auto"/>
            </w:tcBorders>
            <w:shd w:val="clear" w:color="auto" w:fill="auto"/>
            <w:vAlign w:val="center"/>
            <w:hideMark/>
          </w:tcPr>
          <w:p w14:paraId="2EB2959B" w14:textId="77777777" w:rsidR="005339A2" w:rsidRPr="006067A0" w:rsidRDefault="005339A2" w:rsidP="0095250E">
            <w:pPr>
              <w:spacing w:after="0" w:line="240" w:lineRule="auto"/>
              <w:jc w:val="center"/>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Tỷ lệ</w:t>
            </w:r>
            <w:r w:rsidRPr="006067A0">
              <w:rPr>
                <w:rFonts w:ascii="Times New Roman" w:eastAsia="Times New Roman" w:hAnsi="Times New Roman" w:cs="Times New Roman"/>
                <w:b/>
                <w:bCs/>
                <w:i/>
                <w:iCs/>
                <w:color w:val="000000"/>
                <w:sz w:val="24"/>
                <w:szCs w:val="24"/>
              </w:rPr>
              <w:t xml:space="preserve"> (%)</w:t>
            </w:r>
          </w:p>
        </w:tc>
      </w:tr>
      <w:tr w:rsidR="000D4626" w:rsidRPr="006067A0" w14:paraId="2AB5AF86" w14:textId="77777777" w:rsidTr="00BB7CA3">
        <w:trPr>
          <w:trHeight w:val="300"/>
          <w:tblHeader/>
        </w:trPr>
        <w:tc>
          <w:tcPr>
            <w:tcW w:w="3626" w:type="dxa"/>
            <w:tcBorders>
              <w:bottom w:val="single" w:sz="4" w:space="0" w:color="auto"/>
            </w:tcBorders>
            <w:shd w:val="clear" w:color="auto" w:fill="auto"/>
            <w:noWrap/>
            <w:vAlign w:val="bottom"/>
          </w:tcPr>
          <w:p w14:paraId="7F2CE6AC" w14:textId="77777777" w:rsidR="000D4626" w:rsidRPr="006067A0" w:rsidRDefault="000D4626" w:rsidP="00AE1280">
            <w:pPr>
              <w:spacing w:after="0" w:line="240" w:lineRule="auto"/>
              <w:jc w:val="center"/>
              <w:rPr>
                <w:rFonts w:ascii="Times New Roman" w:eastAsia="Times New Roman" w:hAnsi="Times New Roman" w:cs="Times New Roman"/>
                <w:b/>
                <w:bCs/>
                <w:i/>
                <w:iCs/>
                <w:color w:val="000000"/>
                <w:sz w:val="24"/>
                <w:szCs w:val="24"/>
              </w:rPr>
            </w:pPr>
            <w:r w:rsidRPr="006067A0">
              <w:rPr>
                <w:rFonts w:ascii="Times New Roman" w:eastAsia="Times New Roman" w:hAnsi="Times New Roman" w:cs="Times New Roman"/>
                <w:b/>
                <w:bCs/>
                <w:i/>
                <w:iCs/>
                <w:color w:val="000000"/>
                <w:sz w:val="24"/>
                <w:szCs w:val="24"/>
              </w:rPr>
              <w:t>A</w:t>
            </w:r>
          </w:p>
        </w:tc>
        <w:tc>
          <w:tcPr>
            <w:tcW w:w="2509" w:type="dxa"/>
            <w:tcBorders>
              <w:top w:val="single" w:sz="4" w:space="0" w:color="auto"/>
            </w:tcBorders>
            <w:shd w:val="clear" w:color="auto" w:fill="auto"/>
            <w:noWrap/>
            <w:vAlign w:val="center"/>
          </w:tcPr>
          <w:p w14:paraId="789A4D91" w14:textId="77777777" w:rsidR="000D4626" w:rsidRPr="006067A0" w:rsidRDefault="000D4626" w:rsidP="00AE1280">
            <w:pPr>
              <w:tabs>
                <w:tab w:val="left" w:pos="330"/>
                <w:tab w:val="left" w:pos="525"/>
              </w:tabs>
              <w:spacing w:after="0" w:line="240" w:lineRule="auto"/>
              <w:jc w:val="center"/>
              <w:rPr>
                <w:rFonts w:ascii="Times New Roman" w:eastAsia="Times New Roman" w:hAnsi="Times New Roman" w:cs="Times New Roman"/>
                <w:b/>
                <w:bCs/>
                <w:i/>
                <w:iCs/>
                <w:sz w:val="24"/>
                <w:szCs w:val="24"/>
              </w:rPr>
            </w:pPr>
            <w:r w:rsidRPr="006067A0">
              <w:rPr>
                <w:rFonts w:ascii="Times New Roman" w:eastAsia="Times New Roman" w:hAnsi="Times New Roman" w:cs="Times New Roman"/>
                <w:b/>
                <w:bCs/>
                <w:i/>
                <w:iCs/>
                <w:sz w:val="24"/>
                <w:szCs w:val="24"/>
              </w:rPr>
              <w:t>1</w:t>
            </w:r>
          </w:p>
        </w:tc>
        <w:tc>
          <w:tcPr>
            <w:tcW w:w="2654" w:type="dxa"/>
            <w:tcBorders>
              <w:top w:val="single" w:sz="4" w:space="0" w:color="auto"/>
            </w:tcBorders>
            <w:shd w:val="clear" w:color="auto" w:fill="auto"/>
            <w:noWrap/>
            <w:vAlign w:val="center"/>
          </w:tcPr>
          <w:p w14:paraId="529EA1E5" w14:textId="77777777" w:rsidR="000D4626" w:rsidRPr="006067A0" w:rsidRDefault="000D4626" w:rsidP="00AE1280">
            <w:pPr>
              <w:spacing w:after="0" w:line="240" w:lineRule="auto"/>
              <w:ind w:right="19"/>
              <w:jc w:val="center"/>
              <w:rPr>
                <w:rFonts w:ascii="Times New Roman" w:eastAsia="Times New Roman" w:hAnsi="Times New Roman" w:cs="Times New Roman"/>
                <w:b/>
                <w:bCs/>
                <w:i/>
                <w:iCs/>
                <w:sz w:val="24"/>
                <w:szCs w:val="24"/>
              </w:rPr>
            </w:pPr>
            <w:r w:rsidRPr="006067A0">
              <w:rPr>
                <w:rFonts w:ascii="Times New Roman" w:eastAsia="Times New Roman" w:hAnsi="Times New Roman" w:cs="Times New Roman"/>
                <w:b/>
                <w:bCs/>
                <w:i/>
                <w:iCs/>
                <w:sz w:val="24"/>
                <w:szCs w:val="24"/>
              </w:rPr>
              <w:t>2</w:t>
            </w:r>
          </w:p>
        </w:tc>
      </w:tr>
      <w:tr w:rsidR="005339A2" w:rsidRPr="006067A0" w14:paraId="7111D620" w14:textId="77777777" w:rsidTr="00AE1280">
        <w:trPr>
          <w:trHeight w:val="300"/>
        </w:trPr>
        <w:tc>
          <w:tcPr>
            <w:tcW w:w="3626" w:type="dxa"/>
            <w:tcBorders>
              <w:top w:val="single" w:sz="4" w:space="0" w:color="auto"/>
            </w:tcBorders>
            <w:shd w:val="clear" w:color="auto" w:fill="auto"/>
            <w:noWrap/>
            <w:vAlign w:val="bottom"/>
            <w:hideMark/>
          </w:tcPr>
          <w:p w14:paraId="171B7FA6" w14:textId="77777777" w:rsidR="005339A2" w:rsidRPr="006067A0" w:rsidRDefault="005339A2" w:rsidP="0095250E">
            <w:pPr>
              <w:spacing w:after="0" w:line="240" w:lineRule="auto"/>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Tổng số</w:t>
            </w:r>
          </w:p>
        </w:tc>
        <w:tc>
          <w:tcPr>
            <w:tcW w:w="2509" w:type="dxa"/>
            <w:tcBorders>
              <w:top w:val="single" w:sz="4" w:space="0" w:color="auto"/>
            </w:tcBorders>
            <w:shd w:val="clear" w:color="auto" w:fill="auto"/>
            <w:noWrap/>
            <w:vAlign w:val="center"/>
            <w:hideMark/>
          </w:tcPr>
          <w:p w14:paraId="14FCC039" w14:textId="77777777" w:rsidR="005339A2" w:rsidRPr="006067A0" w:rsidRDefault="005339A2" w:rsidP="00AE1280">
            <w:pPr>
              <w:spacing w:after="0" w:line="240" w:lineRule="auto"/>
              <w:ind w:right="778"/>
              <w:jc w:val="right"/>
              <w:rPr>
                <w:rFonts w:ascii="Times New Roman" w:eastAsia="Times New Roman" w:hAnsi="Times New Roman" w:cs="Times New Roman"/>
                <w:b/>
                <w:bCs/>
                <w:sz w:val="24"/>
                <w:szCs w:val="24"/>
              </w:rPr>
            </w:pPr>
            <w:r w:rsidRPr="006067A0">
              <w:rPr>
                <w:rFonts w:ascii="Times New Roman" w:eastAsia="Times New Roman" w:hAnsi="Times New Roman" w:cs="Times New Roman"/>
                <w:b/>
                <w:bCs/>
                <w:sz w:val="24"/>
                <w:szCs w:val="24"/>
              </w:rPr>
              <w:t>28</w:t>
            </w:r>
            <w:r w:rsidR="00E13EA7" w:rsidRPr="006067A0">
              <w:rPr>
                <w:rFonts w:ascii="Times New Roman" w:eastAsia="Times New Roman" w:hAnsi="Times New Roman" w:cs="Times New Roman"/>
                <w:b/>
                <w:bCs/>
                <w:sz w:val="24"/>
                <w:szCs w:val="24"/>
              </w:rPr>
              <w:t>.</w:t>
            </w:r>
            <w:r w:rsidRPr="006067A0">
              <w:rPr>
                <w:rFonts w:ascii="Times New Roman" w:eastAsia="Times New Roman" w:hAnsi="Times New Roman" w:cs="Times New Roman"/>
                <w:b/>
                <w:bCs/>
                <w:sz w:val="24"/>
                <w:szCs w:val="24"/>
              </w:rPr>
              <w:t>887</w:t>
            </w:r>
          </w:p>
        </w:tc>
        <w:tc>
          <w:tcPr>
            <w:tcW w:w="2654" w:type="dxa"/>
            <w:tcBorders>
              <w:top w:val="single" w:sz="4" w:space="0" w:color="auto"/>
            </w:tcBorders>
            <w:shd w:val="clear" w:color="auto" w:fill="auto"/>
            <w:noWrap/>
            <w:vAlign w:val="center"/>
            <w:hideMark/>
          </w:tcPr>
          <w:p w14:paraId="3F671809" w14:textId="77777777" w:rsidR="005339A2" w:rsidRPr="006067A0" w:rsidRDefault="005339A2" w:rsidP="00AE1280">
            <w:pPr>
              <w:spacing w:after="0" w:line="240" w:lineRule="auto"/>
              <w:ind w:right="882"/>
              <w:jc w:val="right"/>
              <w:rPr>
                <w:rFonts w:ascii="Times New Roman" w:eastAsia="Times New Roman" w:hAnsi="Times New Roman" w:cs="Times New Roman"/>
                <w:b/>
                <w:bCs/>
                <w:sz w:val="24"/>
                <w:szCs w:val="24"/>
              </w:rPr>
            </w:pPr>
            <w:r w:rsidRPr="006067A0">
              <w:rPr>
                <w:rFonts w:ascii="Times New Roman" w:eastAsia="Times New Roman" w:hAnsi="Times New Roman" w:cs="Times New Roman"/>
                <w:b/>
                <w:bCs/>
                <w:sz w:val="24"/>
                <w:szCs w:val="24"/>
              </w:rPr>
              <w:t>100,0</w:t>
            </w:r>
          </w:p>
        </w:tc>
      </w:tr>
      <w:tr w:rsidR="005339A2" w:rsidRPr="006067A0" w14:paraId="53AEC905" w14:textId="77777777" w:rsidTr="00AE1280">
        <w:trPr>
          <w:trHeight w:val="288"/>
        </w:trPr>
        <w:tc>
          <w:tcPr>
            <w:tcW w:w="3626" w:type="dxa"/>
            <w:tcBorders>
              <w:top w:val="nil"/>
            </w:tcBorders>
            <w:shd w:val="clear" w:color="auto" w:fill="auto"/>
            <w:noWrap/>
            <w:vAlign w:val="bottom"/>
            <w:hideMark/>
          </w:tcPr>
          <w:p w14:paraId="5450870E" w14:textId="77777777" w:rsidR="005339A2" w:rsidRPr="006067A0" w:rsidRDefault="005339A2" w:rsidP="0095250E">
            <w:pPr>
              <w:spacing w:after="0" w:line="240" w:lineRule="auto"/>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 xml:space="preserve">Giới tính </w:t>
            </w:r>
          </w:p>
        </w:tc>
        <w:tc>
          <w:tcPr>
            <w:tcW w:w="2509" w:type="dxa"/>
            <w:tcBorders>
              <w:top w:val="nil"/>
            </w:tcBorders>
            <w:shd w:val="clear" w:color="000000" w:fill="F6FCFF"/>
            <w:noWrap/>
            <w:vAlign w:val="center"/>
            <w:hideMark/>
          </w:tcPr>
          <w:p w14:paraId="305A00A0" w14:textId="77777777" w:rsidR="005339A2" w:rsidRPr="006067A0" w:rsidRDefault="005339A2" w:rsidP="00AE1280">
            <w:pPr>
              <w:spacing w:after="0" w:line="240" w:lineRule="auto"/>
              <w:ind w:right="778"/>
              <w:jc w:val="right"/>
              <w:rPr>
                <w:rFonts w:ascii="Times New Roman" w:eastAsia="Times New Roman" w:hAnsi="Times New Roman" w:cs="Times New Roman"/>
                <w:b/>
                <w:bCs/>
                <w:sz w:val="24"/>
                <w:szCs w:val="24"/>
              </w:rPr>
            </w:pPr>
          </w:p>
        </w:tc>
        <w:tc>
          <w:tcPr>
            <w:tcW w:w="2654" w:type="dxa"/>
            <w:tcBorders>
              <w:top w:val="nil"/>
            </w:tcBorders>
            <w:shd w:val="clear" w:color="000000" w:fill="F6FCFF"/>
            <w:noWrap/>
            <w:vAlign w:val="center"/>
            <w:hideMark/>
          </w:tcPr>
          <w:p w14:paraId="07D6BA1E" w14:textId="77777777" w:rsidR="005339A2" w:rsidRPr="006067A0" w:rsidRDefault="005339A2" w:rsidP="00AE1280">
            <w:pPr>
              <w:spacing w:after="0" w:line="240" w:lineRule="auto"/>
              <w:ind w:right="882"/>
              <w:jc w:val="right"/>
              <w:rPr>
                <w:rFonts w:ascii="Times New Roman" w:eastAsia="Times New Roman" w:hAnsi="Times New Roman" w:cs="Times New Roman"/>
                <w:b/>
                <w:bCs/>
                <w:sz w:val="24"/>
                <w:szCs w:val="24"/>
              </w:rPr>
            </w:pPr>
          </w:p>
        </w:tc>
      </w:tr>
      <w:tr w:rsidR="005339A2" w:rsidRPr="006067A0" w14:paraId="19FC49D3" w14:textId="77777777" w:rsidTr="00AE1280">
        <w:trPr>
          <w:trHeight w:val="288"/>
        </w:trPr>
        <w:tc>
          <w:tcPr>
            <w:tcW w:w="3626" w:type="dxa"/>
            <w:tcBorders>
              <w:top w:val="nil"/>
            </w:tcBorders>
            <w:shd w:val="clear" w:color="auto" w:fill="auto"/>
            <w:noWrap/>
            <w:vAlign w:val="bottom"/>
            <w:hideMark/>
          </w:tcPr>
          <w:p w14:paraId="7362A087"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Nam</w:t>
            </w:r>
          </w:p>
        </w:tc>
        <w:tc>
          <w:tcPr>
            <w:tcW w:w="2509" w:type="dxa"/>
            <w:tcBorders>
              <w:top w:val="nil"/>
            </w:tcBorders>
            <w:shd w:val="clear" w:color="auto" w:fill="auto"/>
            <w:noWrap/>
            <w:vAlign w:val="center"/>
            <w:hideMark/>
          </w:tcPr>
          <w:p w14:paraId="29B54179"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18</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015</w:t>
            </w:r>
          </w:p>
        </w:tc>
        <w:tc>
          <w:tcPr>
            <w:tcW w:w="2654" w:type="dxa"/>
            <w:tcBorders>
              <w:top w:val="nil"/>
            </w:tcBorders>
            <w:shd w:val="clear" w:color="auto" w:fill="auto"/>
            <w:noWrap/>
            <w:vAlign w:val="center"/>
            <w:hideMark/>
          </w:tcPr>
          <w:p w14:paraId="299D7E20"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62,4</w:t>
            </w:r>
          </w:p>
        </w:tc>
      </w:tr>
      <w:tr w:rsidR="005339A2" w:rsidRPr="006067A0" w14:paraId="18EB2F2C" w14:textId="77777777" w:rsidTr="00AE1280">
        <w:trPr>
          <w:trHeight w:val="288"/>
        </w:trPr>
        <w:tc>
          <w:tcPr>
            <w:tcW w:w="3626" w:type="dxa"/>
            <w:tcBorders>
              <w:top w:val="nil"/>
            </w:tcBorders>
            <w:shd w:val="clear" w:color="auto" w:fill="auto"/>
            <w:noWrap/>
            <w:vAlign w:val="bottom"/>
            <w:hideMark/>
          </w:tcPr>
          <w:p w14:paraId="7EA8DFF7"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Nữ</w:t>
            </w:r>
          </w:p>
        </w:tc>
        <w:tc>
          <w:tcPr>
            <w:tcW w:w="2509" w:type="dxa"/>
            <w:tcBorders>
              <w:top w:val="nil"/>
            </w:tcBorders>
            <w:shd w:val="clear" w:color="000000" w:fill="F6FCFF"/>
            <w:noWrap/>
            <w:vAlign w:val="center"/>
            <w:hideMark/>
          </w:tcPr>
          <w:p w14:paraId="2FA50F67"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10</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872</w:t>
            </w:r>
          </w:p>
        </w:tc>
        <w:tc>
          <w:tcPr>
            <w:tcW w:w="2654" w:type="dxa"/>
            <w:tcBorders>
              <w:top w:val="nil"/>
            </w:tcBorders>
            <w:shd w:val="clear" w:color="000000" w:fill="F6FCFF"/>
            <w:noWrap/>
            <w:vAlign w:val="center"/>
            <w:hideMark/>
          </w:tcPr>
          <w:p w14:paraId="6A4CA1E1"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37,6</w:t>
            </w:r>
          </w:p>
        </w:tc>
      </w:tr>
      <w:tr w:rsidR="005339A2" w:rsidRPr="006067A0" w14:paraId="4AE6B70A" w14:textId="77777777" w:rsidTr="00AE1280">
        <w:trPr>
          <w:trHeight w:val="288"/>
        </w:trPr>
        <w:tc>
          <w:tcPr>
            <w:tcW w:w="3626" w:type="dxa"/>
            <w:tcBorders>
              <w:top w:val="nil"/>
            </w:tcBorders>
            <w:shd w:val="clear" w:color="auto" w:fill="auto"/>
            <w:noWrap/>
            <w:vAlign w:val="bottom"/>
            <w:hideMark/>
          </w:tcPr>
          <w:p w14:paraId="117D7D2F" w14:textId="77777777" w:rsidR="005339A2" w:rsidRPr="006067A0" w:rsidRDefault="005339A2" w:rsidP="0095250E">
            <w:pPr>
              <w:spacing w:after="0" w:line="240" w:lineRule="auto"/>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Mức độ khuyết tật</w:t>
            </w:r>
          </w:p>
        </w:tc>
        <w:tc>
          <w:tcPr>
            <w:tcW w:w="2509" w:type="dxa"/>
            <w:tcBorders>
              <w:top w:val="nil"/>
            </w:tcBorders>
            <w:shd w:val="clear" w:color="auto" w:fill="auto"/>
            <w:noWrap/>
            <w:vAlign w:val="center"/>
            <w:hideMark/>
          </w:tcPr>
          <w:p w14:paraId="16383185" w14:textId="77777777" w:rsidR="005339A2" w:rsidRPr="006067A0" w:rsidRDefault="005339A2" w:rsidP="00AE1280">
            <w:pPr>
              <w:spacing w:after="0" w:line="240" w:lineRule="auto"/>
              <w:ind w:right="778"/>
              <w:jc w:val="right"/>
              <w:rPr>
                <w:rFonts w:ascii="Times New Roman" w:eastAsia="Times New Roman" w:hAnsi="Times New Roman" w:cs="Times New Roman"/>
                <w:b/>
                <w:bCs/>
                <w:sz w:val="24"/>
                <w:szCs w:val="24"/>
              </w:rPr>
            </w:pPr>
          </w:p>
        </w:tc>
        <w:tc>
          <w:tcPr>
            <w:tcW w:w="2654" w:type="dxa"/>
            <w:tcBorders>
              <w:top w:val="nil"/>
            </w:tcBorders>
            <w:shd w:val="clear" w:color="auto" w:fill="auto"/>
            <w:noWrap/>
            <w:vAlign w:val="center"/>
            <w:hideMark/>
          </w:tcPr>
          <w:p w14:paraId="04D06CB3" w14:textId="77777777" w:rsidR="005339A2" w:rsidRPr="006067A0" w:rsidRDefault="005339A2" w:rsidP="00AE1280">
            <w:pPr>
              <w:spacing w:after="0" w:line="240" w:lineRule="auto"/>
              <w:ind w:right="882"/>
              <w:jc w:val="right"/>
              <w:rPr>
                <w:rFonts w:ascii="Times New Roman" w:eastAsia="Times New Roman" w:hAnsi="Times New Roman" w:cs="Times New Roman"/>
                <w:b/>
                <w:bCs/>
                <w:sz w:val="24"/>
                <w:szCs w:val="24"/>
              </w:rPr>
            </w:pPr>
          </w:p>
        </w:tc>
      </w:tr>
      <w:tr w:rsidR="005339A2" w:rsidRPr="006067A0" w14:paraId="517A498F" w14:textId="77777777" w:rsidTr="00AE1280">
        <w:trPr>
          <w:trHeight w:val="288"/>
        </w:trPr>
        <w:tc>
          <w:tcPr>
            <w:tcW w:w="3626" w:type="dxa"/>
            <w:tcBorders>
              <w:top w:val="nil"/>
            </w:tcBorders>
            <w:shd w:val="clear" w:color="auto" w:fill="auto"/>
            <w:noWrap/>
            <w:vAlign w:val="bottom"/>
            <w:hideMark/>
          </w:tcPr>
          <w:p w14:paraId="1008D453"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Đặc biệt nặng</w:t>
            </w:r>
          </w:p>
        </w:tc>
        <w:tc>
          <w:tcPr>
            <w:tcW w:w="2509" w:type="dxa"/>
            <w:tcBorders>
              <w:top w:val="nil"/>
            </w:tcBorders>
            <w:shd w:val="clear" w:color="000000" w:fill="F6FCFF"/>
            <w:noWrap/>
            <w:vAlign w:val="center"/>
            <w:hideMark/>
          </w:tcPr>
          <w:p w14:paraId="3DC637E3"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16</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791</w:t>
            </w:r>
          </w:p>
        </w:tc>
        <w:tc>
          <w:tcPr>
            <w:tcW w:w="2654" w:type="dxa"/>
            <w:tcBorders>
              <w:top w:val="nil"/>
            </w:tcBorders>
            <w:shd w:val="clear" w:color="000000" w:fill="F6FCFF"/>
            <w:noWrap/>
            <w:vAlign w:val="center"/>
            <w:hideMark/>
          </w:tcPr>
          <w:p w14:paraId="785AE118"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58,1</w:t>
            </w:r>
          </w:p>
        </w:tc>
      </w:tr>
      <w:tr w:rsidR="005339A2" w:rsidRPr="006067A0" w14:paraId="723438E3" w14:textId="77777777" w:rsidTr="00AE1280">
        <w:trPr>
          <w:trHeight w:val="288"/>
        </w:trPr>
        <w:tc>
          <w:tcPr>
            <w:tcW w:w="3626" w:type="dxa"/>
            <w:tcBorders>
              <w:top w:val="nil"/>
            </w:tcBorders>
            <w:shd w:val="clear" w:color="auto" w:fill="auto"/>
            <w:noWrap/>
            <w:vAlign w:val="bottom"/>
            <w:hideMark/>
          </w:tcPr>
          <w:p w14:paraId="5B64C5E5"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Nặng</w:t>
            </w:r>
          </w:p>
        </w:tc>
        <w:tc>
          <w:tcPr>
            <w:tcW w:w="2509" w:type="dxa"/>
            <w:tcBorders>
              <w:top w:val="nil"/>
            </w:tcBorders>
            <w:shd w:val="clear" w:color="auto" w:fill="auto"/>
            <w:noWrap/>
            <w:vAlign w:val="center"/>
            <w:hideMark/>
          </w:tcPr>
          <w:p w14:paraId="4408BEF4"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8</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665</w:t>
            </w:r>
          </w:p>
        </w:tc>
        <w:tc>
          <w:tcPr>
            <w:tcW w:w="2654" w:type="dxa"/>
            <w:tcBorders>
              <w:top w:val="nil"/>
            </w:tcBorders>
            <w:shd w:val="clear" w:color="auto" w:fill="auto"/>
            <w:noWrap/>
            <w:vAlign w:val="center"/>
            <w:hideMark/>
          </w:tcPr>
          <w:p w14:paraId="1E926B89"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30,0</w:t>
            </w:r>
          </w:p>
        </w:tc>
      </w:tr>
      <w:tr w:rsidR="005339A2" w:rsidRPr="006067A0" w14:paraId="280B9518" w14:textId="77777777" w:rsidTr="00AE1280">
        <w:trPr>
          <w:trHeight w:val="288"/>
        </w:trPr>
        <w:tc>
          <w:tcPr>
            <w:tcW w:w="3626" w:type="dxa"/>
            <w:tcBorders>
              <w:top w:val="nil"/>
            </w:tcBorders>
            <w:shd w:val="clear" w:color="auto" w:fill="auto"/>
            <w:noWrap/>
            <w:vAlign w:val="bottom"/>
            <w:hideMark/>
          </w:tcPr>
          <w:p w14:paraId="58775FAA"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Nhẹ</w:t>
            </w:r>
          </w:p>
        </w:tc>
        <w:tc>
          <w:tcPr>
            <w:tcW w:w="2509" w:type="dxa"/>
            <w:tcBorders>
              <w:top w:val="nil"/>
            </w:tcBorders>
            <w:shd w:val="clear" w:color="000000" w:fill="F6FCFF"/>
            <w:noWrap/>
            <w:vAlign w:val="center"/>
            <w:hideMark/>
          </w:tcPr>
          <w:p w14:paraId="769DD8B1"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666</w:t>
            </w:r>
          </w:p>
        </w:tc>
        <w:tc>
          <w:tcPr>
            <w:tcW w:w="2654" w:type="dxa"/>
            <w:tcBorders>
              <w:top w:val="nil"/>
            </w:tcBorders>
            <w:shd w:val="clear" w:color="000000" w:fill="F6FCFF"/>
            <w:noWrap/>
            <w:vAlign w:val="center"/>
            <w:hideMark/>
          </w:tcPr>
          <w:p w14:paraId="208EF9A3"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9,2</w:t>
            </w:r>
          </w:p>
        </w:tc>
      </w:tr>
      <w:tr w:rsidR="005339A2" w:rsidRPr="006067A0" w14:paraId="6C9D003F" w14:textId="77777777" w:rsidTr="00AE1280">
        <w:trPr>
          <w:trHeight w:val="288"/>
        </w:trPr>
        <w:tc>
          <w:tcPr>
            <w:tcW w:w="3626" w:type="dxa"/>
            <w:tcBorders>
              <w:top w:val="nil"/>
            </w:tcBorders>
            <w:shd w:val="clear" w:color="auto" w:fill="auto"/>
            <w:noWrap/>
            <w:vAlign w:val="bottom"/>
            <w:hideMark/>
          </w:tcPr>
          <w:p w14:paraId="5F637A01"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Không xác định</w:t>
            </w:r>
          </w:p>
        </w:tc>
        <w:tc>
          <w:tcPr>
            <w:tcW w:w="2509" w:type="dxa"/>
            <w:tcBorders>
              <w:top w:val="nil"/>
            </w:tcBorders>
            <w:shd w:val="clear" w:color="auto" w:fill="auto"/>
            <w:noWrap/>
            <w:vAlign w:val="center"/>
            <w:hideMark/>
          </w:tcPr>
          <w:p w14:paraId="064C72BA"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765</w:t>
            </w:r>
          </w:p>
        </w:tc>
        <w:tc>
          <w:tcPr>
            <w:tcW w:w="2654" w:type="dxa"/>
            <w:tcBorders>
              <w:top w:val="nil"/>
            </w:tcBorders>
            <w:shd w:val="clear" w:color="auto" w:fill="auto"/>
            <w:noWrap/>
            <w:vAlign w:val="center"/>
            <w:hideMark/>
          </w:tcPr>
          <w:p w14:paraId="3DD9EE6F"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2,7</w:t>
            </w:r>
          </w:p>
        </w:tc>
      </w:tr>
      <w:tr w:rsidR="005339A2" w:rsidRPr="006067A0" w14:paraId="76CFE649" w14:textId="77777777" w:rsidTr="00AE1280">
        <w:trPr>
          <w:trHeight w:val="300"/>
        </w:trPr>
        <w:tc>
          <w:tcPr>
            <w:tcW w:w="3626" w:type="dxa"/>
            <w:tcBorders>
              <w:top w:val="nil"/>
            </w:tcBorders>
            <w:shd w:val="clear" w:color="auto" w:fill="auto"/>
            <w:noWrap/>
            <w:vAlign w:val="bottom"/>
            <w:hideMark/>
          </w:tcPr>
          <w:p w14:paraId="5E1F6E9D" w14:textId="77777777" w:rsidR="005339A2" w:rsidRPr="006067A0" w:rsidRDefault="005339A2" w:rsidP="0095250E">
            <w:pPr>
              <w:spacing w:after="0" w:line="240" w:lineRule="auto"/>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Dạng khuyết tật</w:t>
            </w:r>
          </w:p>
        </w:tc>
        <w:tc>
          <w:tcPr>
            <w:tcW w:w="2509" w:type="dxa"/>
            <w:tcBorders>
              <w:top w:val="nil"/>
            </w:tcBorders>
            <w:shd w:val="clear" w:color="auto" w:fill="auto"/>
            <w:noWrap/>
            <w:vAlign w:val="center"/>
            <w:hideMark/>
          </w:tcPr>
          <w:p w14:paraId="76E37571" w14:textId="77777777" w:rsidR="005339A2" w:rsidRPr="006067A0" w:rsidRDefault="005339A2" w:rsidP="00AE1280">
            <w:pPr>
              <w:spacing w:after="0" w:line="240" w:lineRule="auto"/>
              <w:ind w:right="778"/>
              <w:jc w:val="right"/>
              <w:rPr>
                <w:rFonts w:ascii="Times New Roman" w:eastAsia="Times New Roman" w:hAnsi="Times New Roman" w:cs="Times New Roman"/>
                <w:b/>
                <w:bCs/>
                <w:sz w:val="24"/>
                <w:szCs w:val="24"/>
              </w:rPr>
            </w:pPr>
          </w:p>
        </w:tc>
        <w:tc>
          <w:tcPr>
            <w:tcW w:w="2654" w:type="dxa"/>
            <w:tcBorders>
              <w:top w:val="nil"/>
            </w:tcBorders>
            <w:shd w:val="clear" w:color="auto" w:fill="auto"/>
            <w:noWrap/>
            <w:vAlign w:val="center"/>
            <w:hideMark/>
          </w:tcPr>
          <w:p w14:paraId="0F1D6C49" w14:textId="77777777" w:rsidR="005339A2" w:rsidRPr="006067A0" w:rsidRDefault="005339A2" w:rsidP="00AE1280">
            <w:pPr>
              <w:spacing w:after="0" w:line="240" w:lineRule="auto"/>
              <w:ind w:right="882"/>
              <w:jc w:val="right"/>
              <w:rPr>
                <w:rFonts w:ascii="Times New Roman" w:eastAsia="Times New Roman" w:hAnsi="Times New Roman" w:cs="Times New Roman"/>
                <w:b/>
                <w:bCs/>
                <w:sz w:val="24"/>
                <w:szCs w:val="24"/>
              </w:rPr>
            </w:pPr>
          </w:p>
        </w:tc>
      </w:tr>
      <w:tr w:rsidR="005339A2" w:rsidRPr="006067A0" w14:paraId="33DD45A9" w14:textId="77777777" w:rsidTr="00AE1280">
        <w:trPr>
          <w:trHeight w:val="288"/>
        </w:trPr>
        <w:tc>
          <w:tcPr>
            <w:tcW w:w="3626" w:type="dxa"/>
            <w:tcBorders>
              <w:top w:val="nil"/>
            </w:tcBorders>
            <w:shd w:val="clear" w:color="auto" w:fill="auto"/>
            <w:noWrap/>
            <w:vAlign w:val="bottom"/>
            <w:hideMark/>
          </w:tcPr>
          <w:p w14:paraId="20C28073" w14:textId="77777777" w:rsidR="005339A2" w:rsidRPr="006067A0" w:rsidRDefault="005339A2" w:rsidP="0095250E">
            <w:pPr>
              <w:spacing w:after="0" w:line="240" w:lineRule="auto"/>
              <w:ind w:firstLineChars="200" w:firstLine="480"/>
              <w:rPr>
                <w:rFonts w:ascii="Times New Roman" w:eastAsia="Times New Roman" w:hAnsi="Times New Roman" w:cs="Times New Roman"/>
                <w:i/>
                <w:iCs/>
                <w:color w:val="000000"/>
                <w:sz w:val="24"/>
                <w:szCs w:val="24"/>
              </w:rPr>
            </w:pPr>
            <w:r w:rsidRPr="006067A0">
              <w:rPr>
                <w:rFonts w:ascii="Times New Roman" w:eastAsia="Times New Roman" w:hAnsi="Times New Roman" w:cs="Times New Roman"/>
                <w:color w:val="000000"/>
                <w:sz w:val="24"/>
                <w:szCs w:val="24"/>
              </w:rPr>
              <w:t>Vận động</w:t>
            </w:r>
          </w:p>
        </w:tc>
        <w:tc>
          <w:tcPr>
            <w:tcW w:w="2509" w:type="dxa"/>
            <w:tcBorders>
              <w:top w:val="nil"/>
            </w:tcBorders>
            <w:shd w:val="clear" w:color="000000" w:fill="F6FCFF"/>
            <w:noWrap/>
            <w:vAlign w:val="center"/>
            <w:hideMark/>
          </w:tcPr>
          <w:p w14:paraId="60C66E0D"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4</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920</w:t>
            </w:r>
          </w:p>
        </w:tc>
        <w:tc>
          <w:tcPr>
            <w:tcW w:w="2654" w:type="dxa"/>
            <w:tcBorders>
              <w:top w:val="nil"/>
            </w:tcBorders>
            <w:shd w:val="clear" w:color="000000" w:fill="F6FCFF"/>
            <w:noWrap/>
            <w:vAlign w:val="center"/>
            <w:hideMark/>
          </w:tcPr>
          <w:p w14:paraId="3778E45B"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17,0</w:t>
            </w:r>
          </w:p>
        </w:tc>
      </w:tr>
      <w:tr w:rsidR="005339A2" w:rsidRPr="006067A0" w14:paraId="4111B31F" w14:textId="77777777" w:rsidTr="00AE1280">
        <w:trPr>
          <w:trHeight w:val="288"/>
        </w:trPr>
        <w:tc>
          <w:tcPr>
            <w:tcW w:w="3626" w:type="dxa"/>
            <w:tcBorders>
              <w:top w:val="nil"/>
            </w:tcBorders>
            <w:shd w:val="clear" w:color="auto" w:fill="auto"/>
            <w:noWrap/>
            <w:vAlign w:val="bottom"/>
            <w:hideMark/>
          </w:tcPr>
          <w:p w14:paraId="4AC62CA0"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Nghe, nói</w:t>
            </w:r>
          </w:p>
        </w:tc>
        <w:tc>
          <w:tcPr>
            <w:tcW w:w="2509" w:type="dxa"/>
            <w:tcBorders>
              <w:top w:val="nil"/>
            </w:tcBorders>
            <w:shd w:val="clear" w:color="auto" w:fill="auto"/>
            <w:noWrap/>
            <w:vAlign w:val="center"/>
            <w:hideMark/>
          </w:tcPr>
          <w:p w14:paraId="2FAAD3DD"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4</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855</w:t>
            </w:r>
          </w:p>
        </w:tc>
        <w:tc>
          <w:tcPr>
            <w:tcW w:w="2654" w:type="dxa"/>
            <w:tcBorders>
              <w:top w:val="nil"/>
            </w:tcBorders>
            <w:shd w:val="clear" w:color="auto" w:fill="auto"/>
            <w:noWrap/>
            <w:vAlign w:val="center"/>
            <w:hideMark/>
          </w:tcPr>
          <w:p w14:paraId="478E81AD"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16,8</w:t>
            </w:r>
          </w:p>
        </w:tc>
      </w:tr>
      <w:tr w:rsidR="005339A2" w:rsidRPr="006067A0" w14:paraId="7C040F65" w14:textId="77777777" w:rsidTr="00AE1280">
        <w:trPr>
          <w:trHeight w:val="288"/>
        </w:trPr>
        <w:tc>
          <w:tcPr>
            <w:tcW w:w="3626" w:type="dxa"/>
            <w:tcBorders>
              <w:top w:val="nil"/>
            </w:tcBorders>
            <w:shd w:val="clear" w:color="auto" w:fill="auto"/>
            <w:noWrap/>
            <w:vAlign w:val="bottom"/>
            <w:hideMark/>
          </w:tcPr>
          <w:p w14:paraId="5F118DF7"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Nhìn</w:t>
            </w:r>
          </w:p>
        </w:tc>
        <w:tc>
          <w:tcPr>
            <w:tcW w:w="2509" w:type="dxa"/>
            <w:tcBorders>
              <w:top w:val="nil"/>
            </w:tcBorders>
            <w:shd w:val="clear" w:color="000000" w:fill="F6FCFF"/>
            <w:noWrap/>
            <w:vAlign w:val="center"/>
            <w:hideMark/>
          </w:tcPr>
          <w:p w14:paraId="3F80378A"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711</w:t>
            </w:r>
          </w:p>
        </w:tc>
        <w:tc>
          <w:tcPr>
            <w:tcW w:w="2654" w:type="dxa"/>
            <w:tcBorders>
              <w:top w:val="nil"/>
            </w:tcBorders>
            <w:shd w:val="clear" w:color="000000" w:fill="F6FCFF"/>
            <w:noWrap/>
            <w:vAlign w:val="center"/>
            <w:hideMark/>
          </w:tcPr>
          <w:p w14:paraId="34DF77CF"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5,9</w:t>
            </w:r>
          </w:p>
        </w:tc>
      </w:tr>
      <w:tr w:rsidR="005339A2" w:rsidRPr="006067A0" w14:paraId="0F302078" w14:textId="77777777" w:rsidTr="00AE1280">
        <w:trPr>
          <w:trHeight w:val="288"/>
        </w:trPr>
        <w:tc>
          <w:tcPr>
            <w:tcW w:w="3626" w:type="dxa"/>
            <w:tcBorders>
              <w:top w:val="nil"/>
            </w:tcBorders>
            <w:shd w:val="clear" w:color="auto" w:fill="auto"/>
            <w:noWrap/>
            <w:vAlign w:val="bottom"/>
            <w:hideMark/>
          </w:tcPr>
          <w:p w14:paraId="42CF95AB"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lastRenderedPageBreak/>
              <w:t>Thần kinh, tâm thần</w:t>
            </w:r>
          </w:p>
        </w:tc>
        <w:tc>
          <w:tcPr>
            <w:tcW w:w="2509" w:type="dxa"/>
            <w:tcBorders>
              <w:top w:val="nil"/>
            </w:tcBorders>
            <w:shd w:val="clear" w:color="auto" w:fill="auto"/>
            <w:noWrap/>
            <w:vAlign w:val="center"/>
            <w:hideMark/>
          </w:tcPr>
          <w:p w14:paraId="30ADA441"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18</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046</w:t>
            </w:r>
          </w:p>
        </w:tc>
        <w:tc>
          <w:tcPr>
            <w:tcW w:w="2654" w:type="dxa"/>
            <w:tcBorders>
              <w:top w:val="nil"/>
            </w:tcBorders>
            <w:shd w:val="clear" w:color="auto" w:fill="auto"/>
            <w:noWrap/>
            <w:vAlign w:val="center"/>
            <w:hideMark/>
          </w:tcPr>
          <w:p w14:paraId="10831101"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62,5</w:t>
            </w:r>
          </w:p>
        </w:tc>
      </w:tr>
      <w:tr w:rsidR="005339A2" w:rsidRPr="006067A0" w14:paraId="228A1D6C" w14:textId="77777777" w:rsidTr="00AE1280">
        <w:trPr>
          <w:trHeight w:val="288"/>
        </w:trPr>
        <w:tc>
          <w:tcPr>
            <w:tcW w:w="3626" w:type="dxa"/>
            <w:tcBorders>
              <w:top w:val="nil"/>
            </w:tcBorders>
            <w:shd w:val="clear" w:color="auto" w:fill="auto"/>
            <w:noWrap/>
            <w:vAlign w:val="bottom"/>
            <w:hideMark/>
          </w:tcPr>
          <w:p w14:paraId="445A4B8C"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Trí tuệ</w:t>
            </w:r>
          </w:p>
        </w:tc>
        <w:tc>
          <w:tcPr>
            <w:tcW w:w="2509" w:type="dxa"/>
            <w:tcBorders>
              <w:top w:val="nil"/>
            </w:tcBorders>
            <w:shd w:val="clear" w:color="000000" w:fill="F6FCFF"/>
            <w:noWrap/>
            <w:vAlign w:val="center"/>
            <w:hideMark/>
          </w:tcPr>
          <w:p w14:paraId="57111D4A"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9</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596</w:t>
            </w:r>
          </w:p>
        </w:tc>
        <w:tc>
          <w:tcPr>
            <w:tcW w:w="2654" w:type="dxa"/>
            <w:tcBorders>
              <w:top w:val="nil"/>
            </w:tcBorders>
            <w:shd w:val="clear" w:color="000000" w:fill="F6FCFF"/>
            <w:noWrap/>
            <w:vAlign w:val="center"/>
            <w:hideMark/>
          </w:tcPr>
          <w:p w14:paraId="469D7B25"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33,2</w:t>
            </w:r>
          </w:p>
        </w:tc>
      </w:tr>
      <w:tr w:rsidR="005339A2" w:rsidRPr="006067A0" w14:paraId="76DE78A5" w14:textId="77777777" w:rsidTr="00AE1280">
        <w:trPr>
          <w:trHeight w:val="288"/>
        </w:trPr>
        <w:tc>
          <w:tcPr>
            <w:tcW w:w="3626" w:type="dxa"/>
            <w:tcBorders>
              <w:top w:val="nil"/>
            </w:tcBorders>
            <w:shd w:val="clear" w:color="auto" w:fill="auto"/>
            <w:noWrap/>
            <w:vAlign w:val="bottom"/>
            <w:hideMark/>
          </w:tcPr>
          <w:p w14:paraId="2797900D"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Khuyết tật khác</w:t>
            </w:r>
          </w:p>
        </w:tc>
        <w:tc>
          <w:tcPr>
            <w:tcW w:w="2509" w:type="dxa"/>
            <w:tcBorders>
              <w:top w:val="nil"/>
            </w:tcBorders>
            <w:shd w:val="clear" w:color="auto" w:fill="auto"/>
            <w:noWrap/>
            <w:vAlign w:val="center"/>
            <w:hideMark/>
          </w:tcPr>
          <w:p w14:paraId="7C7E1810"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295</w:t>
            </w:r>
          </w:p>
        </w:tc>
        <w:tc>
          <w:tcPr>
            <w:tcW w:w="2654" w:type="dxa"/>
            <w:tcBorders>
              <w:top w:val="nil"/>
            </w:tcBorders>
            <w:shd w:val="clear" w:color="auto" w:fill="auto"/>
            <w:noWrap/>
            <w:vAlign w:val="center"/>
            <w:hideMark/>
          </w:tcPr>
          <w:p w14:paraId="0C6E19BF"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4,5</w:t>
            </w:r>
          </w:p>
        </w:tc>
      </w:tr>
      <w:tr w:rsidR="005339A2" w:rsidRPr="006067A0" w14:paraId="731A4B8F" w14:textId="77777777" w:rsidTr="00AE1280">
        <w:trPr>
          <w:trHeight w:val="300"/>
        </w:trPr>
        <w:tc>
          <w:tcPr>
            <w:tcW w:w="3626" w:type="dxa"/>
            <w:tcBorders>
              <w:top w:val="nil"/>
            </w:tcBorders>
            <w:shd w:val="clear" w:color="auto" w:fill="auto"/>
            <w:noWrap/>
            <w:vAlign w:val="bottom"/>
            <w:hideMark/>
          </w:tcPr>
          <w:p w14:paraId="4FC73DFD" w14:textId="77777777" w:rsidR="005339A2" w:rsidRPr="006067A0" w:rsidRDefault="005339A2" w:rsidP="0095250E">
            <w:pPr>
              <w:spacing w:after="0" w:line="240" w:lineRule="auto"/>
              <w:rPr>
                <w:rFonts w:ascii="Times New Roman" w:eastAsia="Times New Roman" w:hAnsi="Times New Roman" w:cs="Times New Roman"/>
                <w:b/>
                <w:bCs/>
                <w:color w:val="000000"/>
                <w:sz w:val="24"/>
                <w:szCs w:val="24"/>
              </w:rPr>
            </w:pPr>
            <w:r w:rsidRPr="006067A0">
              <w:rPr>
                <w:rFonts w:ascii="Times New Roman" w:eastAsia="Times New Roman" w:hAnsi="Times New Roman" w:cs="Times New Roman"/>
                <w:b/>
                <w:bCs/>
                <w:color w:val="000000"/>
                <w:sz w:val="24"/>
                <w:szCs w:val="24"/>
              </w:rPr>
              <w:t>Nguyên nhân khuyết tật</w:t>
            </w:r>
          </w:p>
        </w:tc>
        <w:tc>
          <w:tcPr>
            <w:tcW w:w="2509" w:type="dxa"/>
            <w:tcBorders>
              <w:top w:val="nil"/>
            </w:tcBorders>
            <w:shd w:val="clear" w:color="000000" w:fill="F6FCFF"/>
            <w:noWrap/>
            <w:vAlign w:val="center"/>
            <w:hideMark/>
          </w:tcPr>
          <w:p w14:paraId="29A1EA0E" w14:textId="77777777" w:rsidR="005339A2" w:rsidRPr="006067A0" w:rsidRDefault="005339A2" w:rsidP="00AE1280">
            <w:pPr>
              <w:spacing w:after="0" w:line="240" w:lineRule="auto"/>
              <w:ind w:right="778"/>
              <w:jc w:val="right"/>
              <w:rPr>
                <w:rFonts w:ascii="Times New Roman" w:eastAsia="Times New Roman" w:hAnsi="Times New Roman" w:cs="Times New Roman"/>
                <w:b/>
                <w:bCs/>
                <w:sz w:val="24"/>
                <w:szCs w:val="24"/>
              </w:rPr>
            </w:pPr>
          </w:p>
        </w:tc>
        <w:tc>
          <w:tcPr>
            <w:tcW w:w="2654" w:type="dxa"/>
            <w:tcBorders>
              <w:top w:val="nil"/>
            </w:tcBorders>
            <w:shd w:val="clear" w:color="000000" w:fill="F6FCFF"/>
            <w:noWrap/>
            <w:vAlign w:val="center"/>
            <w:hideMark/>
          </w:tcPr>
          <w:p w14:paraId="439CD814" w14:textId="77777777" w:rsidR="005339A2" w:rsidRPr="006067A0" w:rsidRDefault="005339A2" w:rsidP="00AE1280">
            <w:pPr>
              <w:spacing w:after="0" w:line="240" w:lineRule="auto"/>
              <w:ind w:right="882"/>
              <w:jc w:val="right"/>
              <w:rPr>
                <w:rFonts w:ascii="Times New Roman" w:eastAsia="Times New Roman" w:hAnsi="Times New Roman" w:cs="Times New Roman"/>
                <w:b/>
                <w:bCs/>
                <w:sz w:val="24"/>
                <w:szCs w:val="24"/>
              </w:rPr>
            </w:pPr>
          </w:p>
        </w:tc>
      </w:tr>
      <w:tr w:rsidR="005339A2" w:rsidRPr="006067A0" w14:paraId="7DD4216F" w14:textId="77777777" w:rsidTr="00AE1280">
        <w:trPr>
          <w:trHeight w:val="288"/>
        </w:trPr>
        <w:tc>
          <w:tcPr>
            <w:tcW w:w="3626" w:type="dxa"/>
            <w:tcBorders>
              <w:top w:val="nil"/>
            </w:tcBorders>
            <w:shd w:val="clear" w:color="auto" w:fill="auto"/>
            <w:noWrap/>
            <w:vAlign w:val="bottom"/>
            <w:hideMark/>
          </w:tcPr>
          <w:p w14:paraId="52D1940D"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Bẩm sinh</w:t>
            </w:r>
          </w:p>
        </w:tc>
        <w:tc>
          <w:tcPr>
            <w:tcW w:w="2509" w:type="dxa"/>
            <w:tcBorders>
              <w:top w:val="nil"/>
            </w:tcBorders>
            <w:shd w:val="clear" w:color="auto" w:fill="auto"/>
            <w:noWrap/>
            <w:vAlign w:val="center"/>
            <w:hideMark/>
          </w:tcPr>
          <w:p w14:paraId="4D298E2A"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10</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583</w:t>
            </w:r>
          </w:p>
        </w:tc>
        <w:tc>
          <w:tcPr>
            <w:tcW w:w="2654" w:type="dxa"/>
            <w:tcBorders>
              <w:top w:val="nil"/>
            </w:tcBorders>
            <w:shd w:val="clear" w:color="auto" w:fill="auto"/>
            <w:noWrap/>
            <w:vAlign w:val="center"/>
            <w:hideMark/>
          </w:tcPr>
          <w:p w14:paraId="4E3FBA1F"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36,6</w:t>
            </w:r>
          </w:p>
        </w:tc>
      </w:tr>
      <w:tr w:rsidR="005339A2" w:rsidRPr="006067A0" w14:paraId="728F215D" w14:textId="77777777" w:rsidTr="00AE1280">
        <w:trPr>
          <w:trHeight w:val="288"/>
        </w:trPr>
        <w:tc>
          <w:tcPr>
            <w:tcW w:w="3626" w:type="dxa"/>
            <w:tcBorders>
              <w:top w:val="nil"/>
            </w:tcBorders>
            <w:shd w:val="clear" w:color="auto" w:fill="auto"/>
            <w:noWrap/>
            <w:vAlign w:val="bottom"/>
            <w:hideMark/>
          </w:tcPr>
          <w:p w14:paraId="4E1387EC"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Tuổi già</w:t>
            </w:r>
          </w:p>
        </w:tc>
        <w:tc>
          <w:tcPr>
            <w:tcW w:w="2509" w:type="dxa"/>
            <w:tcBorders>
              <w:top w:val="nil"/>
            </w:tcBorders>
            <w:shd w:val="clear" w:color="000000" w:fill="F6FCFF"/>
            <w:noWrap/>
            <w:vAlign w:val="center"/>
            <w:hideMark/>
          </w:tcPr>
          <w:p w14:paraId="5E525873"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181</w:t>
            </w:r>
          </w:p>
        </w:tc>
        <w:tc>
          <w:tcPr>
            <w:tcW w:w="2654" w:type="dxa"/>
            <w:tcBorders>
              <w:top w:val="nil"/>
            </w:tcBorders>
            <w:shd w:val="clear" w:color="000000" w:fill="F6FCFF"/>
            <w:noWrap/>
            <w:vAlign w:val="center"/>
            <w:hideMark/>
          </w:tcPr>
          <w:p w14:paraId="18182D50"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7,6</w:t>
            </w:r>
          </w:p>
        </w:tc>
      </w:tr>
      <w:tr w:rsidR="005339A2" w:rsidRPr="006067A0" w14:paraId="56000592" w14:textId="77777777" w:rsidTr="00AE1280">
        <w:trPr>
          <w:trHeight w:val="288"/>
        </w:trPr>
        <w:tc>
          <w:tcPr>
            <w:tcW w:w="3626" w:type="dxa"/>
            <w:tcBorders>
              <w:top w:val="nil"/>
            </w:tcBorders>
            <w:shd w:val="clear" w:color="auto" w:fill="auto"/>
            <w:noWrap/>
            <w:vAlign w:val="bottom"/>
            <w:hideMark/>
          </w:tcPr>
          <w:p w14:paraId="77FFDBAD"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Tai nạn giao thông</w:t>
            </w:r>
          </w:p>
        </w:tc>
        <w:tc>
          <w:tcPr>
            <w:tcW w:w="2509" w:type="dxa"/>
            <w:tcBorders>
              <w:top w:val="nil"/>
            </w:tcBorders>
            <w:shd w:val="clear" w:color="auto" w:fill="auto"/>
            <w:noWrap/>
            <w:vAlign w:val="center"/>
            <w:hideMark/>
          </w:tcPr>
          <w:p w14:paraId="2D9B7575"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248</w:t>
            </w:r>
          </w:p>
        </w:tc>
        <w:tc>
          <w:tcPr>
            <w:tcW w:w="2654" w:type="dxa"/>
            <w:tcBorders>
              <w:top w:val="nil"/>
            </w:tcBorders>
            <w:shd w:val="clear" w:color="auto" w:fill="auto"/>
            <w:noWrap/>
            <w:vAlign w:val="center"/>
            <w:hideMark/>
          </w:tcPr>
          <w:p w14:paraId="3FF5DBDA"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0,9</w:t>
            </w:r>
          </w:p>
        </w:tc>
      </w:tr>
      <w:tr w:rsidR="005339A2" w:rsidRPr="006067A0" w14:paraId="3CD1EAD4" w14:textId="77777777" w:rsidTr="00AE1280">
        <w:trPr>
          <w:trHeight w:val="288"/>
        </w:trPr>
        <w:tc>
          <w:tcPr>
            <w:tcW w:w="3626" w:type="dxa"/>
            <w:tcBorders>
              <w:top w:val="nil"/>
            </w:tcBorders>
            <w:shd w:val="clear" w:color="auto" w:fill="auto"/>
            <w:noWrap/>
            <w:vAlign w:val="bottom"/>
            <w:hideMark/>
          </w:tcPr>
          <w:p w14:paraId="59E2A7E6"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Tai nạn lao động</w:t>
            </w:r>
          </w:p>
        </w:tc>
        <w:tc>
          <w:tcPr>
            <w:tcW w:w="2509" w:type="dxa"/>
            <w:tcBorders>
              <w:top w:val="nil"/>
            </w:tcBorders>
            <w:shd w:val="clear" w:color="000000" w:fill="F6FCFF"/>
            <w:noWrap/>
            <w:vAlign w:val="center"/>
            <w:hideMark/>
          </w:tcPr>
          <w:p w14:paraId="6750180A"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272</w:t>
            </w:r>
          </w:p>
        </w:tc>
        <w:tc>
          <w:tcPr>
            <w:tcW w:w="2654" w:type="dxa"/>
            <w:tcBorders>
              <w:top w:val="nil"/>
            </w:tcBorders>
            <w:shd w:val="clear" w:color="000000" w:fill="F6FCFF"/>
            <w:noWrap/>
            <w:vAlign w:val="center"/>
            <w:hideMark/>
          </w:tcPr>
          <w:p w14:paraId="06B730A5"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0,9</w:t>
            </w:r>
          </w:p>
        </w:tc>
      </w:tr>
      <w:tr w:rsidR="005339A2" w:rsidRPr="006067A0" w14:paraId="4516B72E" w14:textId="77777777" w:rsidTr="00AE1280">
        <w:trPr>
          <w:trHeight w:val="288"/>
        </w:trPr>
        <w:tc>
          <w:tcPr>
            <w:tcW w:w="3626" w:type="dxa"/>
            <w:tcBorders>
              <w:top w:val="nil"/>
            </w:tcBorders>
            <w:shd w:val="clear" w:color="auto" w:fill="auto"/>
            <w:noWrap/>
            <w:vAlign w:val="bottom"/>
            <w:hideMark/>
          </w:tcPr>
          <w:p w14:paraId="5C2AAC64"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Chiến tranh</w:t>
            </w:r>
          </w:p>
        </w:tc>
        <w:tc>
          <w:tcPr>
            <w:tcW w:w="2509" w:type="dxa"/>
            <w:tcBorders>
              <w:top w:val="nil"/>
            </w:tcBorders>
            <w:shd w:val="clear" w:color="auto" w:fill="auto"/>
            <w:noWrap/>
            <w:vAlign w:val="center"/>
            <w:hideMark/>
          </w:tcPr>
          <w:p w14:paraId="6C246F50"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704</w:t>
            </w:r>
          </w:p>
        </w:tc>
        <w:tc>
          <w:tcPr>
            <w:tcW w:w="2654" w:type="dxa"/>
            <w:tcBorders>
              <w:top w:val="nil"/>
            </w:tcBorders>
            <w:shd w:val="clear" w:color="auto" w:fill="auto"/>
            <w:noWrap/>
            <w:vAlign w:val="center"/>
            <w:hideMark/>
          </w:tcPr>
          <w:p w14:paraId="4CCF3AFC"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2,4</w:t>
            </w:r>
          </w:p>
        </w:tc>
      </w:tr>
      <w:tr w:rsidR="005339A2" w:rsidRPr="006067A0" w14:paraId="3FA1D1E6" w14:textId="77777777" w:rsidTr="00AE1280">
        <w:trPr>
          <w:trHeight w:val="288"/>
        </w:trPr>
        <w:tc>
          <w:tcPr>
            <w:tcW w:w="3626" w:type="dxa"/>
            <w:tcBorders>
              <w:top w:val="nil"/>
            </w:tcBorders>
            <w:shd w:val="clear" w:color="auto" w:fill="auto"/>
            <w:noWrap/>
            <w:vAlign w:val="bottom"/>
            <w:hideMark/>
          </w:tcPr>
          <w:p w14:paraId="137E2D31"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Ốm</w:t>
            </w:r>
            <w:r w:rsidR="00A979B5" w:rsidRPr="006067A0">
              <w:rPr>
                <w:rFonts w:ascii="Times New Roman" w:eastAsia="Times New Roman" w:hAnsi="Times New Roman" w:cs="Times New Roman"/>
                <w:color w:val="000000"/>
                <w:sz w:val="24"/>
                <w:szCs w:val="24"/>
              </w:rPr>
              <w:t>,</w:t>
            </w:r>
            <w:r w:rsidRPr="006067A0">
              <w:rPr>
                <w:rFonts w:ascii="Times New Roman" w:eastAsia="Times New Roman" w:hAnsi="Times New Roman" w:cs="Times New Roman"/>
                <w:color w:val="000000"/>
                <w:sz w:val="24"/>
                <w:szCs w:val="24"/>
              </w:rPr>
              <w:t xml:space="preserve"> bệnh</w:t>
            </w:r>
          </w:p>
        </w:tc>
        <w:tc>
          <w:tcPr>
            <w:tcW w:w="2509" w:type="dxa"/>
            <w:tcBorders>
              <w:top w:val="nil"/>
            </w:tcBorders>
            <w:shd w:val="clear" w:color="000000" w:fill="F6FCFF"/>
            <w:noWrap/>
            <w:vAlign w:val="center"/>
            <w:hideMark/>
          </w:tcPr>
          <w:p w14:paraId="6A985D3B"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6</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385</w:t>
            </w:r>
          </w:p>
        </w:tc>
        <w:tc>
          <w:tcPr>
            <w:tcW w:w="2654" w:type="dxa"/>
            <w:tcBorders>
              <w:top w:val="nil"/>
            </w:tcBorders>
            <w:shd w:val="clear" w:color="000000" w:fill="F6FCFF"/>
            <w:noWrap/>
            <w:vAlign w:val="center"/>
            <w:hideMark/>
          </w:tcPr>
          <w:p w14:paraId="723D959E"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22,1</w:t>
            </w:r>
          </w:p>
        </w:tc>
      </w:tr>
      <w:tr w:rsidR="005339A2" w:rsidRPr="006067A0" w14:paraId="64BF44DC" w14:textId="77777777" w:rsidTr="00AE1280">
        <w:trPr>
          <w:trHeight w:val="288"/>
        </w:trPr>
        <w:tc>
          <w:tcPr>
            <w:tcW w:w="3626" w:type="dxa"/>
            <w:tcBorders>
              <w:top w:val="nil"/>
            </w:tcBorders>
            <w:shd w:val="clear" w:color="auto" w:fill="auto"/>
            <w:noWrap/>
            <w:vAlign w:val="bottom"/>
            <w:hideMark/>
          </w:tcPr>
          <w:p w14:paraId="3DFE3601"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Nguyên nhân khác</w:t>
            </w:r>
          </w:p>
        </w:tc>
        <w:tc>
          <w:tcPr>
            <w:tcW w:w="2509" w:type="dxa"/>
            <w:tcBorders>
              <w:top w:val="nil"/>
            </w:tcBorders>
            <w:shd w:val="clear" w:color="auto" w:fill="auto"/>
            <w:noWrap/>
            <w:vAlign w:val="center"/>
            <w:hideMark/>
          </w:tcPr>
          <w:p w14:paraId="5C6A88D9"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3</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796</w:t>
            </w:r>
          </w:p>
        </w:tc>
        <w:tc>
          <w:tcPr>
            <w:tcW w:w="2654" w:type="dxa"/>
            <w:tcBorders>
              <w:top w:val="nil"/>
            </w:tcBorders>
            <w:shd w:val="clear" w:color="auto" w:fill="auto"/>
            <w:noWrap/>
            <w:vAlign w:val="center"/>
            <w:hideMark/>
          </w:tcPr>
          <w:p w14:paraId="7E10C76B"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13,1</w:t>
            </w:r>
          </w:p>
        </w:tc>
      </w:tr>
      <w:tr w:rsidR="005339A2" w:rsidRPr="006067A0" w14:paraId="6DB0CF4D" w14:textId="77777777" w:rsidTr="00AE1280">
        <w:trPr>
          <w:trHeight w:val="288"/>
        </w:trPr>
        <w:tc>
          <w:tcPr>
            <w:tcW w:w="3626" w:type="dxa"/>
            <w:tcBorders>
              <w:top w:val="nil"/>
              <w:bottom w:val="single" w:sz="4" w:space="0" w:color="auto"/>
            </w:tcBorders>
            <w:shd w:val="clear" w:color="auto" w:fill="auto"/>
            <w:noWrap/>
            <w:vAlign w:val="bottom"/>
            <w:hideMark/>
          </w:tcPr>
          <w:p w14:paraId="18C1A8D4" w14:textId="77777777" w:rsidR="005339A2" w:rsidRPr="006067A0" w:rsidRDefault="005339A2" w:rsidP="0095250E">
            <w:pPr>
              <w:spacing w:after="0" w:line="240" w:lineRule="auto"/>
              <w:ind w:firstLineChars="200" w:firstLine="480"/>
              <w:rPr>
                <w:rFonts w:ascii="Times New Roman" w:eastAsia="Times New Roman" w:hAnsi="Times New Roman" w:cs="Times New Roman"/>
                <w:color w:val="000000"/>
                <w:sz w:val="24"/>
                <w:szCs w:val="24"/>
              </w:rPr>
            </w:pPr>
            <w:r w:rsidRPr="006067A0">
              <w:rPr>
                <w:rFonts w:ascii="Times New Roman" w:eastAsia="Times New Roman" w:hAnsi="Times New Roman" w:cs="Times New Roman"/>
                <w:color w:val="000000"/>
                <w:sz w:val="24"/>
                <w:szCs w:val="24"/>
              </w:rPr>
              <w:t>Không biết</w:t>
            </w:r>
          </w:p>
        </w:tc>
        <w:tc>
          <w:tcPr>
            <w:tcW w:w="2509" w:type="dxa"/>
            <w:tcBorders>
              <w:top w:val="nil"/>
              <w:bottom w:val="single" w:sz="4" w:space="0" w:color="auto"/>
            </w:tcBorders>
            <w:shd w:val="clear" w:color="000000" w:fill="F6FCFF"/>
            <w:noWrap/>
            <w:vAlign w:val="center"/>
            <w:hideMark/>
          </w:tcPr>
          <w:p w14:paraId="58769EFC" w14:textId="77777777" w:rsidR="005339A2" w:rsidRPr="006067A0" w:rsidRDefault="005339A2" w:rsidP="00AE1280">
            <w:pPr>
              <w:spacing w:after="0" w:line="240" w:lineRule="auto"/>
              <w:ind w:right="778"/>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6</w:t>
            </w:r>
            <w:r w:rsidR="00E13EA7" w:rsidRPr="006067A0">
              <w:rPr>
                <w:rFonts w:ascii="Times New Roman" w:eastAsia="Times New Roman" w:hAnsi="Times New Roman" w:cs="Times New Roman"/>
                <w:sz w:val="24"/>
                <w:szCs w:val="24"/>
              </w:rPr>
              <w:t>.</w:t>
            </w:r>
            <w:r w:rsidRPr="006067A0">
              <w:rPr>
                <w:rFonts w:ascii="Times New Roman" w:eastAsia="Times New Roman" w:hAnsi="Times New Roman" w:cs="Times New Roman"/>
                <w:sz w:val="24"/>
                <w:szCs w:val="24"/>
              </w:rPr>
              <w:t>010</w:t>
            </w:r>
          </w:p>
        </w:tc>
        <w:tc>
          <w:tcPr>
            <w:tcW w:w="2654" w:type="dxa"/>
            <w:tcBorders>
              <w:top w:val="nil"/>
              <w:bottom w:val="single" w:sz="4" w:space="0" w:color="auto"/>
            </w:tcBorders>
            <w:shd w:val="clear" w:color="000000" w:fill="F6FCFF"/>
            <w:noWrap/>
            <w:vAlign w:val="center"/>
            <w:hideMark/>
          </w:tcPr>
          <w:p w14:paraId="59BE1ECF" w14:textId="77777777" w:rsidR="005339A2" w:rsidRPr="006067A0" w:rsidRDefault="005339A2" w:rsidP="00AE1280">
            <w:pPr>
              <w:spacing w:after="0" w:line="240" w:lineRule="auto"/>
              <w:ind w:right="882"/>
              <w:jc w:val="right"/>
              <w:rPr>
                <w:rFonts w:ascii="Times New Roman" w:eastAsia="Times New Roman" w:hAnsi="Times New Roman" w:cs="Times New Roman"/>
                <w:sz w:val="24"/>
                <w:szCs w:val="24"/>
              </w:rPr>
            </w:pPr>
            <w:r w:rsidRPr="006067A0">
              <w:rPr>
                <w:rFonts w:ascii="Times New Roman" w:eastAsia="Times New Roman" w:hAnsi="Times New Roman" w:cs="Times New Roman"/>
                <w:sz w:val="24"/>
                <w:szCs w:val="24"/>
              </w:rPr>
              <w:t>20,8</w:t>
            </w:r>
          </w:p>
        </w:tc>
      </w:tr>
    </w:tbl>
    <w:p w14:paraId="330DB097" w14:textId="77777777" w:rsidR="005339A2" w:rsidRPr="006067A0" w:rsidRDefault="005339A2" w:rsidP="00BB7CA3">
      <w:pPr>
        <w:spacing w:before="120" w:after="120"/>
        <w:ind w:right="134" w:firstLine="720"/>
        <w:jc w:val="right"/>
        <w:rPr>
          <w:rFonts w:ascii="Times New Roman" w:hAnsi="Times New Roman" w:cs="Times New Roman"/>
          <w:sz w:val="28"/>
          <w:szCs w:val="28"/>
        </w:rPr>
      </w:pPr>
      <w:r w:rsidRPr="006067A0">
        <w:rPr>
          <w:rFonts w:ascii="Times New Roman" w:hAnsi="Times New Roman" w:cs="Times New Roman"/>
          <w:i/>
          <w:sz w:val="28"/>
          <w:szCs w:val="28"/>
        </w:rPr>
        <w:t xml:space="preserve">Nguồn: Tính toán từ dữ liệu </w:t>
      </w:r>
      <w:r w:rsidR="0095250E" w:rsidRPr="006067A0">
        <w:rPr>
          <w:rFonts w:ascii="Times New Roman" w:hAnsi="Times New Roman" w:cs="Times New Roman"/>
          <w:i/>
          <w:sz w:val="28"/>
          <w:szCs w:val="28"/>
        </w:rPr>
        <w:t>VDS 2023</w:t>
      </w:r>
    </w:p>
    <w:p w14:paraId="2F3C4ED3" w14:textId="77777777" w:rsidR="00F31179" w:rsidRPr="006067A0" w:rsidRDefault="00554407" w:rsidP="00BB7CA3">
      <w:pPr>
        <w:spacing w:before="120" w:after="0" w:line="360" w:lineRule="exact"/>
        <w:rPr>
          <w:rFonts w:ascii="Times New Roman" w:hAnsi="Times New Roman" w:cs="Times New Roman"/>
          <w:b/>
          <w:sz w:val="28"/>
          <w:szCs w:val="28"/>
        </w:rPr>
      </w:pPr>
      <w:r w:rsidRPr="006067A0">
        <w:rPr>
          <w:rFonts w:ascii="Times New Roman" w:hAnsi="Times New Roman" w:cs="Times New Roman"/>
          <w:b/>
          <w:sz w:val="28"/>
          <w:szCs w:val="28"/>
        </w:rPr>
        <w:tab/>
      </w:r>
      <w:r w:rsidR="00F31179" w:rsidRPr="006067A0">
        <w:rPr>
          <w:rFonts w:ascii="Times New Roman" w:hAnsi="Times New Roman" w:cs="Times New Roman"/>
          <w:b/>
          <w:sz w:val="28"/>
          <w:szCs w:val="28"/>
        </w:rPr>
        <w:t>Kết luận</w:t>
      </w:r>
    </w:p>
    <w:p w14:paraId="37A8B072" w14:textId="1FCE5F11" w:rsidR="007A10BB" w:rsidRPr="006067A0" w:rsidRDefault="00F31179" w:rsidP="00BB7CA3">
      <w:pPr>
        <w:spacing w:before="120" w:after="0" w:line="36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Người khuyết tật luôn nhận được sự quan tâm lớn của Đảng và Nhà nước, điều này thể hiện qua những chính sách và pháp luật liên quan đến người khuyết tật được ban hành quy định toàn diện và đầy đủ những quyền lợi của người khuyết tật nhằm thúc đẩy tạo cơ hội bình đẳng cho người khuyết tật trong thực hiện các quyền về chính trị, kinh tế, văn hóa</w:t>
      </w:r>
      <w:r w:rsidR="00E13EA7" w:rsidRPr="006067A0">
        <w:rPr>
          <w:rFonts w:ascii="Times New Roman" w:hAnsi="Times New Roman" w:cs="Times New Roman"/>
          <w:sz w:val="28"/>
          <w:szCs w:val="28"/>
        </w:rPr>
        <w:t xml:space="preserve"> và</w:t>
      </w:r>
      <w:r w:rsidRPr="006067A0">
        <w:rPr>
          <w:rFonts w:ascii="Times New Roman" w:hAnsi="Times New Roman" w:cs="Times New Roman"/>
          <w:sz w:val="28"/>
          <w:szCs w:val="28"/>
        </w:rPr>
        <w:t xml:space="preserve"> xã hội. </w:t>
      </w:r>
      <w:r w:rsidR="00180095" w:rsidRPr="006067A0">
        <w:rPr>
          <w:rFonts w:ascii="Times New Roman" w:hAnsi="Times New Roman" w:cs="Times New Roman"/>
          <w:sz w:val="28"/>
          <w:szCs w:val="28"/>
        </w:rPr>
        <w:t xml:space="preserve">Những chính sách và pháp luật này đã góp phần làm cho tỷ lệ khuyết tật của người từ 2 tuổi trở lên năm 2023 giảm gần 1 điểm phần trăm so với năm 2016. </w:t>
      </w:r>
      <w:r w:rsidRPr="006067A0">
        <w:rPr>
          <w:rFonts w:ascii="Times New Roman" w:hAnsi="Times New Roman" w:cs="Times New Roman"/>
          <w:sz w:val="28"/>
          <w:szCs w:val="28"/>
        </w:rPr>
        <w:t xml:space="preserve">Tuy nhiên, người khuyết tật vẫn còn gặp khó khăn </w:t>
      </w:r>
      <w:r w:rsidR="007A10BB" w:rsidRPr="006067A0">
        <w:rPr>
          <w:rFonts w:ascii="Times New Roman" w:hAnsi="Times New Roman" w:cs="Times New Roman"/>
          <w:sz w:val="28"/>
          <w:szCs w:val="28"/>
        </w:rPr>
        <w:t>về một số lĩnh vực: (1) Về</w:t>
      </w:r>
      <w:r w:rsidRPr="006067A0">
        <w:rPr>
          <w:rFonts w:ascii="Times New Roman" w:hAnsi="Times New Roman" w:cs="Times New Roman"/>
          <w:sz w:val="28"/>
          <w:szCs w:val="28"/>
        </w:rPr>
        <w:t xml:space="preserve"> giáo dục, đó là tỷ lệ đi học đúng tuổi </w:t>
      </w:r>
      <w:r w:rsidR="00E13EA7" w:rsidRPr="006067A0">
        <w:rPr>
          <w:rFonts w:ascii="Times New Roman" w:hAnsi="Times New Roman" w:cs="Times New Roman"/>
          <w:sz w:val="28"/>
          <w:szCs w:val="28"/>
        </w:rPr>
        <w:t xml:space="preserve">ở </w:t>
      </w:r>
      <w:r w:rsidRPr="006067A0">
        <w:rPr>
          <w:rFonts w:ascii="Times New Roman" w:hAnsi="Times New Roman" w:cs="Times New Roman"/>
          <w:sz w:val="28"/>
          <w:szCs w:val="28"/>
        </w:rPr>
        <w:t xml:space="preserve">các cấp giáo dục phổ thông của trẻ em khuyết tật còn thấp; </w:t>
      </w:r>
      <w:r w:rsidR="007A10BB" w:rsidRPr="006067A0">
        <w:rPr>
          <w:rFonts w:ascii="Times New Roman" w:hAnsi="Times New Roman" w:cs="Times New Roman"/>
          <w:sz w:val="28"/>
          <w:szCs w:val="28"/>
        </w:rPr>
        <w:t>(2) Về</w:t>
      </w:r>
      <w:r w:rsidRPr="006067A0">
        <w:rPr>
          <w:rFonts w:ascii="Times New Roman" w:hAnsi="Times New Roman" w:cs="Times New Roman"/>
          <w:sz w:val="28"/>
          <w:szCs w:val="28"/>
        </w:rPr>
        <w:t xml:space="preserve"> y tế, chỉ có </w:t>
      </w:r>
      <w:r w:rsidR="00A979B5" w:rsidRPr="006067A0">
        <w:rPr>
          <w:rFonts w:ascii="Times New Roman" w:hAnsi="Times New Roman" w:cs="Times New Roman"/>
          <w:sz w:val="28"/>
          <w:szCs w:val="28"/>
        </w:rPr>
        <w:t>25%</w:t>
      </w:r>
      <w:r w:rsidRPr="006067A0">
        <w:rPr>
          <w:rFonts w:ascii="Times New Roman" w:hAnsi="Times New Roman" w:cs="Times New Roman"/>
          <w:sz w:val="28"/>
          <w:szCs w:val="28"/>
        </w:rPr>
        <w:t xml:space="preserve"> số trạm </w:t>
      </w:r>
      <w:r w:rsidR="00E13EA7" w:rsidRPr="006067A0">
        <w:rPr>
          <w:rFonts w:ascii="Times New Roman" w:hAnsi="Times New Roman" w:cs="Times New Roman"/>
          <w:sz w:val="28"/>
          <w:szCs w:val="28"/>
        </w:rPr>
        <w:t>Y</w:t>
      </w:r>
      <w:r w:rsidRPr="006067A0">
        <w:rPr>
          <w:rFonts w:ascii="Times New Roman" w:hAnsi="Times New Roman" w:cs="Times New Roman"/>
          <w:sz w:val="28"/>
          <w:szCs w:val="28"/>
        </w:rPr>
        <w:t xml:space="preserve"> tế được thiết kế phù hợp với người khuyết tật; </w:t>
      </w:r>
      <w:r w:rsidR="007A10BB" w:rsidRPr="006067A0">
        <w:rPr>
          <w:rFonts w:ascii="Times New Roman" w:hAnsi="Times New Roman" w:cs="Times New Roman"/>
          <w:sz w:val="28"/>
          <w:szCs w:val="28"/>
        </w:rPr>
        <w:t>(3) Về</w:t>
      </w:r>
      <w:r w:rsidRPr="006067A0">
        <w:rPr>
          <w:rFonts w:ascii="Times New Roman" w:hAnsi="Times New Roman" w:cs="Times New Roman"/>
          <w:sz w:val="28"/>
          <w:szCs w:val="28"/>
        </w:rPr>
        <w:t xml:space="preserve"> lao động việc làm, có chưa đến </w:t>
      </w:r>
      <w:r w:rsidR="00A979B5" w:rsidRPr="006067A0">
        <w:rPr>
          <w:rFonts w:ascii="Times New Roman" w:hAnsi="Times New Roman" w:cs="Times New Roman"/>
          <w:sz w:val="28"/>
          <w:szCs w:val="28"/>
        </w:rPr>
        <w:t>25%</w:t>
      </w:r>
      <w:r w:rsidRPr="006067A0">
        <w:rPr>
          <w:rFonts w:ascii="Times New Roman" w:hAnsi="Times New Roman" w:cs="Times New Roman"/>
          <w:sz w:val="28"/>
          <w:szCs w:val="28"/>
        </w:rPr>
        <w:t xml:space="preserve"> số lao động là người khuyết tật </w:t>
      </w:r>
      <w:r w:rsidR="007A10BB" w:rsidRPr="006067A0">
        <w:rPr>
          <w:rFonts w:ascii="Times New Roman" w:hAnsi="Times New Roman" w:cs="Times New Roman"/>
          <w:sz w:val="28"/>
          <w:szCs w:val="28"/>
        </w:rPr>
        <w:t xml:space="preserve">trong độ tuổi lao động </w:t>
      </w:r>
      <w:r w:rsidRPr="006067A0">
        <w:rPr>
          <w:rFonts w:ascii="Times New Roman" w:hAnsi="Times New Roman" w:cs="Times New Roman"/>
          <w:sz w:val="28"/>
          <w:szCs w:val="28"/>
        </w:rPr>
        <w:t xml:space="preserve">đang làm việc trong nền kinh tế; </w:t>
      </w:r>
      <w:r w:rsidR="007A10BB" w:rsidRPr="006067A0">
        <w:rPr>
          <w:rFonts w:ascii="Times New Roman" w:hAnsi="Times New Roman" w:cs="Times New Roman"/>
          <w:sz w:val="28"/>
          <w:szCs w:val="28"/>
        </w:rPr>
        <w:t>(4) Về</w:t>
      </w:r>
      <w:r w:rsidRPr="006067A0">
        <w:rPr>
          <w:rFonts w:ascii="Times New Roman" w:hAnsi="Times New Roman" w:cs="Times New Roman"/>
          <w:sz w:val="28"/>
          <w:szCs w:val="28"/>
        </w:rPr>
        <w:t xml:space="preserve"> tiếp cận công nghệ thông tin, chỉ có khoảng </w:t>
      </w:r>
      <w:r w:rsidR="00A979B5" w:rsidRPr="006067A0">
        <w:rPr>
          <w:rFonts w:ascii="Times New Roman" w:hAnsi="Times New Roman" w:cs="Times New Roman"/>
          <w:sz w:val="28"/>
          <w:szCs w:val="28"/>
        </w:rPr>
        <w:t>gần 35%</w:t>
      </w:r>
      <w:r w:rsidRPr="006067A0">
        <w:rPr>
          <w:rFonts w:ascii="Times New Roman" w:hAnsi="Times New Roman" w:cs="Times New Roman"/>
          <w:sz w:val="28"/>
          <w:szCs w:val="28"/>
        </w:rPr>
        <w:t xml:space="preserve"> số người khuyết tật được tiếp cận với mạng internet. </w:t>
      </w:r>
    </w:p>
    <w:p w14:paraId="5D85DD4E" w14:textId="3F64CBD9" w:rsidR="00F31179" w:rsidRPr="006067A0" w:rsidRDefault="00F31179" w:rsidP="00BB7CA3">
      <w:pPr>
        <w:spacing w:before="120" w:after="0" w:line="360" w:lineRule="exact"/>
        <w:ind w:firstLine="720"/>
        <w:jc w:val="both"/>
        <w:rPr>
          <w:rFonts w:ascii="Times New Roman" w:hAnsi="Times New Roman" w:cs="Times New Roman"/>
          <w:sz w:val="28"/>
          <w:szCs w:val="28"/>
        </w:rPr>
      </w:pPr>
      <w:r w:rsidRPr="006067A0">
        <w:rPr>
          <w:rFonts w:ascii="Times New Roman" w:hAnsi="Times New Roman" w:cs="Times New Roman"/>
          <w:sz w:val="28"/>
          <w:szCs w:val="28"/>
        </w:rPr>
        <w:t xml:space="preserve">Để tiếp tục triển khai thực hiện hiệu quả các cam kết quốc tế </w:t>
      </w:r>
      <w:r w:rsidR="007A10BB" w:rsidRPr="006067A0">
        <w:rPr>
          <w:rFonts w:ascii="Times New Roman" w:hAnsi="Times New Roman" w:cs="Times New Roman"/>
          <w:sz w:val="28"/>
          <w:szCs w:val="28"/>
        </w:rPr>
        <w:t xml:space="preserve">mà Việt Nam tham gia </w:t>
      </w:r>
      <w:r w:rsidRPr="006067A0">
        <w:rPr>
          <w:rFonts w:ascii="Times New Roman" w:hAnsi="Times New Roman" w:cs="Times New Roman"/>
          <w:sz w:val="28"/>
          <w:szCs w:val="28"/>
        </w:rPr>
        <w:t>và Luật người khuyết tật</w:t>
      </w:r>
      <w:r w:rsidR="007A10BB" w:rsidRPr="006067A0">
        <w:rPr>
          <w:rFonts w:ascii="Times New Roman" w:hAnsi="Times New Roman" w:cs="Times New Roman"/>
          <w:sz w:val="28"/>
          <w:szCs w:val="28"/>
        </w:rPr>
        <w:t xml:space="preserve"> 2010</w:t>
      </w:r>
      <w:r w:rsidRPr="006067A0">
        <w:rPr>
          <w:rFonts w:ascii="Times New Roman" w:hAnsi="Times New Roman" w:cs="Times New Roman"/>
          <w:sz w:val="28"/>
          <w:szCs w:val="28"/>
        </w:rPr>
        <w:t xml:space="preserve">, các bộ ngành và địa phương cần tiếp tục rà soát, hoàn thiện </w:t>
      </w:r>
      <w:r w:rsidR="007A10BB" w:rsidRPr="006067A0">
        <w:rPr>
          <w:rFonts w:ascii="Times New Roman" w:hAnsi="Times New Roman" w:cs="Times New Roman"/>
          <w:sz w:val="28"/>
          <w:szCs w:val="28"/>
        </w:rPr>
        <w:t xml:space="preserve">căn cứ </w:t>
      </w:r>
      <w:r w:rsidRPr="006067A0">
        <w:rPr>
          <w:rFonts w:ascii="Times New Roman" w:hAnsi="Times New Roman" w:cs="Times New Roman"/>
          <w:sz w:val="28"/>
          <w:szCs w:val="28"/>
        </w:rPr>
        <w:t>pháp l</w:t>
      </w:r>
      <w:r w:rsidR="007A10BB" w:rsidRPr="006067A0">
        <w:rPr>
          <w:rFonts w:ascii="Times New Roman" w:hAnsi="Times New Roman" w:cs="Times New Roman"/>
          <w:sz w:val="28"/>
          <w:szCs w:val="28"/>
        </w:rPr>
        <w:t>ý</w:t>
      </w:r>
      <w:r w:rsidRPr="006067A0">
        <w:rPr>
          <w:rFonts w:ascii="Times New Roman" w:hAnsi="Times New Roman" w:cs="Times New Roman"/>
          <w:sz w:val="28"/>
          <w:szCs w:val="28"/>
        </w:rPr>
        <w:t xml:space="preserve"> </w:t>
      </w:r>
      <w:r w:rsidR="007A10BB" w:rsidRPr="006067A0">
        <w:rPr>
          <w:rFonts w:ascii="Times New Roman" w:hAnsi="Times New Roman" w:cs="Times New Roman"/>
          <w:sz w:val="28"/>
          <w:szCs w:val="28"/>
        </w:rPr>
        <w:t>tạo điều kiện thuận lợi cho</w:t>
      </w:r>
      <w:r w:rsidRPr="006067A0">
        <w:rPr>
          <w:rFonts w:ascii="Times New Roman" w:hAnsi="Times New Roman" w:cs="Times New Roman"/>
          <w:sz w:val="28"/>
          <w:szCs w:val="28"/>
        </w:rPr>
        <w:t xml:space="preserve"> người khuyết tật</w:t>
      </w:r>
      <w:r w:rsidR="007A10BB" w:rsidRPr="006067A0">
        <w:rPr>
          <w:rFonts w:ascii="Times New Roman" w:hAnsi="Times New Roman" w:cs="Times New Roman"/>
          <w:sz w:val="28"/>
          <w:szCs w:val="28"/>
        </w:rPr>
        <w:t xml:space="preserve"> dễ dàng thực hiện các quyền như người bình thường</w:t>
      </w:r>
      <w:r w:rsidR="00FB3FD0" w:rsidRPr="006067A0">
        <w:rPr>
          <w:rFonts w:ascii="Times New Roman" w:hAnsi="Times New Roman" w:cs="Times New Roman"/>
          <w:sz w:val="28"/>
          <w:szCs w:val="28"/>
        </w:rPr>
        <w:t>.</w:t>
      </w:r>
      <w:r w:rsidRPr="006067A0">
        <w:rPr>
          <w:rFonts w:ascii="Times New Roman" w:hAnsi="Times New Roman" w:cs="Times New Roman"/>
          <w:sz w:val="28"/>
          <w:szCs w:val="28"/>
        </w:rPr>
        <w:t xml:space="preserve"> </w:t>
      </w:r>
      <w:r w:rsidR="00FB3FD0" w:rsidRPr="006067A0">
        <w:rPr>
          <w:rFonts w:ascii="Times New Roman" w:hAnsi="Times New Roman" w:cs="Times New Roman"/>
          <w:sz w:val="28"/>
          <w:szCs w:val="28"/>
        </w:rPr>
        <w:t>Đặc biệt có</w:t>
      </w:r>
      <w:r w:rsidRPr="006067A0">
        <w:rPr>
          <w:rFonts w:ascii="Times New Roman" w:hAnsi="Times New Roman" w:cs="Times New Roman"/>
          <w:sz w:val="28"/>
          <w:szCs w:val="28"/>
        </w:rPr>
        <w:t xml:space="preserve"> cơ chế, chính sách </w:t>
      </w:r>
      <w:r w:rsidR="00FB3FD0" w:rsidRPr="006067A0">
        <w:rPr>
          <w:rFonts w:ascii="Times New Roman" w:hAnsi="Times New Roman" w:cs="Times New Roman"/>
          <w:sz w:val="28"/>
          <w:szCs w:val="28"/>
        </w:rPr>
        <w:t>hỗ trợ trong việc</w:t>
      </w:r>
      <w:r w:rsidRPr="006067A0">
        <w:rPr>
          <w:rFonts w:ascii="Times New Roman" w:hAnsi="Times New Roman" w:cs="Times New Roman"/>
          <w:sz w:val="28"/>
          <w:szCs w:val="28"/>
        </w:rPr>
        <w:t xml:space="preserve"> chăm sóc sức khỏe, giáo dục, giáo dục nghề nghiệp, tạo việc làm, </w:t>
      </w:r>
      <w:r w:rsidR="00FB3FD0" w:rsidRPr="006067A0">
        <w:rPr>
          <w:rFonts w:ascii="Times New Roman" w:hAnsi="Times New Roman" w:cs="Times New Roman"/>
          <w:sz w:val="28"/>
          <w:szCs w:val="28"/>
        </w:rPr>
        <w:t xml:space="preserve">tiếp cận </w:t>
      </w:r>
      <w:r w:rsidRPr="006067A0">
        <w:rPr>
          <w:rFonts w:ascii="Times New Roman" w:hAnsi="Times New Roman" w:cs="Times New Roman"/>
          <w:sz w:val="28"/>
          <w:szCs w:val="28"/>
        </w:rPr>
        <w:t>văn hóa, thể dục, thể thao, giải trí và du lịch</w:t>
      </w:r>
      <w:r w:rsidR="00FB3FD0" w:rsidRPr="006067A0">
        <w:rPr>
          <w:rFonts w:ascii="Times New Roman" w:hAnsi="Times New Roman" w:cs="Times New Roman"/>
          <w:sz w:val="28"/>
          <w:szCs w:val="28"/>
        </w:rPr>
        <w:t>;</w:t>
      </w:r>
      <w:r w:rsidRPr="006067A0">
        <w:rPr>
          <w:rFonts w:ascii="Times New Roman" w:hAnsi="Times New Roman" w:cs="Times New Roman"/>
          <w:sz w:val="28"/>
          <w:szCs w:val="28"/>
        </w:rPr>
        <w:t xml:space="preserve"> tiếp cận công trình công cộng, giao thông, trợ giúp pháp lý</w:t>
      </w:r>
      <w:r w:rsidR="00FB3FD0" w:rsidRPr="006067A0">
        <w:rPr>
          <w:rFonts w:ascii="Times New Roman" w:hAnsi="Times New Roman" w:cs="Times New Roman"/>
          <w:sz w:val="28"/>
          <w:szCs w:val="28"/>
        </w:rPr>
        <w:t>;</w:t>
      </w:r>
      <w:r w:rsidRPr="006067A0">
        <w:rPr>
          <w:rFonts w:ascii="Times New Roman" w:hAnsi="Times New Roman" w:cs="Times New Roman"/>
          <w:sz w:val="28"/>
          <w:szCs w:val="28"/>
        </w:rPr>
        <w:t xml:space="preserve"> </w:t>
      </w:r>
      <w:r w:rsidR="00FB3FD0" w:rsidRPr="006067A0">
        <w:rPr>
          <w:rFonts w:ascii="Times New Roman" w:hAnsi="Times New Roman" w:cs="Times New Roman"/>
          <w:sz w:val="28"/>
          <w:szCs w:val="28"/>
        </w:rPr>
        <w:t>hỗ trợ thiết bị nghe, nhìn và các thiết bị phụ trợ phù hợp với dạng và mức độ khuyết tật để thuận tiện trong việc ti</w:t>
      </w:r>
      <w:r w:rsidR="003A2AA1" w:rsidRPr="006067A0">
        <w:rPr>
          <w:rFonts w:ascii="Times New Roman" w:hAnsi="Times New Roman" w:cs="Times New Roman"/>
          <w:sz w:val="28"/>
          <w:szCs w:val="28"/>
        </w:rPr>
        <w:t>ế</w:t>
      </w:r>
      <w:r w:rsidR="00FB3FD0" w:rsidRPr="006067A0">
        <w:rPr>
          <w:rFonts w:ascii="Times New Roman" w:hAnsi="Times New Roman" w:cs="Times New Roman"/>
          <w:sz w:val="28"/>
          <w:szCs w:val="28"/>
        </w:rPr>
        <w:t xml:space="preserve">p cận </w:t>
      </w:r>
      <w:r w:rsidRPr="006067A0">
        <w:rPr>
          <w:rFonts w:ascii="Times New Roman" w:hAnsi="Times New Roman" w:cs="Times New Roman"/>
          <w:sz w:val="28"/>
          <w:szCs w:val="28"/>
        </w:rPr>
        <w:t>công nghệ thông tin và truyền thông./.</w:t>
      </w:r>
    </w:p>
    <w:p w14:paraId="7387D5A5" w14:textId="77777777" w:rsidR="00F97EC1" w:rsidRPr="003C794E" w:rsidRDefault="00F97EC1" w:rsidP="00BB7CA3">
      <w:pPr>
        <w:spacing w:before="120" w:after="0" w:line="360" w:lineRule="exact"/>
        <w:ind w:firstLine="720"/>
        <w:jc w:val="right"/>
        <w:rPr>
          <w:rFonts w:ascii="Times New Roman" w:hAnsi="Times New Roman" w:cs="Times New Roman"/>
          <w:sz w:val="28"/>
          <w:szCs w:val="28"/>
        </w:rPr>
      </w:pPr>
      <w:r w:rsidRPr="006067A0">
        <w:rPr>
          <w:rFonts w:ascii="Times New Roman" w:hAnsi="Times New Roman" w:cs="Times New Roman"/>
          <w:b/>
          <w:sz w:val="28"/>
          <w:szCs w:val="28"/>
        </w:rPr>
        <w:t>TỔNG CỤC THỐNG KÊ</w:t>
      </w:r>
    </w:p>
    <w:sectPr w:rsidR="00F97EC1" w:rsidRPr="003C794E" w:rsidSect="006067A0">
      <w:headerReference w:type="default" r:id="rId21"/>
      <w:pgSz w:w="11900" w:h="16840" w:code="9"/>
      <w:pgMar w:top="1304" w:right="1134" w:bottom="1134" w:left="1701" w:header="624" w:footer="624" w:gutter="0"/>
      <w:cols w:space="720"/>
      <w:titlePg/>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4ED0F" w14:textId="77777777" w:rsidR="00C0433D" w:rsidRDefault="00C0433D" w:rsidP="0095250E">
      <w:pPr>
        <w:spacing w:after="0" w:line="240" w:lineRule="auto"/>
      </w:pPr>
      <w:r>
        <w:separator/>
      </w:r>
    </w:p>
  </w:endnote>
  <w:endnote w:type="continuationSeparator" w:id="0">
    <w:p w14:paraId="4EB82C7A" w14:textId="77777777" w:rsidR="00C0433D" w:rsidRDefault="00C0433D" w:rsidP="00952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2EC66" w14:textId="77777777" w:rsidR="00C0433D" w:rsidRDefault="00C0433D" w:rsidP="0095250E">
      <w:pPr>
        <w:spacing w:after="0" w:line="240" w:lineRule="auto"/>
      </w:pPr>
      <w:r>
        <w:separator/>
      </w:r>
    </w:p>
  </w:footnote>
  <w:footnote w:type="continuationSeparator" w:id="0">
    <w:p w14:paraId="1FEC6983" w14:textId="77777777" w:rsidR="00C0433D" w:rsidRDefault="00C0433D" w:rsidP="0095250E">
      <w:pPr>
        <w:spacing w:after="0" w:line="240" w:lineRule="auto"/>
      </w:pPr>
      <w:r>
        <w:continuationSeparator/>
      </w:r>
    </w:p>
  </w:footnote>
  <w:footnote w:id="1">
    <w:p w14:paraId="58FA9EE7" w14:textId="758764AD" w:rsidR="00F129B5" w:rsidRPr="00E21575" w:rsidRDefault="00F129B5">
      <w:pPr>
        <w:pStyle w:val="FootnoteText"/>
        <w:rPr>
          <w:rFonts w:ascii="Times New Roman" w:hAnsi="Times New Roman" w:cs="Times New Roman"/>
        </w:rPr>
      </w:pPr>
      <w:r w:rsidRPr="00E21575">
        <w:rPr>
          <w:rStyle w:val="FootnoteReference"/>
          <w:rFonts w:ascii="Times New Roman" w:hAnsi="Times New Roman" w:cs="Times New Roman"/>
          <w:color w:val="000000" w:themeColor="text1"/>
        </w:rPr>
        <w:footnoteRef/>
      </w:r>
      <w:r w:rsidRPr="00E21575">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rPr>
        <w:t>Điều tra người khuyết tật</w:t>
      </w:r>
      <w:r w:rsidRPr="00E21575">
        <w:rPr>
          <w:rFonts w:ascii="Times New Roman" w:eastAsia="Times New Roman" w:hAnsi="Times New Roman" w:cs="Times New Roman"/>
          <w:color w:val="000000" w:themeColor="text1"/>
        </w:rPr>
        <w:t xml:space="preserve"> lần đầu tiên được </w:t>
      </w:r>
      <w:r>
        <w:rPr>
          <w:rFonts w:ascii="Times New Roman" w:eastAsia="Times New Roman" w:hAnsi="Times New Roman" w:cs="Times New Roman"/>
          <w:color w:val="000000" w:themeColor="text1"/>
        </w:rPr>
        <w:t>tiến hành</w:t>
      </w:r>
      <w:r w:rsidRPr="00E21575">
        <w:rPr>
          <w:rFonts w:ascii="Times New Roman" w:eastAsia="Times New Roman" w:hAnsi="Times New Roman" w:cs="Times New Roman"/>
          <w:color w:val="000000" w:themeColor="text1"/>
        </w:rPr>
        <w:t xml:space="preserve"> vào năm 2016 </w:t>
      </w:r>
      <w:r>
        <w:rPr>
          <w:rFonts w:ascii="Times New Roman" w:eastAsia="Times New Roman" w:hAnsi="Times New Roman" w:cs="Times New Roman"/>
          <w:color w:val="000000" w:themeColor="text1"/>
        </w:rPr>
        <w:t>với quy mô mẫu là</w:t>
      </w:r>
      <w:r w:rsidRPr="00E21575">
        <w:rPr>
          <w:rFonts w:ascii="Times New Roman" w:eastAsia="Times New Roman" w:hAnsi="Times New Roman" w:cs="Times New Roman"/>
          <w:color w:val="000000" w:themeColor="text1"/>
        </w:rPr>
        <w:t xml:space="preserve"> 35.442 hộ đại diện cho toàn quốc, khu vực thành thị</w:t>
      </w:r>
      <w:r>
        <w:rPr>
          <w:rFonts w:ascii="Times New Roman" w:eastAsia="Times New Roman" w:hAnsi="Times New Roman" w:cs="Times New Roman"/>
          <w:color w:val="000000" w:themeColor="text1"/>
        </w:rPr>
        <w:t>,</w:t>
      </w:r>
      <w:r w:rsidRPr="00E21575">
        <w:rPr>
          <w:rFonts w:ascii="Times New Roman" w:eastAsia="Times New Roman" w:hAnsi="Times New Roman" w:cs="Times New Roman"/>
          <w:color w:val="000000" w:themeColor="text1"/>
        </w:rPr>
        <w:t xml:space="preserve"> nông thôn</w:t>
      </w:r>
      <w:r>
        <w:rPr>
          <w:rFonts w:ascii="Times New Roman" w:eastAsia="Times New Roman" w:hAnsi="Times New Roman" w:cs="Times New Roman"/>
          <w:color w:val="000000" w:themeColor="text1"/>
        </w:rPr>
        <w:t xml:space="preserve"> và vùng.</w:t>
      </w:r>
    </w:p>
  </w:footnote>
  <w:footnote w:id="2">
    <w:p w14:paraId="6CAD47F3" w14:textId="7D79F56D" w:rsidR="00F129B5" w:rsidRDefault="00F129B5">
      <w:pPr>
        <w:pStyle w:val="FootnoteText"/>
      </w:pPr>
      <w:r>
        <w:rPr>
          <w:rStyle w:val="FootnoteReference"/>
        </w:rPr>
        <w:footnoteRef/>
      </w:r>
      <w:r>
        <w:t xml:space="preserve"> </w:t>
      </w:r>
      <w:r w:rsidRPr="005A345D">
        <w:rPr>
          <w:rFonts w:ascii="Times New Roman" w:eastAsia="Times New Roman" w:hAnsi="Times New Roman" w:cs="Times New Roman"/>
        </w:rPr>
        <w:t xml:space="preserve">Chi tiết về phương án điều tra được đăng tải tại địa chỉ: </w:t>
      </w:r>
      <w:hyperlink r:id="rId1" w:history="1">
        <w:r w:rsidRPr="00C16E4C">
          <w:rPr>
            <w:rStyle w:val="Hyperlink"/>
            <w:rFonts w:ascii="Times New Roman" w:eastAsia="Times New Roman" w:hAnsi="Times New Roman" w:cs="Times New Roman"/>
          </w:rPr>
          <w:t>https://datacollection.gso.gov.vn/dieutranguoikhuyettat/phuong-an-dieu-tra</w:t>
        </w:r>
      </w:hyperlink>
    </w:p>
  </w:footnote>
  <w:footnote w:id="3">
    <w:p w14:paraId="21AEE9AC" w14:textId="2FB8091B" w:rsidR="00F129B5" w:rsidRDefault="00F129B5">
      <w:pPr>
        <w:pStyle w:val="FootnoteText"/>
      </w:pPr>
      <w:r w:rsidRPr="00E21575">
        <w:rPr>
          <w:rStyle w:val="FootnoteReference"/>
          <w:rFonts w:ascii="Times New Roman" w:hAnsi="Times New Roman" w:cs="Times New Roman"/>
          <w:color w:val="000000" w:themeColor="text1"/>
        </w:rPr>
        <w:footnoteRef/>
      </w:r>
      <w:r w:rsidRPr="00E21575">
        <w:rPr>
          <w:rFonts w:ascii="Times New Roman" w:hAnsi="Times New Roman" w:cs="Times New Roman"/>
          <w:color w:val="000000" w:themeColor="text1"/>
        </w:rPr>
        <w:t xml:space="preserve"> </w:t>
      </w:r>
      <w:r w:rsidRPr="00E21575">
        <w:rPr>
          <w:rFonts w:ascii="Times New Roman" w:hAnsi="Times New Roman" w:cs="Times New Roman"/>
          <w:color w:val="000000" w:themeColor="text1"/>
          <w:shd w:val="clear" w:color="auto" w:fill="FFFFFF"/>
        </w:rPr>
        <w:t>Tuổi</w:t>
      </w:r>
      <w:r>
        <w:rPr>
          <w:rFonts w:ascii="Times New Roman" w:hAnsi="Times New Roman" w:cs="Times New Roman"/>
          <w:color w:val="000000" w:themeColor="text1"/>
          <w:shd w:val="clear" w:color="auto" w:fill="FFFFFF"/>
        </w:rPr>
        <w:t xml:space="preserve"> trong VDS</w:t>
      </w:r>
      <w:r w:rsidRPr="00E21575">
        <w:rPr>
          <w:rFonts w:ascii="Times New Roman" w:hAnsi="Times New Roman" w:cs="Times New Roman"/>
          <w:color w:val="000000" w:themeColor="text1"/>
          <w:shd w:val="clear" w:color="auto" w:fill="FFFFFF"/>
        </w:rPr>
        <w:t xml:space="preserve"> được tính bằng số năm tròn (không kể số ngày, tháng lẻ).</w:t>
      </w:r>
    </w:p>
  </w:footnote>
  <w:footnote w:id="4">
    <w:p w14:paraId="150D4B3C" w14:textId="3B165A6B" w:rsidR="0041732A" w:rsidRPr="006067A0" w:rsidRDefault="0041732A">
      <w:pPr>
        <w:pStyle w:val="FootnoteText"/>
        <w:rPr>
          <w:rFonts w:ascii="Times New Roman" w:hAnsi="Times New Roman" w:cs="Times New Roman"/>
        </w:rPr>
      </w:pPr>
      <w:r w:rsidRPr="006067A0">
        <w:rPr>
          <w:rStyle w:val="FootnoteReference"/>
          <w:rFonts w:ascii="Times New Roman" w:hAnsi="Times New Roman" w:cs="Times New Roman"/>
        </w:rPr>
        <w:footnoteRef/>
      </w:r>
      <w:r w:rsidRPr="006067A0">
        <w:rPr>
          <w:rFonts w:ascii="Times New Roman" w:hAnsi="Times New Roman" w:cs="Times New Roman"/>
        </w:rPr>
        <w:t xml:space="preserve"> Năm 2016, Bắc Trung bộ và duyên hải miền Trung</w:t>
      </w:r>
      <w:r>
        <w:rPr>
          <w:rFonts w:ascii="Times New Roman" w:hAnsi="Times New Roman" w:cs="Times New Roman"/>
        </w:rPr>
        <w:t xml:space="preserve"> và Đồng bằng sông Cửu Long</w:t>
      </w:r>
      <w:r w:rsidRPr="006067A0">
        <w:rPr>
          <w:rFonts w:ascii="Times New Roman" w:hAnsi="Times New Roman" w:cs="Times New Roman"/>
        </w:rPr>
        <w:t xml:space="preserve"> là 2 vùng có tỷ lệ khuyết tật của người từ 2 tuổi trở lên cao nhất lần lượt là </w:t>
      </w:r>
      <w:r>
        <w:rPr>
          <w:rFonts w:ascii="Times New Roman" w:hAnsi="Times New Roman" w:cs="Times New Roman"/>
        </w:rPr>
        <w:t>8,85</w:t>
      </w:r>
      <w:r w:rsidRPr="006067A0">
        <w:rPr>
          <w:rFonts w:ascii="Times New Roman" w:hAnsi="Times New Roman" w:cs="Times New Roman"/>
        </w:rPr>
        <w:t xml:space="preserve">% </w:t>
      </w:r>
      <w:r w:rsidRPr="0041732A">
        <w:rPr>
          <w:rFonts w:ascii="Times New Roman" w:hAnsi="Times New Roman" w:cs="Times New Roman"/>
        </w:rPr>
        <w:t>và 7,54</w:t>
      </w:r>
      <w:r w:rsidRPr="006067A0">
        <w:rPr>
          <w:rFonts w:ascii="Times New Roman" w:hAnsi="Times New Roman" w:cs="Times New Roman"/>
        </w:rPr>
        <w:t>%</w:t>
      </w:r>
    </w:p>
  </w:footnote>
  <w:footnote w:id="5">
    <w:p w14:paraId="4E473896" w14:textId="77777777" w:rsidR="00F129B5" w:rsidRPr="003953CD" w:rsidRDefault="00F129B5">
      <w:pPr>
        <w:pStyle w:val="FootnoteText"/>
        <w:rPr>
          <w:rFonts w:ascii="Times New Roman" w:hAnsi="Times New Roman" w:cs="Times New Roman"/>
        </w:rPr>
      </w:pPr>
      <w:r w:rsidRPr="003953CD">
        <w:rPr>
          <w:rStyle w:val="FootnoteReference"/>
          <w:rFonts w:ascii="Times New Roman" w:hAnsi="Times New Roman" w:cs="Times New Roman"/>
        </w:rPr>
        <w:footnoteRef/>
      </w:r>
      <w:r w:rsidRPr="003953CD">
        <w:rPr>
          <w:rFonts w:ascii="Times New Roman" w:hAnsi="Times New Roman" w:cs="Times New Roman"/>
        </w:rPr>
        <w:t xml:space="preserve"> Theo Công ước của Liên Hợp Quốc về quyền trẻ em, trẻ em là người dưới 18 tuổi.</w:t>
      </w:r>
    </w:p>
  </w:footnote>
  <w:footnote w:id="6">
    <w:p w14:paraId="1D52A8D0" w14:textId="77777777" w:rsidR="00F129B5" w:rsidRPr="003953CD" w:rsidRDefault="00F129B5">
      <w:pPr>
        <w:pStyle w:val="FootnoteText"/>
        <w:rPr>
          <w:rFonts w:ascii="Times New Roman" w:hAnsi="Times New Roman" w:cs="Times New Roman"/>
        </w:rPr>
      </w:pPr>
      <w:r w:rsidRPr="00BE3340">
        <w:rPr>
          <w:rStyle w:val="FootnoteReference"/>
          <w:rFonts w:ascii="Times New Roman" w:hAnsi="Times New Roman" w:cs="Times New Roman"/>
        </w:rPr>
        <w:footnoteRef/>
      </w:r>
      <w:r w:rsidRPr="00BE3340">
        <w:rPr>
          <w:rFonts w:ascii="Times New Roman" w:hAnsi="Times New Roman" w:cs="Times New Roman"/>
        </w:rPr>
        <w:t xml:space="preserve"> Theo Luật Trẻ em 2016 của Việt Nam, trẻ em là người dưới 16 tuổi</w:t>
      </w:r>
      <w:r>
        <w:rPr>
          <w:rFonts w:ascii="Times New Roman" w:hAnsi="Times New Roman" w:cs="Times New Roman"/>
        </w:rPr>
        <w:t>.</w:t>
      </w:r>
    </w:p>
  </w:footnote>
  <w:footnote w:id="7">
    <w:p w14:paraId="0525335D" w14:textId="15B7A894" w:rsidR="000828D5" w:rsidRPr="006067A0" w:rsidRDefault="000828D5">
      <w:pPr>
        <w:pStyle w:val="FootnoteText"/>
        <w:rPr>
          <w:rFonts w:ascii="Times New Roman" w:hAnsi="Times New Roman" w:cs="Times New Roman"/>
        </w:rPr>
      </w:pPr>
      <w:r w:rsidRPr="006067A0">
        <w:rPr>
          <w:rStyle w:val="FootnoteReference"/>
          <w:rFonts w:ascii="Times New Roman" w:hAnsi="Times New Roman" w:cs="Times New Roman"/>
        </w:rPr>
        <w:footnoteRef/>
      </w:r>
      <w:r w:rsidRPr="006067A0">
        <w:rPr>
          <w:rFonts w:ascii="Times New Roman" w:hAnsi="Times New Roman" w:cs="Times New Roman"/>
        </w:rPr>
        <w:t xml:space="preserve"> </w:t>
      </w:r>
      <w:r w:rsidR="00FA27DC" w:rsidRPr="006067A0">
        <w:rPr>
          <w:rFonts w:ascii="Times New Roman" w:hAnsi="Times New Roman" w:cs="Times New Roman"/>
        </w:rPr>
        <w:t>Năm 2016, ở nhóm 2-4 tuổi và 5-17 tuổi, tỷ lệ người khuyết tật về thần kinh là cao nhất (tương ứng 2,08% và 2,24%); ở nhóm tuổi từ 18 tuổi trở lên, tỷ lệ người khuyết tật về vận động thân dưới là cao nhất (5,38%)</w:t>
      </w:r>
    </w:p>
  </w:footnote>
  <w:footnote w:id="8">
    <w:p w14:paraId="0722F0A2" w14:textId="77777777" w:rsidR="00F129B5" w:rsidRPr="006A08DB" w:rsidRDefault="00F129B5">
      <w:pPr>
        <w:pStyle w:val="FootnoteText"/>
        <w:rPr>
          <w:rFonts w:ascii="Times New Roman" w:hAnsi="Times New Roman" w:cs="Times New Roman"/>
        </w:rPr>
      </w:pPr>
      <w:r w:rsidRPr="006A08DB">
        <w:rPr>
          <w:rStyle w:val="FootnoteReference"/>
          <w:rFonts w:ascii="Times New Roman" w:hAnsi="Times New Roman" w:cs="Times New Roman"/>
        </w:rPr>
        <w:footnoteRef/>
      </w:r>
      <w:r w:rsidRPr="006A08DB">
        <w:rPr>
          <w:rFonts w:ascii="Times New Roman" w:hAnsi="Times New Roman" w:cs="Times New Roman"/>
        </w:rPr>
        <w:t xml:space="preserve"> Không sàng lọc khuyết tật “Tự chăm sóc” ở độ tuổi </w:t>
      </w:r>
      <w:r>
        <w:rPr>
          <w:rFonts w:ascii="Times New Roman" w:hAnsi="Times New Roman" w:cs="Times New Roman"/>
        </w:rPr>
        <w:t xml:space="preserve">từ </w:t>
      </w:r>
      <w:r w:rsidRPr="006A08DB">
        <w:rPr>
          <w:rFonts w:ascii="Times New Roman" w:hAnsi="Times New Roman" w:cs="Times New Roman"/>
        </w:rPr>
        <w:t>2-4 tuổi</w:t>
      </w:r>
    </w:p>
  </w:footnote>
  <w:footnote w:id="9">
    <w:p w14:paraId="62762BC0" w14:textId="77777777" w:rsidR="00F129B5" w:rsidRDefault="00F129B5">
      <w:pPr>
        <w:pStyle w:val="FootnoteText"/>
      </w:pPr>
      <w:r w:rsidRPr="006A08DB">
        <w:rPr>
          <w:rStyle w:val="FootnoteReference"/>
          <w:rFonts w:ascii="Times New Roman" w:hAnsi="Times New Roman" w:cs="Times New Roman"/>
        </w:rPr>
        <w:footnoteRef/>
      </w:r>
      <w:r w:rsidRPr="006A08DB">
        <w:rPr>
          <w:rFonts w:ascii="Times New Roman" w:hAnsi="Times New Roman" w:cs="Times New Roman"/>
        </w:rPr>
        <w:t xml:space="preserve"> Không sàng lọc khuyết tật “Vận động thân trên” ở độ tuổi </w:t>
      </w:r>
      <w:r>
        <w:rPr>
          <w:rFonts w:ascii="Times New Roman" w:hAnsi="Times New Roman" w:cs="Times New Roman"/>
        </w:rPr>
        <w:t xml:space="preserve">từ </w:t>
      </w:r>
      <w:r w:rsidRPr="006A08DB">
        <w:rPr>
          <w:rFonts w:ascii="Times New Roman" w:hAnsi="Times New Roman" w:cs="Times New Roman"/>
        </w:rPr>
        <w:t>5-15 tuổi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09905"/>
      <w:docPartObj>
        <w:docPartGallery w:val="Page Numbers (Top of Page)"/>
        <w:docPartUnique/>
      </w:docPartObj>
    </w:sdtPr>
    <w:sdtEndPr>
      <w:rPr>
        <w:rFonts w:ascii="Times New Roman" w:hAnsi="Times New Roman" w:cs="Times New Roman"/>
        <w:noProof/>
      </w:rPr>
    </w:sdtEndPr>
    <w:sdtContent>
      <w:p w14:paraId="68800880" w14:textId="73BBEFE2" w:rsidR="00F129B5" w:rsidRPr="006067A0" w:rsidRDefault="00F129B5">
        <w:pPr>
          <w:pStyle w:val="Header"/>
          <w:jc w:val="center"/>
          <w:rPr>
            <w:rFonts w:ascii="Times New Roman" w:hAnsi="Times New Roman" w:cs="Times New Roman"/>
          </w:rPr>
        </w:pPr>
        <w:r w:rsidRPr="006067A0">
          <w:rPr>
            <w:rFonts w:ascii="Times New Roman" w:hAnsi="Times New Roman" w:cs="Times New Roman"/>
          </w:rPr>
          <w:fldChar w:fldCharType="begin"/>
        </w:r>
        <w:r w:rsidRPr="006067A0">
          <w:rPr>
            <w:rFonts w:ascii="Times New Roman" w:hAnsi="Times New Roman" w:cs="Times New Roman"/>
          </w:rPr>
          <w:instrText xml:space="preserve"> PAGE   \* MERGEFORMAT </w:instrText>
        </w:r>
        <w:r w:rsidRPr="006067A0">
          <w:rPr>
            <w:rFonts w:ascii="Times New Roman" w:hAnsi="Times New Roman" w:cs="Times New Roman"/>
          </w:rPr>
          <w:fldChar w:fldCharType="separate"/>
        </w:r>
        <w:r w:rsidR="001B6AFF">
          <w:rPr>
            <w:rFonts w:ascii="Times New Roman" w:hAnsi="Times New Roman" w:cs="Times New Roman"/>
            <w:noProof/>
          </w:rPr>
          <w:t>18</w:t>
        </w:r>
        <w:r w:rsidRPr="006067A0">
          <w:rPr>
            <w:rFonts w:ascii="Times New Roman" w:hAnsi="Times New Roman" w:cs="Times New Roman"/>
            <w:noProof/>
          </w:rPr>
          <w:fldChar w:fldCharType="end"/>
        </w:r>
      </w:p>
    </w:sdtContent>
  </w:sdt>
  <w:p w14:paraId="12D30B8B" w14:textId="77777777" w:rsidR="00F129B5" w:rsidRDefault="00F129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28D"/>
    <w:rsid w:val="00000991"/>
    <w:rsid w:val="000023B5"/>
    <w:rsid w:val="00004EBC"/>
    <w:rsid w:val="000062B1"/>
    <w:rsid w:val="00006458"/>
    <w:rsid w:val="00013D53"/>
    <w:rsid w:val="00015285"/>
    <w:rsid w:val="000214F4"/>
    <w:rsid w:val="00025525"/>
    <w:rsid w:val="00026345"/>
    <w:rsid w:val="000434DF"/>
    <w:rsid w:val="00047AF6"/>
    <w:rsid w:val="0007055D"/>
    <w:rsid w:val="00073F26"/>
    <w:rsid w:val="000828D5"/>
    <w:rsid w:val="00083004"/>
    <w:rsid w:val="00084802"/>
    <w:rsid w:val="00095369"/>
    <w:rsid w:val="000A0F02"/>
    <w:rsid w:val="000A129B"/>
    <w:rsid w:val="000A6819"/>
    <w:rsid w:val="000B05EC"/>
    <w:rsid w:val="000B0FC9"/>
    <w:rsid w:val="000B3530"/>
    <w:rsid w:val="000B795A"/>
    <w:rsid w:val="000B7E62"/>
    <w:rsid w:val="000C3FC2"/>
    <w:rsid w:val="000D4626"/>
    <w:rsid w:val="000E145D"/>
    <w:rsid w:val="0010159A"/>
    <w:rsid w:val="0010528D"/>
    <w:rsid w:val="001164CD"/>
    <w:rsid w:val="001205AD"/>
    <w:rsid w:val="001268F9"/>
    <w:rsid w:val="00130ED9"/>
    <w:rsid w:val="00132C1E"/>
    <w:rsid w:val="00132FC6"/>
    <w:rsid w:val="00136EAE"/>
    <w:rsid w:val="00141B91"/>
    <w:rsid w:val="001459A0"/>
    <w:rsid w:val="00180095"/>
    <w:rsid w:val="00185102"/>
    <w:rsid w:val="00190D60"/>
    <w:rsid w:val="00192693"/>
    <w:rsid w:val="00192E3B"/>
    <w:rsid w:val="00195571"/>
    <w:rsid w:val="00195C89"/>
    <w:rsid w:val="001A3395"/>
    <w:rsid w:val="001A48E4"/>
    <w:rsid w:val="001A7F72"/>
    <w:rsid w:val="001B1B0A"/>
    <w:rsid w:val="001B471B"/>
    <w:rsid w:val="001B6AFF"/>
    <w:rsid w:val="001B6E6C"/>
    <w:rsid w:val="001C5175"/>
    <w:rsid w:val="001D2967"/>
    <w:rsid w:val="001D2BBF"/>
    <w:rsid w:val="001E6623"/>
    <w:rsid w:val="001E7EAC"/>
    <w:rsid w:val="001F65D3"/>
    <w:rsid w:val="00200D20"/>
    <w:rsid w:val="00207BC0"/>
    <w:rsid w:val="0022092A"/>
    <w:rsid w:val="00234F32"/>
    <w:rsid w:val="002447EA"/>
    <w:rsid w:val="0025487B"/>
    <w:rsid w:val="002554C3"/>
    <w:rsid w:val="0026043E"/>
    <w:rsid w:val="00265667"/>
    <w:rsid w:val="00270C41"/>
    <w:rsid w:val="00271F08"/>
    <w:rsid w:val="00272938"/>
    <w:rsid w:val="002730D2"/>
    <w:rsid w:val="00273A6C"/>
    <w:rsid w:val="00273C56"/>
    <w:rsid w:val="002742E9"/>
    <w:rsid w:val="002832F7"/>
    <w:rsid w:val="002924C8"/>
    <w:rsid w:val="00293CED"/>
    <w:rsid w:val="002A0272"/>
    <w:rsid w:val="002A02D2"/>
    <w:rsid w:val="002D2159"/>
    <w:rsid w:val="002D31CB"/>
    <w:rsid w:val="002F327D"/>
    <w:rsid w:val="002F79FB"/>
    <w:rsid w:val="00302054"/>
    <w:rsid w:val="0030242D"/>
    <w:rsid w:val="00317772"/>
    <w:rsid w:val="00320FA2"/>
    <w:rsid w:val="0032164E"/>
    <w:rsid w:val="0033171B"/>
    <w:rsid w:val="003337CF"/>
    <w:rsid w:val="00335182"/>
    <w:rsid w:val="003435BC"/>
    <w:rsid w:val="0034643D"/>
    <w:rsid w:val="00352629"/>
    <w:rsid w:val="00353612"/>
    <w:rsid w:val="0036623E"/>
    <w:rsid w:val="003748D4"/>
    <w:rsid w:val="003761FB"/>
    <w:rsid w:val="00386436"/>
    <w:rsid w:val="00387AC9"/>
    <w:rsid w:val="003953CD"/>
    <w:rsid w:val="003A2AA1"/>
    <w:rsid w:val="003B0A6A"/>
    <w:rsid w:val="003B2BED"/>
    <w:rsid w:val="003B356D"/>
    <w:rsid w:val="003B5AC6"/>
    <w:rsid w:val="003B68F1"/>
    <w:rsid w:val="003C33F9"/>
    <w:rsid w:val="003D09D2"/>
    <w:rsid w:val="003F073F"/>
    <w:rsid w:val="003F275C"/>
    <w:rsid w:val="0040078D"/>
    <w:rsid w:val="004047F0"/>
    <w:rsid w:val="004049AE"/>
    <w:rsid w:val="00410516"/>
    <w:rsid w:val="00412126"/>
    <w:rsid w:val="004124C6"/>
    <w:rsid w:val="0041732A"/>
    <w:rsid w:val="00421206"/>
    <w:rsid w:val="0042588A"/>
    <w:rsid w:val="00426DA1"/>
    <w:rsid w:val="004458C4"/>
    <w:rsid w:val="0045769A"/>
    <w:rsid w:val="00466FEF"/>
    <w:rsid w:val="00467B12"/>
    <w:rsid w:val="00467F03"/>
    <w:rsid w:val="00467FBE"/>
    <w:rsid w:val="00470058"/>
    <w:rsid w:val="004711A0"/>
    <w:rsid w:val="004754EB"/>
    <w:rsid w:val="00484527"/>
    <w:rsid w:val="00490815"/>
    <w:rsid w:val="00491D67"/>
    <w:rsid w:val="004A07BF"/>
    <w:rsid w:val="004A4570"/>
    <w:rsid w:val="004A525B"/>
    <w:rsid w:val="004B1F51"/>
    <w:rsid w:val="004B3EDF"/>
    <w:rsid w:val="004B6135"/>
    <w:rsid w:val="004B656F"/>
    <w:rsid w:val="004B694D"/>
    <w:rsid w:val="004E03BA"/>
    <w:rsid w:val="004E3BC9"/>
    <w:rsid w:val="004E63FA"/>
    <w:rsid w:val="004E7DD6"/>
    <w:rsid w:val="004F33EB"/>
    <w:rsid w:val="004F7C4B"/>
    <w:rsid w:val="00514E72"/>
    <w:rsid w:val="005159F4"/>
    <w:rsid w:val="005212BB"/>
    <w:rsid w:val="0052309A"/>
    <w:rsid w:val="0052315F"/>
    <w:rsid w:val="00523BD8"/>
    <w:rsid w:val="00531B1A"/>
    <w:rsid w:val="00533286"/>
    <w:rsid w:val="005339A2"/>
    <w:rsid w:val="00533D21"/>
    <w:rsid w:val="005377F0"/>
    <w:rsid w:val="00550D33"/>
    <w:rsid w:val="00552B01"/>
    <w:rsid w:val="00554407"/>
    <w:rsid w:val="005614AF"/>
    <w:rsid w:val="005648D8"/>
    <w:rsid w:val="005761C6"/>
    <w:rsid w:val="00590F76"/>
    <w:rsid w:val="005917E8"/>
    <w:rsid w:val="00591A3E"/>
    <w:rsid w:val="005A0438"/>
    <w:rsid w:val="005B2AE4"/>
    <w:rsid w:val="005B6EAB"/>
    <w:rsid w:val="005C4978"/>
    <w:rsid w:val="005D02A7"/>
    <w:rsid w:val="005D1BB6"/>
    <w:rsid w:val="005D3299"/>
    <w:rsid w:val="005E2240"/>
    <w:rsid w:val="005E4918"/>
    <w:rsid w:val="005F04A7"/>
    <w:rsid w:val="005F70C1"/>
    <w:rsid w:val="006067A0"/>
    <w:rsid w:val="00612229"/>
    <w:rsid w:val="00615A13"/>
    <w:rsid w:val="00616A90"/>
    <w:rsid w:val="006247D7"/>
    <w:rsid w:val="00631B8B"/>
    <w:rsid w:val="006321D3"/>
    <w:rsid w:val="006330ED"/>
    <w:rsid w:val="00633F1E"/>
    <w:rsid w:val="00653FFE"/>
    <w:rsid w:val="00662A0A"/>
    <w:rsid w:val="00676252"/>
    <w:rsid w:val="00682FA1"/>
    <w:rsid w:val="00685191"/>
    <w:rsid w:val="006872BA"/>
    <w:rsid w:val="006A08DB"/>
    <w:rsid w:val="006B14CD"/>
    <w:rsid w:val="006C1C80"/>
    <w:rsid w:val="006C3DA2"/>
    <w:rsid w:val="006E15C8"/>
    <w:rsid w:val="006E5D12"/>
    <w:rsid w:val="00704E12"/>
    <w:rsid w:val="007123D8"/>
    <w:rsid w:val="0071528C"/>
    <w:rsid w:val="007363B4"/>
    <w:rsid w:val="00762235"/>
    <w:rsid w:val="00763BBE"/>
    <w:rsid w:val="00772C3C"/>
    <w:rsid w:val="00780555"/>
    <w:rsid w:val="0079669C"/>
    <w:rsid w:val="007A10BB"/>
    <w:rsid w:val="007A1CA0"/>
    <w:rsid w:val="007A4E1B"/>
    <w:rsid w:val="007B0CB2"/>
    <w:rsid w:val="007B561A"/>
    <w:rsid w:val="007B6BE0"/>
    <w:rsid w:val="007B6DE3"/>
    <w:rsid w:val="007C0F8B"/>
    <w:rsid w:val="007C3BF9"/>
    <w:rsid w:val="007C5CB9"/>
    <w:rsid w:val="007C6B7E"/>
    <w:rsid w:val="007F300C"/>
    <w:rsid w:val="007F6277"/>
    <w:rsid w:val="007F70D9"/>
    <w:rsid w:val="007F734B"/>
    <w:rsid w:val="00803C72"/>
    <w:rsid w:val="008139BF"/>
    <w:rsid w:val="00815998"/>
    <w:rsid w:val="008261B4"/>
    <w:rsid w:val="008270E3"/>
    <w:rsid w:val="00831505"/>
    <w:rsid w:val="00831C18"/>
    <w:rsid w:val="00831E1C"/>
    <w:rsid w:val="00835B59"/>
    <w:rsid w:val="00841FB9"/>
    <w:rsid w:val="00846FBC"/>
    <w:rsid w:val="008536F8"/>
    <w:rsid w:val="00855056"/>
    <w:rsid w:val="00855B33"/>
    <w:rsid w:val="008619EB"/>
    <w:rsid w:val="008801B3"/>
    <w:rsid w:val="00886D11"/>
    <w:rsid w:val="008920FD"/>
    <w:rsid w:val="008949BC"/>
    <w:rsid w:val="008A63F8"/>
    <w:rsid w:val="008B35D5"/>
    <w:rsid w:val="008B43F2"/>
    <w:rsid w:val="008B4B67"/>
    <w:rsid w:val="008C3572"/>
    <w:rsid w:val="008C49C9"/>
    <w:rsid w:val="008C5117"/>
    <w:rsid w:val="008D1635"/>
    <w:rsid w:val="008D5615"/>
    <w:rsid w:val="008D7BE9"/>
    <w:rsid w:val="008E0EE6"/>
    <w:rsid w:val="008F7D9F"/>
    <w:rsid w:val="00921015"/>
    <w:rsid w:val="0092258A"/>
    <w:rsid w:val="00926713"/>
    <w:rsid w:val="00934F7D"/>
    <w:rsid w:val="0095250E"/>
    <w:rsid w:val="0095706F"/>
    <w:rsid w:val="00960516"/>
    <w:rsid w:val="00964A6E"/>
    <w:rsid w:val="00965868"/>
    <w:rsid w:val="009716E0"/>
    <w:rsid w:val="00974E6D"/>
    <w:rsid w:val="0097699C"/>
    <w:rsid w:val="00983FE1"/>
    <w:rsid w:val="00986EC6"/>
    <w:rsid w:val="00987049"/>
    <w:rsid w:val="00991E82"/>
    <w:rsid w:val="009944CB"/>
    <w:rsid w:val="009A0CB3"/>
    <w:rsid w:val="009B55C4"/>
    <w:rsid w:val="009E4791"/>
    <w:rsid w:val="009E5602"/>
    <w:rsid w:val="009F36A7"/>
    <w:rsid w:val="009F408E"/>
    <w:rsid w:val="009F4811"/>
    <w:rsid w:val="009F5050"/>
    <w:rsid w:val="00A06933"/>
    <w:rsid w:val="00A141FA"/>
    <w:rsid w:val="00A20D74"/>
    <w:rsid w:val="00A231C7"/>
    <w:rsid w:val="00A24814"/>
    <w:rsid w:val="00A35C43"/>
    <w:rsid w:val="00A44A60"/>
    <w:rsid w:val="00A51D76"/>
    <w:rsid w:val="00A57E67"/>
    <w:rsid w:val="00A73FF9"/>
    <w:rsid w:val="00A74C94"/>
    <w:rsid w:val="00A74F23"/>
    <w:rsid w:val="00A753AB"/>
    <w:rsid w:val="00A76460"/>
    <w:rsid w:val="00A82E0A"/>
    <w:rsid w:val="00A836AE"/>
    <w:rsid w:val="00A96DAB"/>
    <w:rsid w:val="00A979B5"/>
    <w:rsid w:val="00A97CA8"/>
    <w:rsid w:val="00AA730A"/>
    <w:rsid w:val="00AB55CA"/>
    <w:rsid w:val="00AB582C"/>
    <w:rsid w:val="00AC284E"/>
    <w:rsid w:val="00AC4526"/>
    <w:rsid w:val="00AD1732"/>
    <w:rsid w:val="00AD2F76"/>
    <w:rsid w:val="00AD6363"/>
    <w:rsid w:val="00AE0375"/>
    <w:rsid w:val="00AE1280"/>
    <w:rsid w:val="00AE1896"/>
    <w:rsid w:val="00AE4C72"/>
    <w:rsid w:val="00AF1297"/>
    <w:rsid w:val="00AF3B3E"/>
    <w:rsid w:val="00AF4FB7"/>
    <w:rsid w:val="00B01FFD"/>
    <w:rsid w:val="00B0315D"/>
    <w:rsid w:val="00B04503"/>
    <w:rsid w:val="00B24791"/>
    <w:rsid w:val="00B33ABE"/>
    <w:rsid w:val="00B37816"/>
    <w:rsid w:val="00B40DA1"/>
    <w:rsid w:val="00B46EBF"/>
    <w:rsid w:val="00B55C9C"/>
    <w:rsid w:val="00B56649"/>
    <w:rsid w:val="00B7055D"/>
    <w:rsid w:val="00B71661"/>
    <w:rsid w:val="00B776DD"/>
    <w:rsid w:val="00B803CC"/>
    <w:rsid w:val="00B80D53"/>
    <w:rsid w:val="00B85A02"/>
    <w:rsid w:val="00B8686F"/>
    <w:rsid w:val="00B94B23"/>
    <w:rsid w:val="00BA4FA0"/>
    <w:rsid w:val="00BA58A2"/>
    <w:rsid w:val="00BB02F4"/>
    <w:rsid w:val="00BB5F06"/>
    <w:rsid w:val="00BB7CA3"/>
    <w:rsid w:val="00BC0436"/>
    <w:rsid w:val="00BC6BB4"/>
    <w:rsid w:val="00BD7A23"/>
    <w:rsid w:val="00BE3340"/>
    <w:rsid w:val="00BF21C7"/>
    <w:rsid w:val="00BF4A2B"/>
    <w:rsid w:val="00BF7DE5"/>
    <w:rsid w:val="00BF7EAD"/>
    <w:rsid w:val="00C03994"/>
    <w:rsid w:val="00C0433D"/>
    <w:rsid w:val="00C04FDF"/>
    <w:rsid w:val="00C07218"/>
    <w:rsid w:val="00C4775B"/>
    <w:rsid w:val="00C504F0"/>
    <w:rsid w:val="00C50F02"/>
    <w:rsid w:val="00C544A5"/>
    <w:rsid w:val="00C62DD2"/>
    <w:rsid w:val="00C66630"/>
    <w:rsid w:val="00C7122B"/>
    <w:rsid w:val="00C769BF"/>
    <w:rsid w:val="00C7787D"/>
    <w:rsid w:val="00C8410E"/>
    <w:rsid w:val="00C85DE6"/>
    <w:rsid w:val="00C923D8"/>
    <w:rsid w:val="00CA483A"/>
    <w:rsid w:val="00CB1A2C"/>
    <w:rsid w:val="00CC0185"/>
    <w:rsid w:val="00CC23BE"/>
    <w:rsid w:val="00CC4659"/>
    <w:rsid w:val="00CD58DF"/>
    <w:rsid w:val="00CE0C16"/>
    <w:rsid w:val="00CE45A6"/>
    <w:rsid w:val="00CF3DBA"/>
    <w:rsid w:val="00CF4730"/>
    <w:rsid w:val="00CF6D27"/>
    <w:rsid w:val="00D0049B"/>
    <w:rsid w:val="00D03E87"/>
    <w:rsid w:val="00D04160"/>
    <w:rsid w:val="00D066CC"/>
    <w:rsid w:val="00D13092"/>
    <w:rsid w:val="00D258BA"/>
    <w:rsid w:val="00D57B5E"/>
    <w:rsid w:val="00D61618"/>
    <w:rsid w:val="00D67E02"/>
    <w:rsid w:val="00D7050A"/>
    <w:rsid w:val="00D773A5"/>
    <w:rsid w:val="00D84CF4"/>
    <w:rsid w:val="00D879FC"/>
    <w:rsid w:val="00D966BE"/>
    <w:rsid w:val="00D97BEE"/>
    <w:rsid w:val="00DA144A"/>
    <w:rsid w:val="00DB2FCD"/>
    <w:rsid w:val="00DB6FDE"/>
    <w:rsid w:val="00DC08D6"/>
    <w:rsid w:val="00DC392B"/>
    <w:rsid w:val="00DC6223"/>
    <w:rsid w:val="00DD5A99"/>
    <w:rsid w:val="00DD7CA0"/>
    <w:rsid w:val="00DE0D9E"/>
    <w:rsid w:val="00DE2D4B"/>
    <w:rsid w:val="00DE4BDA"/>
    <w:rsid w:val="00DF3FA3"/>
    <w:rsid w:val="00E06586"/>
    <w:rsid w:val="00E1112E"/>
    <w:rsid w:val="00E112FB"/>
    <w:rsid w:val="00E13EA7"/>
    <w:rsid w:val="00E21575"/>
    <w:rsid w:val="00E27768"/>
    <w:rsid w:val="00E31AB6"/>
    <w:rsid w:val="00E32F15"/>
    <w:rsid w:val="00E42B65"/>
    <w:rsid w:val="00E466CA"/>
    <w:rsid w:val="00E54AEF"/>
    <w:rsid w:val="00E56AE2"/>
    <w:rsid w:val="00E678A2"/>
    <w:rsid w:val="00E70AFC"/>
    <w:rsid w:val="00E808D9"/>
    <w:rsid w:val="00E90122"/>
    <w:rsid w:val="00E90203"/>
    <w:rsid w:val="00EA0D51"/>
    <w:rsid w:val="00EA6CAB"/>
    <w:rsid w:val="00EB06E6"/>
    <w:rsid w:val="00EC2A20"/>
    <w:rsid w:val="00ED39C6"/>
    <w:rsid w:val="00ED523D"/>
    <w:rsid w:val="00ED64C6"/>
    <w:rsid w:val="00EE7364"/>
    <w:rsid w:val="00EE76C4"/>
    <w:rsid w:val="00F129B5"/>
    <w:rsid w:val="00F137D5"/>
    <w:rsid w:val="00F17568"/>
    <w:rsid w:val="00F25C31"/>
    <w:rsid w:val="00F31179"/>
    <w:rsid w:val="00F31CD1"/>
    <w:rsid w:val="00F3463C"/>
    <w:rsid w:val="00F37F1B"/>
    <w:rsid w:val="00F449A7"/>
    <w:rsid w:val="00F55B10"/>
    <w:rsid w:val="00F63335"/>
    <w:rsid w:val="00F636F4"/>
    <w:rsid w:val="00F67543"/>
    <w:rsid w:val="00F71193"/>
    <w:rsid w:val="00F74399"/>
    <w:rsid w:val="00F74B3C"/>
    <w:rsid w:val="00F75DD1"/>
    <w:rsid w:val="00F76523"/>
    <w:rsid w:val="00F77845"/>
    <w:rsid w:val="00F94D62"/>
    <w:rsid w:val="00F97EC1"/>
    <w:rsid w:val="00FA189E"/>
    <w:rsid w:val="00FA27DC"/>
    <w:rsid w:val="00FA6581"/>
    <w:rsid w:val="00FB2FC9"/>
    <w:rsid w:val="00FB3FD0"/>
    <w:rsid w:val="00FC4E80"/>
    <w:rsid w:val="00FC66AD"/>
    <w:rsid w:val="00FD10F1"/>
    <w:rsid w:val="00FD4AEB"/>
    <w:rsid w:val="00FD78AD"/>
    <w:rsid w:val="00FE0260"/>
    <w:rsid w:val="00FE770A"/>
    <w:rsid w:val="00FF1607"/>
    <w:rsid w:val="00FF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49"/>
  <w15:chartTrackingRefBased/>
  <w15:docId w15:val="{CC8C631A-D344-4FDF-B33D-EBA83C6D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052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28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0528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528D"/>
    <w:rPr>
      <w:b/>
      <w:bCs/>
    </w:rPr>
  </w:style>
  <w:style w:type="table" w:styleId="TableGrid">
    <w:name w:val="Table Grid"/>
    <w:basedOn w:val="TableNormal"/>
    <w:uiPriority w:val="39"/>
    <w:rsid w:val="0096586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4C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C72"/>
    <w:rPr>
      <w:rFonts w:ascii="Segoe UI" w:hAnsi="Segoe UI" w:cs="Segoe UI"/>
      <w:sz w:val="18"/>
      <w:szCs w:val="18"/>
    </w:rPr>
  </w:style>
  <w:style w:type="character" w:styleId="CommentReference">
    <w:name w:val="annotation reference"/>
    <w:basedOn w:val="DefaultParagraphFont"/>
    <w:uiPriority w:val="99"/>
    <w:semiHidden/>
    <w:unhideWhenUsed/>
    <w:rsid w:val="007C5CB9"/>
    <w:rPr>
      <w:sz w:val="16"/>
      <w:szCs w:val="16"/>
    </w:rPr>
  </w:style>
  <w:style w:type="paragraph" w:styleId="CommentText">
    <w:name w:val="annotation text"/>
    <w:basedOn w:val="Normal"/>
    <w:link w:val="CommentTextChar"/>
    <w:uiPriority w:val="99"/>
    <w:unhideWhenUsed/>
    <w:rsid w:val="007C5CB9"/>
    <w:pPr>
      <w:spacing w:line="240" w:lineRule="auto"/>
    </w:pPr>
    <w:rPr>
      <w:sz w:val="20"/>
      <w:szCs w:val="20"/>
    </w:rPr>
  </w:style>
  <w:style w:type="character" w:customStyle="1" w:styleId="CommentTextChar">
    <w:name w:val="Comment Text Char"/>
    <w:basedOn w:val="DefaultParagraphFont"/>
    <w:link w:val="CommentText"/>
    <w:uiPriority w:val="99"/>
    <w:rsid w:val="007C5CB9"/>
    <w:rPr>
      <w:sz w:val="20"/>
      <w:szCs w:val="20"/>
    </w:rPr>
  </w:style>
  <w:style w:type="paragraph" w:styleId="CommentSubject">
    <w:name w:val="annotation subject"/>
    <w:basedOn w:val="CommentText"/>
    <w:next w:val="CommentText"/>
    <w:link w:val="CommentSubjectChar"/>
    <w:uiPriority w:val="99"/>
    <w:semiHidden/>
    <w:unhideWhenUsed/>
    <w:rsid w:val="007C5CB9"/>
    <w:rPr>
      <w:b/>
      <w:bCs/>
    </w:rPr>
  </w:style>
  <w:style w:type="character" w:customStyle="1" w:styleId="CommentSubjectChar">
    <w:name w:val="Comment Subject Char"/>
    <w:basedOn w:val="CommentTextChar"/>
    <w:link w:val="CommentSubject"/>
    <w:uiPriority w:val="99"/>
    <w:semiHidden/>
    <w:rsid w:val="007C5CB9"/>
    <w:rPr>
      <w:b/>
      <w:bCs/>
      <w:sz w:val="20"/>
      <w:szCs w:val="20"/>
    </w:rPr>
  </w:style>
  <w:style w:type="paragraph" w:styleId="Revision">
    <w:name w:val="Revision"/>
    <w:hidden/>
    <w:uiPriority w:val="99"/>
    <w:semiHidden/>
    <w:rsid w:val="00E1112E"/>
    <w:pPr>
      <w:spacing w:after="0" w:line="240" w:lineRule="auto"/>
    </w:pPr>
  </w:style>
  <w:style w:type="paragraph" w:styleId="EndnoteText">
    <w:name w:val="endnote text"/>
    <w:basedOn w:val="Normal"/>
    <w:link w:val="EndnoteTextChar"/>
    <w:uiPriority w:val="99"/>
    <w:semiHidden/>
    <w:unhideWhenUsed/>
    <w:rsid w:val="009525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250E"/>
    <w:rPr>
      <w:sz w:val="20"/>
      <w:szCs w:val="20"/>
    </w:rPr>
  </w:style>
  <w:style w:type="character" w:styleId="EndnoteReference">
    <w:name w:val="endnote reference"/>
    <w:basedOn w:val="DefaultParagraphFont"/>
    <w:uiPriority w:val="99"/>
    <w:semiHidden/>
    <w:unhideWhenUsed/>
    <w:rsid w:val="0095250E"/>
    <w:rPr>
      <w:vertAlign w:val="superscript"/>
    </w:rPr>
  </w:style>
  <w:style w:type="paragraph" w:styleId="Header">
    <w:name w:val="header"/>
    <w:basedOn w:val="Normal"/>
    <w:link w:val="HeaderChar"/>
    <w:uiPriority w:val="99"/>
    <w:unhideWhenUsed/>
    <w:rsid w:val="00952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50E"/>
  </w:style>
  <w:style w:type="paragraph" w:styleId="Footer">
    <w:name w:val="footer"/>
    <w:basedOn w:val="Normal"/>
    <w:link w:val="FooterChar"/>
    <w:uiPriority w:val="99"/>
    <w:unhideWhenUsed/>
    <w:rsid w:val="00952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50E"/>
  </w:style>
  <w:style w:type="paragraph" w:styleId="FootnoteText">
    <w:name w:val="footnote text"/>
    <w:basedOn w:val="Normal"/>
    <w:link w:val="FootnoteTextChar"/>
    <w:uiPriority w:val="99"/>
    <w:semiHidden/>
    <w:unhideWhenUsed/>
    <w:rsid w:val="00952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50E"/>
    <w:rPr>
      <w:sz w:val="20"/>
      <w:szCs w:val="20"/>
    </w:rPr>
  </w:style>
  <w:style w:type="character" w:styleId="FootnoteReference">
    <w:name w:val="footnote reference"/>
    <w:basedOn w:val="DefaultParagraphFont"/>
    <w:uiPriority w:val="99"/>
    <w:semiHidden/>
    <w:unhideWhenUsed/>
    <w:rsid w:val="0095250E"/>
    <w:rPr>
      <w:vertAlign w:val="superscript"/>
    </w:rPr>
  </w:style>
  <w:style w:type="character" w:styleId="Hyperlink">
    <w:name w:val="Hyperlink"/>
    <w:basedOn w:val="DefaultParagraphFont"/>
    <w:uiPriority w:val="99"/>
    <w:unhideWhenUsed/>
    <w:rsid w:val="00F31CD1"/>
    <w:rPr>
      <w:color w:val="0563C1" w:themeColor="hyperlink"/>
      <w:u w:val="single"/>
    </w:rPr>
  </w:style>
  <w:style w:type="character" w:customStyle="1" w:styleId="UnresolvedMention1">
    <w:name w:val="Unresolved Mention1"/>
    <w:basedOn w:val="DefaultParagraphFont"/>
    <w:uiPriority w:val="99"/>
    <w:semiHidden/>
    <w:unhideWhenUsed/>
    <w:rsid w:val="00F31CD1"/>
    <w:rPr>
      <w:color w:val="605E5C"/>
      <w:shd w:val="clear" w:color="auto" w:fill="E1DFDD"/>
    </w:rPr>
  </w:style>
  <w:style w:type="character" w:styleId="FollowedHyperlink">
    <w:name w:val="FollowedHyperlink"/>
    <w:basedOn w:val="DefaultParagraphFont"/>
    <w:uiPriority w:val="99"/>
    <w:semiHidden/>
    <w:unhideWhenUsed/>
    <w:rsid w:val="00F31C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3129">
      <w:bodyDiv w:val="1"/>
      <w:marLeft w:val="0"/>
      <w:marRight w:val="0"/>
      <w:marTop w:val="0"/>
      <w:marBottom w:val="0"/>
      <w:divBdr>
        <w:top w:val="none" w:sz="0" w:space="0" w:color="auto"/>
        <w:left w:val="none" w:sz="0" w:space="0" w:color="auto"/>
        <w:bottom w:val="none" w:sz="0" w:space="0" w:color="auto"/>
        <w:right w:val="none" w:sz="0" w:space="0" w:color="auto"/>
      </w:divBdr>
    </w:div>
    <w:div w:id="957374523">
      <w:bodyDiv w:val="1"/>
      <w:marLeft w:val="0"/>
      <w:marRight w:val="0"/>
      <w:marTop w:val="0"/>
      <w:marBottom w:val="0"/>
      <w:divBdr>
        <w:top w:val="none" w:sz="0" w:space="0" w:color="auto"/>
        <w:left w:val="none" w:sz="0" w:space="0" w:color="auto"/>
        <w:bottom w:val="none" w:sz="0" w:space="0" w:color="auto"/>
        <w:right w:val="none" w:sz="0" w:space="0" w:color="auto"/>
      </w:divBdr>
    </w:div>
    <w:div w:id="1205869993">
      <w:bodyDiv w:val="1"/>
      <w:marLeft w:val="0"/>
      <w:marRight w:val="0"/>
      <w:marTop w:val="0"/>
      <w:marBottom w:val="0"/>
      <w:divBdr>
        <w:top w:val="none" w:sz="0" w:space="0" w:color="auto"/>
        <w:left w:val="none" w:sz="0" w:space="0" w:color="auto"/>
        <w:bottom w:val="none" w:sz="0" w:space="0" w:color="auto"/>
        <w:right w:val="none" w:sz="0" w:space="0" w:color="auto"/>
      </w:divBdr>
    </w:div>
    <w:div w:id="1225876182">
      <w:bodyDiv w:val="1"/>
      <w:marLeft w:val="0"/>
      <w:marRight w:val="0"/>
      <w:marTop w:val="0"/>
      <w:marBottom w:val="0"/>
      <w:divBdr>
        <w:top w:val="none" w:sz="0" w:space="0" w:color="auto"/>
        <w:left w:val="none" w:sz="0" w:space="0" w:color="auto"/>
        <w:bottom w:val="none" w:sz="0" w:space="0" w:color="auto"/>
        <w:right w:val="none" w:sz="0" w:space="0" w:color="auto"/>
      </w:divBdr>
    </w:div>
    <w:div w:id="1611476542">
      <w:bodyDiv w:val="1"/>
      <w:marLeft w:val="0"/>
      <w:marRight w:val="0"/>
      <w:marTop w:val="0"/>
      <w:marBottom w:val="0"/>
      <w:divBdr>
        <w:top w:val="none" w:sz="0" w:space="0" w:color="auto"/>
        <w:left w:val="none" w:sz="0" w:space="0" w:color="auto"/>
        <w:bottom w:val="none" w:sz="0" w:space="0" w:color="auto"/>
        <w:right w:val="none" w:sz="0" w:space="0" w:color="auto"/>
      </w:divBdr>
      <w:divsChild>
        <w:div w:id="1338732100">
          <w:marLeft w:val="0"/>
          <w:marRight w:val="0"/>
          <w:marTop w:val="0"/>
          <w:marBottom w:val="0"/>
          <w:divBdr>
            <w:top w:val="none" w:sz="0" w:space="0" w:color="auto"/>
            <w:left w:val="none" w:sz="0" w:space="0" w:color="auto"/>
            <w:bottom w:val="none" w:sz="0" w:space="0" w:color="auto"/>
            <w:right w:val="none" w:sz="0" w:space="0" w:color="auto"/>
          </w:divBdr>
          <w:divsChild>
            <w:div w:id="1241333129">
              <w:marLeft w:val="0"/>
              <w:marRight w:val="0"/>
              <w:marTop w:val="0"/>
              <w:marBottom w:val="0"/>
              <w:divBdr>
                <w:top w:val="none" w:sz="0" w:space="0" w:color="auto"/>
                <w:left w:val="none" w:sz="0" w:space="0" w:color="auto"/>
                <w:bottom w:val="none" w:sz="0" w:space="0" w:color="auto"/>
                <w:right w:val="none" w:sz="0" w:space="0" w:color="auto"/>
              </w:divBdr>
              <w:divsChild>
                <w:div w:id="565847144">
                  <w:marLeft w:val="0"/>
                  <w:marRight w:val="0"/>
                  <w:marTop w:val="0"/>
                  <w:marBottom w:val="0"/>
                  <w:divBdr>
                    <w:top w:val="none" w:sz="0" w:space="0" w:color="auto"/>
                    <w:left w:val="none" w:sz="0" w:space="0" w:color="auto"/>
                    <w:bottom w:val="none" w:sz="0" w:space="0" w:color="auto"/>
                    <w:right w:val="none" w:sz="0" w:space="0" w:color="auto"/>
                  </w:divBdr>
                  <w:divsChild>
                    <w:div w:id="1096251128">
                      <w:marLeft w:val="0"/>
                      <w:marRight w:val="0"/>
                      <w:marTop w:val="0"/>
                      <w:marBottom w:val="0"/>
                      <w:divBdr>
                        <w:top w:val="none" w:sz="0" w:space="0" w:color="auto"/>
                        <w:left w:val="none" w:sz="0" w:space="0" w:color="auto"/>
                        <w:bottom w:val="none" w:sz="0" w:space="0" w:color="auto"/>
                        <w:right w:val="none" w:sz="0" w:space="0" w:color="auto"/>
                      </w:divBdr>
                      <w:divsChild>
                        <w:div w:id="2036927197">
                          <w:marLeft w:val="0"/>
                          <w:marRight w:val="0"/>
                          <w:marTop w:val="0"/>
                          <w:marBottom w:val="0"/>
                          <w:divBdr>
                            <w:top w:val="none" w:sz="0" w:space="0" w:color="auto"/>
                            <w:left w:val="none" w:sz="0" w:space="0" w:color="auto"/>
                            <w:bottom w:val="none" w:sz="0" w:space="0" w:color="auto"/>
                            <w:right w:val="none" w:sz="0" w:space="0" w:color="auto"/>
                          </w:divBdr>
                          <w:divsChild>
                            <w:div w:id="111668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atacollection.gso.gov.vn/dieutranguoikhuyettat/phuong-an-dieu-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E7C48-A0FB-443F-A957-CA50913B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4202</Words>
  <Characters>23957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Khánh Huyền</dc:creator>
  <cp:keywords/>
  <dc:description/>
  <cp:lastModifiedBy>Nguyễn Thị Khánh Huyền</cp:lastModifiedBy>
  <cp:revision>4</cp:revision>
  <dcterms:created xsi:type="dcterms:W3CDTF">2024-10-31T01:56:00Z</dcterms:created>
  <dcterms:modified xsi:type="dcterms:W3CDTF">2025-05-15T02:44:00Z</dcterms:modified>
</cp:coreProperties>
</file>